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D" w:rsidRDefault="009D696D" w:rsidP="009D6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0232">
        <w:rPr>
          <w:rFonts w:ascii="Times New Roman" w:hAnsi="Times New Roman" w:cs="Times New Roman"/>
          <w:sz w:val="28"/>
          <w:szCs w:val="28"/>
        </w:rPr>
        <w:t xml:space="preserve">Сведения об утверждении правил землепользования и застройки по </w:t>
      </w:r>
      <w:proofErr w:type="spellStart"/>
      <w:r w:rsidRPr="00200232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200232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9D696D" w:rsidRDefault="009D696D" w:rsidP="009D6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(сельские поселения)</w:t>
      </w:r>
    </w:p>
    <w:p w:rsidR="009D696D" w:rsidRDefault="009D696D" w:rsidP="009D6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373"/>
        <w:gridCol w:w="2204"/>
        <w:gridCol w:w="2226"/>
        <w:gridCol w:w="2204"/>
      </w:tblGrid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693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об утверждении правил землепользования и застройки</w:t>
            </w:r>
          </w:p>
        </w:tc>
        <w:tc>
          <w:tcPr>
            <w:tcW w:w="4111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источнике и дате официального опубликования и застройки</w:t>
            </w:r>
          </w:p>
        </w:tc>
        <w:tc>
          <w:tcPr>
            <w:tcW w:w="2958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размещения правил землепользования и застройки на сайте органов местного самоуправления</w:t>
            </w:r>
          </w:p>
        </w:tc>
      </w:tr>
      <w:tr w:rsidR="009D696D" w:rsidTr="00D62AC5">
        <w:trPr>
          <w:trHeight w:val="473"/>
        </w:trPr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25.04.2012г №6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бюллетень 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23.09.2011г №4</w:t>
            </w:r>
          </w:p>
        </w:tc>
        <w:tc>
          <w:tcPr>
            <w:tcW w:w="4111" w:type="dxa"/>
          </w:tcPr>
          <w:p w:rsidR="009D696D" w:rsidRDefault="009D696D" w:rsidP="00D62AC5">
            <w:pPr>
              <w:ind w:left="-37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  <w:p w:rsidR="009D696D" w:rsidRDefault="009D696D" w:rsidP="00D62AC5">
            <w:pPr>
              <w:ind w:left="-37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№12 от 23.09.2011г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Примокшанское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05.05.2011г №3 «А»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бюллетень </w:t>
            </w:r>
          </w:p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05.05.2011г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02.09.2011г №2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02.09.2011г №40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28.09.2011г №2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28.09.2011г №2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30.08.2011г №1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30.08.2011г №2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с/п</w:t>
            </w:r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27.01.2011г №2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27.01.2011г №2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Шингаринское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05.09.2011г №2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07.09.2011г №53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28.04.2011г №2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бюллетень</w:t>
            </w:r>
          </w:p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28.04.2011г №8а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Новомамангинское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07.09.2011г №1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07.09.2011г №33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Изосимовское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15.09.2011г №32а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16.09.2011г №21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15.09.2011г №4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15.09.2011г №23-а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Большеазяское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13.03.2012г №5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10.02.2012г №4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Мордовско-Вечкенинское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12.03.2012г №5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12.03.2012г №8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Краснопресненское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04.10.2011г №2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04.10.2011г №34б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23.09.2011г №2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23.09.2011г № 24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Мамолаевское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12.03.2012г №3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12.03.2011г №1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06.09.2011г №2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  <w:p w:rsidR="009D696D" w:rsidRDefault="009D696D" w:rsidP="00D62AC5">
            <w:pPr>
              <w:ind w:left="-249" w:firstLine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07.09.2011г № 12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Парапинское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12.05.2011г №2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12.05.2011г №9/2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 года</w:t>
            </w:r>
          </w:p>
        </w:tc>
      </w:tr>
      <w:tr w:rsidR="009D696D" w:rsidTr="00D62AC5">
        <w:tc>
          <w:tcPr>
            <w:tcW w:w="675" w:type="dxa"/>
          </w:tcPr>
          <w:p w:rsidR="009D696D" w:rsidRDefault="009D696D" w:rsidP="00D6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04.05.2011г №3</w:t>
            </w:r>
          </w:p>
        </w:tc>
        <w:tc>
          <w:tcPr>
            <w:tcW w:w="4111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бюллетень</w:t>
            </w:r>
          </w:p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04.05.2011г №6</w:t>
            </w:r>
          </w:p>
        </w:tc>
        <w:tc>
          <w:tcPr>
            <w:tcW w:w="2958" w:type="dxa"/>
          </w:tcPr>
          <w:p w:rsidR="009D696D" w:rsidRDefault="009D696D" w:rsidP="00D6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01.06.2014 года</w:t>
            </w:r>
          </w:p>
        </w:tc>
      </w:tr>
    </w:tbl>
    <w:p w:rsidR="00274CD1" w:rsidRDefault="00274CD1"/>
    <w:sectPr w:rsidR="0027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E1"/>
    <w:rsid w:val="00274CD1"/>
    <w:rsid w:val="009D696D"/>
    <w:rsid w:val="00A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2018-04-25T13:08:00Z</dcterms:created>
  <dcterms:modified xsi:type="dcterms:W3CDTF">2018-04-25T13:08:00Z</dcterms:modified>
</cp:coreProperties>
</file>