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5E" w:rsidRDefault="00DC425E" w:rsidP="00DC425E">
      <w:pPr>
        <w:rPr>
          <w:lang w:eastAsia="ru-RU"/>
        </w:rPr>
      </w:pPr>
    </w:p>
    <w:p w:rsidR="00DC425E" w:rsidRPr="00DC425E" w:rsidRDefault="00DC425E" w:rsidP="00DC425E">
      <w:pPr>
        <w:jc w:val="center"/>
        <w:rPr>
          <w:b/>
          <w:sz w:val="28"/>
          <w:szCs w:val="28"/>
          <w:lang w:eastAsia="ru-RU"/>
        </w:rPr>
      </w:pPr>
      <w:r w:rsidRPr="00DC425E">
        <w:rPr>
          <w:b/>
          <w:sz w:val="28"/>
          <w:szCs w:val="28"/>
          <w:lang w:eastAsia="ru-RU"/>
        </w:rPr>
        <w:t>Малый и средний бизнес Мордовии получит возможность увеличить свои продажи благодаря  государственной поддержке. Региональный центр «Мой бизнес»</w:t>
      </w:r>
      <w:r>
        <w:rPr>
          <w:b/>
          <w:sz w:val="28"/>
          <w:szCs w:val="28"/>
          <w:lang w:eastAsia="ru-RU"/>
        </w:rPr>
        <w:t xml:space="preserve"> </w:t>
      </w:r>
      <w:r w:rsidRPr="00DC425E">
        <w:rPr>
          <w:b/>
          <w:sz w:val="28"/>
          <w:szCs w:val="28"/>
          <w:lang w:eastAsia="ru-RU"/>
        </w:rPr>
        <w:t>предполагает предпринимателям республики бесплатно воспользоваться комплексными услугами в рамках реализации нацпроекта МСП</w:t>
      </w:r>
    </w:p>
    <w:p w:rsidR="00DC425E" w:rsidRDefault="00DC425E" w:rsidP="00DC425E">
      <w:pPr>
        <w:rPr>
          <w:lang w:eastAsia="ru-RU"/>
        </w:rPr>
      </w:pPr>
    </w:p>
    <w:p w:rsidR="00DC425E" w:rsidRDefault="00DC425E" w:rsidP="00DC425E">
      <w:pPr>
        <w:rPr>
          <w:lang w:eastAsia="ru-RU"/>
        </w:rPr>
      </w:pPr>
    </w:p>
    <w:p w:rsidR="00DC425E" w:rsidRPr="00DC425E" w:rsidRDefault="00DC425E" w:rsidP="00DC425E">
      <w:pPr>
        <w:rPr>
          <w:lang w:eastAsia="ru-RU"/>
        </w:rPr>
      </w:pPr>
    </w:p>
    <w:p w:rsidR="00DC425E" w:rsidRPr="00DC425E" w:rsidRDefault="00DC425E" w:rsidP="00DC425E">
      <w:pPr>
        <w:widowControl/>
        <w:suppressAutoHyphens w:val="0"/>
        <w:jc w:val="both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 w:rsidRPr="00DC425E">
        <w:rPr>
          <w:rFonts w:eastAsia="Times New Roman"/>
          <w:kern w:val="0"/>
          <w:sz w:val="28"/>
          <w:szCs w:val="28"/>
          <w:lang w:eastAsia="ru-RU"/>
        </w:rPr>
        <w:t xml:space="preserve">    </w:t>
      </w:r>
      <w:r w:rsidRPr="00DC425E">
        <w:rPr>
          <w:rFonts w:eastAsia="Times New Roman"/>
          <w:kern w:val="0"/>
          <w:sz w:val="28"/>
          <w:szCs w:val="28"/>
          <w:lang w:eastAsia="ru-RU"/>
        </w:rPr>
        <w:t>Услугами могут воспользоваться предприниматели, которые хотят посмотреть на своё дело под другим углом и составить чёткий план развития, масштабировать бизнес и увеличить продажи.</w:t>
      </w:r>
    </w:p>
    <w:p w:rsidR="00DC425E" w:rsidRPr="00DC425E" w:rsidRDefault="00DC425E" w:rsidP="00DC425E">
      <w:pPr>
        <w:widowControl/>
        <w:suppressAutoHyphens w:val="0"/>
        <w:jc w:val="both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</w:t>
      </w:r>
      <w:r w:rsidRPr="00DC425E">
        <w:rPr>
          <w:rFonts w:eastAsia="Times New Roman"/>
          <w:kern w:val="0"/>
          <w:sz w:val="28"/>
          <w:szCs w:val="28"/>
          <w:lang w:eastAsia="ru-RU"/>
        </w:rPr>
        <w:t>В перечень входят следующие комплексные услуги:</w:t>
      </w:r>
    </w:p>
    <w:p w:rsidR="00DC425E" w:rsidRPr="00DC425E" w:rsidRDefault="00DC425E" w:rsidP="00DC425E">
      <w:pPr>
        <w:widowControl/>
        <w:suppressAutoHyphens w:val="0"/>
        <w:jc w:val="both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 w:rsidRPr="00DC425E">
        <w:rPr>
          <w:rFonts w:eastAsia="Times New Roman"/>
          <w:kern w:val="0"/>
          <w:sz w:val="28"/>
          <w:szCs w:val="28"/>
          <w:lang w:eastAsia="ru-RU"/>
        </w:rPr>
        <w:t>- съемка продающего видеоролика до 90 секунд</w:t>
      </w:r>
    </w:p>
    <w:p w:rsidR="00DC425E" w:rsidRPr="00DC425E" w:rsidRDefault="00DC425E" w:rsidP="00DC425E">
      <w:pPr>
        <w:widowControl/>
        <w:suppressAutoHyphens w:val="0"/>
        <w:jc w:val="both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 w:rsidRPr="00DC425E">
        <w:rPr>
          <w:rFonts w:eastAsia="Times New Roman"/>
          <w:kern w:val="0"/>
          <w:sz w:val="28"/>
          <w:szCs w:val="28"/>
          <w:lang w:eastAsia="ru-RU"/>
        </w:rPr>
        <w:t xml:space="preserve">- курс ведения </w:t>
      </w:r>
      <w:proofErr w:type="spellStart"/>
      <w:r w:rsidRPr="00DC425E">
        <w:rPr>
          <w:rFonts w:eastAsia="Times New Roman"/>
          <w:kern w:val="0"/>
          <w:sz w:val="28"/>
          <w:szCs w:val="28"/>
          <w:lang w:eastAsia="ru-RU"/>
        </w:rPr>
        <w:t>соцсетей</w:t>
      </w:r>
      <w:proofErr w:type="spellEnd"/>
      <w:r w:rsidRPr="00DC425E">
        <w:rPr>
          <w:rFonts w:eastAsia="Times New Roman"/>
          <w:kern w:val="0"/>
          <w:sz w:val="28"/>
          <w:szCs w:val="28"/>
          <w:lang w:eastAsia="ru-RU"/>
        </w:rPr>
        <w:t xml:space="preserve"> и настройки </w:t>
      </w:r>
      <w:proofErr w:type="spellStart"/>
      <w:r w:rsidRPr="00DC425E">
        <w:rPr>
          <w:rFonts w:eastAsia="Times New Roman"/>
          <w:kern w:val="0"/>
          <w:sz w:val="28"/>
          <w:szCs w:val="28"/>
          <w:lang w:eastAsia="ru-RU"/>
        </w:rPr>
        <w:t>таргета</w:t>
      </w:r>
      <w:proofErr w:type="spellEnd"/>
    </w:p>
    <w:p w:rsidR="00DC425E" w:rsidRPr="00DC425E" w:rsidRDefault="00DC425E" w:rsidP="00DC425E">
      <w:pPr>
        <w:widowControl/>
        <w:suppressAutoHyphens w:val="0"/>
        <w:jc w:val="both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 w:rsidRPr="00DC425E">
        <w:rPr>
          <w:rFonts w:eastAsia="Times New Roman"/>
          <w:kern w:val="0"/>
          <w:sz w:val="28"/>
          <w:szCs w:val="28"/>
          <w:lang w:eastAsia="ru-RU"/>
        </w:rPr>
        <w:t xml:space="preserve">- продвижение услуг (товаров) компании </w:t>
      </w:r>
      <w:proofErr w:type="gramStart"/>
      <w:r w:rsidRPr="00DC425E">
        <w:rPr>
          <w:rFonts w:eastAsia="Times New Roman"/>
          <w:kern w:val="0"/>
          <w:sz w:val="28"/>
          <w:szCs w:val="28"/>
          <w:lang w:eastAsia="ru-RU"/>
        </w:rPr>
        <w:t>в</w:t>
      </w:r>
      <w:proofErr w:type="gramEnd"/>
      <w:r w:rsidRPr="00DC425E">
        <w:rPr>
          <w:rFonts w:eastAsia="Times New Roman"/>
          <w:kern w:val="0"/>
          <w:sz w:val="28"/>
          <w:szCs w:val="28"/>
          <w:lang w:eastAsia="ru-RU"/>
        </w:rPr>
        <w:t xml:space="preserve"> выбранной </w:t>
      </w:r>
      <w:proofErr w:type="spellStart"/>
      <w:r w:rsidRPr="00DC425E">
        <w:rPr>
          <w:rFonts w:eastAsia="Times New Roman"/>
          <w:kern w:val="0"/>
          <w:sz w:val="28"/>
          <w:szCs w:val="28"/>
          <w:lang w:eastAsia="ru-RU"/>
        </w:rPr>
        <w:t>соцсети</w:t>
      </w:r>
      <w:proofErr w:type="spellEnd"/>
    </w:p>
    <w:p w:rsidR="00DC425E" w:rsidRPr="00DC425E" w:rsidRDefault="00DC425E" w:rsidP="00DC425E">
      <w:pPr>
        <w:widowControl/>
        <w:suppressAutoHyphens w:val="0"/>
        <w:jc w:val="both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 w:rsidRPr="00DC425E">
        <w:rPr>
          <w:rFonts w:eastAsia="Times New Roman"/>
          <w:kern w:val="0"/>
          <w:sz w:val="28"/>
          <w:szCs w:val="28"/>
          <w:lang w:eastAsia="ru-RU"/>
        </w:rPr>
        <w:t xml:space="preserve">- сопровождение одних торгов и ЭЦП (включая </w:t>
      </w:r>
      <w:proofErr w:type="spellStart"/>
      <w:r w:rsidRPr="00DC425E">
        <w:rPr>
          <w:rFonts w:eastAsia="Times New Roman"/>
          <w:kern w:val="0"/>
          <w:sz w:val="28"/>
          <w:szCs w:val="28"/>
          <w:lang w:eastAsia="ru-RU"/>
        </w:rPr>
        <w:t>КриптоПро</w:t>
      </w:r>
      <w:proofErr w:type="spellEnd"/>
      <w:r w:rsidRPr="00DC425E">
        <w:rPr>
          <w:rFonts w:eastAsia="Times New Roman"/>
          <w:kern w:val="0"/>
          <w:sz w:val="28"/>
          <w:szCs w:val="28"/>
          <w:lang w:eastAsia="ru-RU"/>
        </w:rPr>
        <w:t>)</w:t>
      </w:r>
    </w:p>
    <w:p w:rsidR="00DC425E" w:rsidRPr="00DC425E" w:rsidRDefault="00DC425E" w:rsidP="00DC425E">
      <w:pPr>
        <w:widowControl/>
        <w:suppressAutoHyphens w:val="0"/>
        <w:jc w:val="both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 w:rsidRPr="00DC425E">
        <w:rPr>
          <w:rFonts w:eastAsia="Times New Roman"/>
          <w:kern w:val="0"/>
          <w:sz w:val="28"/>
          <w:szCs w:val="28"/>
          <w:lang w:eastAsia="ru-RU"/>
        </w:rPr>
        <w:t xml:space="preserve">-  продвижение на </w:t>
      </w:r>
      <w:proofErr w:type="spellStart"/>
      <w:r w:rsidRPr="00DC425E">
        <w:rPr>
          <w:rFonts w:eastAsia="Times New Roman"/>
          <w:kern w:val="0"/>
          <w:sz w:val="28"/>
          <w:szCs w:val="28"/>
          <w:lang w:eastAsia="ru-RU"/>
        </w:rPr>
        <w:t>Wildberries</w:t>
      </w:r>
      <w:proofErr w:type="spellEnd"/>
      <w:r w:rsidRPr="00DC425E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DC425E">
        <w:rPr>
          <w:rFonts w:eastAsia="Times New Roman"/>
          <w:kern w:val="0"/>
          <w:sz w:val="28"/>
          <w:szCs w:val="28"/>
          <w:lang w:eastAsia="ru-RU"/>
        </w:rPr>
        <w:t>Ozon</w:t>
      </w:r>
      <w:proofErr w:type="spellEnd"/>
      <w:r w:rsidRPr="00DC425E">
        <w:rPr>
          <w:rFonts w:eastAsia="Times New Roman"/>
          <w:kern w:val="0"/>
          <w:sz w:val="28"/>
          <w:szCs w:val="28"/>
          <w:lang w:eastAsia="ru-RU"/>
        </w:rPr>
        <w:t xml:space="preserve"> и в других </w:t>
      </w:r>
      <w:proofErr w:type="gramStart"/>
      <w:r w:rsidRPr="00DC425E">
        <w:rPr>
          <w:rFonts w:eastAsia="Times New Roman"/>
          <w:kern w:val="0"/>
          <w:sz w:val="28"/>
          <w:szCs w:val="28"/>
          <w:lang w:eastAsia="ru-RU"/>
        </w:rPr>
        <w:t>интернет-магазинах</w:t>
      </w:r>
      <w:proofErr w:type="gramEnd"/>
      <w:r w:rsidRPr="00DC425E">
        <w:rPr>
          <w:rFonts w:eastAsia="Times New Roman"/>
          <w:kern w:val="0"/>
          <w:sz w:val="28"/>
          <w:szCs w:val="28"/>
          <w:lang w:eastAsia="ru-RU"/>
        </w:rPr>
        <w:t xml:space="preserve"> на выбор</w:t>
      </w:r>
    </w:p>
    <w:p w:rsidR="00DC425E" w:rsidRPr="00DC425E" w:rsidRDefault="00DC425E" w:rsidP="00DC425E">
      <w:pPr>
        <w:widowControl/>
        <w:suppressAutoHyphens w:val="0"/>
        <w:jc w:val="both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 w:rsidRPr="00DC425E">
        <w:rPr>
          <w:rFonts w:eastAsia="Times New Roman"/>
          <w:kern w:val="0"/>
          <w:sz w:val="28"/>
          <w:szCs w:val="28"/>
          <w:lang w:eastAsia="ru-RU"/>
        </w:rPr>
        <w:t>- разработка сайта «под ключ»</w:t>
      </w:r>
    </w:p>
    <w:p w:rsidR="00DC425E" w:rsidRPr="00DC425E" w:rsidRDefault="00DC425E" w:rsidP="00DC425E">
      <w:pPr>
        <w:widowControl/>
        <w:suppressAutoHyphens w:val="0"/>
        <w:jc w:val="both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 w:rsidRPr="00DC425E">
        <w:rPr>
          <w:rFonts w:eastAsia="Times New Roman"/>
          <w:kern w:val="0"/>
          <w:sz w:val="28"/>
          <w:szCs w:val="28"/>
          <w:lang w:eastAsia="ru-RU"/>
        </w:rPr>
        <w:t>- создание рекламного контента и фирменного стиля</w:t>
      </w:r>
    </w:p>
    <w:p w:rsidR="00DC425E" w:rsidRPr="00DC425E" w:rsidRDefault="00DC425E" w:rsidP="00DC425E">
      <w:pPr>
        <w:widowControl/>
        <w:suppressAutoHyphens w:val="0"/>
        <w:jc w:val="both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 w:rsidRPr="00DC425E">
        <w:rPr>
          <w:rFonts w:eastAsia="Times New Roman"/>
          <w:kern w:val="0"/>
          <w:sz w:val="28"/>
          <w:szCs w:val="28"/>
          <w:lang w:eastAsia="ru-RU"/>
        </w:rPr>
        <w:t>- маркетинговое исследование, в результате которого предприниматель получит концепцию продвижения в сети или запуск контекстной рекламы</w:t>
      </w:r>
    </w:p>
    <w:p w:rsidR="00DC425E" w:rsidRPr="00DC425E" w:rsidRDefault="00DC425E" w:rsidP="00DC425E">
      <w:pPr>
        <w:widowControl/>
        <w:suppressAutoHyphens w:val="0"/>
        <w:jc w:val="both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</w:t>
      </w:r>
      <w:r w:rsidRPr="00DC425E">
        <w:rPr>
          <w:rFonts w:eastAsia="Times New Roman"/>
          <w:kern w:val="0"/>
          <w:sz w:val="28"/>
          <w:szCs w:val="28"/>
          <w:lang w:eastAsia="ru-RU"/>
        </w:rPr>
        <w:t>Важно: один субъект МСП может получить только одну комплексную услугу.</w:t>
      </w:r>
    </w:p>
    <w:p w:rsidR="00DC425E" w:rsidRPr="00DC425E" w:rsidRDefault="00DC425E" w:rsidP="00DC425E">
      <w:pPr>
        <w:widowControl/>
        <w:suppressAutoHyphens w:val="0"/>
        <w:jc w:val="both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</w:t>
      </w:r>
      <w:r w:rsidRPr="00DC425E">
        <w:rPr>
          <w:rFonts w:eastAsia="Times New Roman"/>
          <w:kern w:val="0"/>
          <w:sz w:val="28"/>
          <w:szCs w:val="28"/>
          <w:lang w:eastAsia="ru-RU"/>
        </w:rPr>
        <w:t>Условия для получения:</w:t>
      </w:r>
    </w:p>
    <w:p w:rsidR="00DC425E" w:rsidRPr="00DC425E" w:rsidRDefault="00DC425E" w:rsidP="00DC425E">
      <w:pPr>
        <w:widowControl/>
        <w:suppressAutoHyphens w:val="0"/>
        <w:jc w:val="both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</w:t>
      </w:r>
      <w:r w:rsidRPr="00DC425E">
        <w:rPr>
          <w:rFonts w:eastAsia="Times New Roman"/>
          <w:kern w:val="0"/>
          <w:sz w:val="28"/>
          <w:szCs w:val="28"/>
          <w:lang w:eastAsia="ru-RU"/>
        </w:rPr>
        <w:t>Субъект МСП должен осуществлять деятельность более одного года и состоять в Едином реестре СМСП.</w:t>
      </w:r>
    </w:p>
    <w:p w:rsidR="00DC425E" w:rsidRPr="00DC425E" w:rsidRDefault="00DC425E" w:rsidP="00DC425E">
      <w:pPr>
        <w:widowControl/>
        <w:suppressAutoHyphens w:val="0"/>
        <w:jc w:val="both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</w:t>
      </w:r>
      <w:r w:rsidRPr="00DC425E">
        <w:rPr>
          <w:rFonts w:eastAsia="Times New Roman"/>
          <w:kern w:val="0"/>
          <w:sz w:val="28"/>
          <w:szCs w:val="28"/>
          <w:lang w:eastAsia="ru-RU"/>
        </w:rPr>
        <w:t>Подать заявку на получение комплексной услуги можно на сайте центра «Мой бизнес» Мордовии mbrm.ru. Для этого нужно пройти по ссылке </w:t>
      </w:r>
      <w:hyperlink r:id="rId5" w:tgtFrame="_blank" w:history="1">
        <w:r w:rsidRPr="00DC425E">
          <w:rPr>
            <w:rFonts w:eastAsia="Times New Roman"/>
            <w:kern w:val="0"/>
            <w:sz w:val="28"/>
            <w:szCs w:val="28"/>
            <w:bdr w:val="none" w:sz="0" w:space="0" w:color="auto" w:frame="1"/>
            <w:lang w:eastAsia="ru-RU"/>
          </w:rPr>
          <w:t>https://mbrm.ru/consulting-support/</w:t>
        </w:r>
      </w:hyperlink>
      <w:r w:rsidRPr="00DC425E">
        <w:rPr>
          <w:rFonts w:eastAsia="Times New Roman"/>
          <w:kern w:val="0"/>
          <w:sz w:val="28"/>
          <w:szCs w:val="28"/>
          <w:lang w:eastAsia="ru-RU"/>
        </w:rPr>
        <w:t> , выбрать необходимую услугу и подать заявление по одному из вариантов:</w:t>
      </w:r>
    </w:p>
    <w:p w:rsidR="00DC425E" w:rsidRPr="00DC425E" w:rsidRDefault="00DC425E" w:rsidP="00DC425E">
      <w:pPr>
        <w:widowControl/>
        <w:suppressAutoHyphens w:val="0"/>
        <w:jc w:val="both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</w:t>
      </w:r>
      <w:r w:rsidRPr="00DC425E">
        <w:rPr>
          <w:rFonts w:eastAsia="Times New Roman"/>
          <w:kern w:val="0"/>
          <w:sz w:val="28"/>
          <w:szCs w:val="28"/>
          <w:lang w:eastAsia="ru-RU"/>
        </w:rPr>
        <w:t>1.  Скачать форму заявления на получение услуги, распечатать, заполнить, отсканировать и выслать на электронную почту </w:t>
      </w:r>
      <w:hyperlink r:id="rId6" w:tgtFrame="_blank" w:history="1">
        <w:r w:rsidRPr="00DC425E">
          <w:rPr>
            <w:rFonts w:eastAsia="Times New Roman"/>
            <w:kern w:val="0"/>
            <w:sz w:val="28"/>
            <w:szCs w:val="28"/>
            <w:bdr w:val="none" w:sz="0" w:space="0" w:color="auto" w:frame="1"/>
            <w:lang w:eastAsia="ru-RU"/>
          </w:rPr>
          <w:t>moibiz@mbrm.ru</w:t>
        </w:r>
      </w:hyperlink>
    </w:p>
    <w:p w:rsidR="00DC425E" w:rsidRPr="00DC425E" w:rsidRDefault="00DC425E" w:rsidP="00DC425E">
      <w:pPr>
        <w:widowControl/>
        <w:suppressAutoHyphens w:val="0"/>
        <w:jc w:val="both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</w:t>
      </w:r>
      <w:r w:rsidRPr="00DC425E">
        <w:rPr>
          <w:rFonts w:eastAsia="Times New Roman"/>
          <w:kern w:val="0"/>
          <w:sz w:val="28"/>
          <w:szCs w:val="28"/>
          <w:lang w:eastAsia="ru-RU"/>
        </w:rPr>
        <w:t>2. Подать заявление на получение услуги через цифровую платформу «Мой бизнес».</w:t>
      </w:r>
    </w:p>
    <w:p w:rsidR="00DC425E" w:rsidRPr="00DC425E" w:rsidRDefault="00DC425E" w:rsidP="00DC425E">
      <w:pPr>
        <w:widowControl/>
        <w:suppressAutoHyphens w:val="0"/>
        <w:jc w:val="both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</w:t>
      </w:r>
      <w:r w:rsidRPr="00DC425E">
        <w:rPr>
          <w:rFonts w:eastAsia="Times New Roman"/>
          <w:kern w:val="0"/>
          <w:sz w:val="28"/>
          <w:szCs w:val="28"/>
          <w:lang w:eastAsia="ru-RU"/>
        </w:rPr>
        <w:t>3. Подать заявление на получение услуги с помощью формы обратной связи.</w:t>
      </w:r>
    </w:p>
    <w:p w:rsidR="00DC425E" w:rsidRPr="00DC425E" w:rsidRDefault="00DC425E" w:rsidP="00DC425E">
      <w:pPr>
        <w:widowControl/>
        <w:suppressAutoHyphens w:val="0"/>
        <w:jc w:val="both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</w:t>
      </w:r>
      <w:r w:rsidRPr="00DC425E">
        <w:rPr>
          <w:rFonts w:eastAsia="Times New Roman"/>
          <w:kern w:val="0"/>
          <w:sz w:val="28"/>
          <w:szCs w:val="28"/>
          <w:lang w:eastAsia="ru-RU"/>
        </w:rPr>
        <w:t>Либо прийти в центр «Мой бизнес» Республики Мордовия по адресу: </w:t>
      </w:r>
      <w:r w:rsidRPr="00DC425E">
        <w:rPr>
          <w:rFonts w:eastAsia="Times New Roman"/>
          <w:kern w:val="0"/>
          <w:sz w:val="28"/>
          <w:szCs w:val="28"/>
          <w:bdr w:val="none" w:sz="0" w:space="0" w:color="auto" w:frame="1"/>
          <w:lang w:eastAsia="ru-RU"/>
        </w:rPr>
        <w:t>г. Саранск, ул. Московская, 14 и</w:t>
      </w:r>
      <w:r w:rsidRPr="00DC425E">
        <w:rPr>
          <w:rFonts w:eastAsia="Times New Roman"/>
          <w:kern w:val="0"/>
          <w:sz w:val="28"/>
          <w:szCs w:val="28"/>
          <w:lang w:eastAsia="ru-RU"/>
        </w:rPr>
        <w:t> оформить заявку на месте.</w:t>
      </w:r>
    </w:p>
    <w:p w:rsidR="00DC425E" w:rsidRPr="00DC425E" w:rsidRDefault="00DC425E" w:rsidP="00DC425E">
      <w:pPr>
        <w:widowControl/>
        <w:suppressAutoHyphens w:val="0"/>
        <w:jc w:val="both"/>
        <w:textAlignment w:val="baseline"/>
        <w:rPr>
          <w:rFonts w:eastAsia="Times New Roman"/>
          <w:kern w:val="0"/>
          <w:sz w:val="28"/>
          <w:szCs w:val="28"/>
          <w:lang w:eastAsia="ru-RU"/>
        </w:rPr>
      </w:pPr>
      <w:r w:rsidRPr="00DC425E">
        <w:rPr>
          <w:rFonts w:eastAsia="Times New Roman"/>
          <w:kern w:val="0"/>
          <w:sz w:val="28"/>
          <w:szCs w:val="28"/>
          <w:lang w:eastAsia="ru-RU"/>
        </w:rPr>
        <w:t>Все вопросы по телефону: </w:t>
      </w:r>
      <w:r w:rsidRPr="00DC425E">
        <w:rPr>
          <w:rFonts w:eastAsia="Times New Roman"/>
          <w:kern w:val="0"/>
          <w:sz w:val="28"/>
          <w:szCs w:val="28"/>
          <w:bdr w:val="none" w:sz="0" w:space="0" w:color="auto" w:frame="1"/>
          <w:lang w:eastAsia="ru-RU"/>
        </w:rPr>
        <w:t>8 (8342) 24-77-77</w:t>
      </w:r>
      <w:r w:rsidRPr="00DC425E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9A519E" w:rsidRDefault="009A519E" w:rsidP="00DC425E">
      <w:pPr>
        <w:pStyle w:val="Textbody"/>
        <w:spacing w:after="0"/>
        <w:jc w:val="both"/>
      </w:pPr>
      <w:bookmarkStart w:id="0" w:name="_GoBack"/>
      <w:bookmarkEnd w:id="0"/>
    </w:p>
    <w:sectPr w:rsidR="009A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08"/>
    <w:rsid w:val="00761F8C"/>
    <w:rsid w:val="009A519E"/>
    <w:rsid w:val="00B12A08"/>
    <w:rsid w:val="00DC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42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761F8C"/>
    <w:pPr>
      <w:autoSpaceDN w:val="0"/>
      <w:spacing w:after="120"/>
      <w:textAlignment w:val="baseline"/>
    </w:pPr>
    <w:rPr>
      <w:rFonts w:cs="Tahoma"/>
      <w:kern w:val="3"/>
      <w:lang w:val="de-DE" w:eastAsia="ja-JP" w:bidi="fa-IR"/>
    </w:rPr>
  </w:style>
  <w:style w:type="character" w:styleId="a3">
    <w:name w:val="Hyperlink"/>
    <w:basedOn w:val="a0"/>
    <w:uiPriority w:val="99"/>
    <w:unhideWhenUsed/>
    <w:rsid w:val="00761F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425E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42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761F8C"/>
    <w:pPr>
      <w:autoSpaceDN w:val="0"/>
      <w:spacing w:after="120"/>
      <w:textAlignment w:val="baseline"/>
    </w:pPr>
    <w:rPr>
      <w:rFonts w:cs="Tahoma"/>
      <w:kern w:val="3"/>
      <w:lang w:val="de-DE" w:eastAsia="ja-JP" w:bidi="fa-IR"/>
    </w:rPr>
  </w:style>
  <w:style w:type="character" w:styleId="a3">
    <w:name w:val="Hyperlink"/>
    <w:basedOn w:val="a0"/>
    <w:uiPriority w:val="99"/>
    <w:unhideWhenUsed/>
    <w:rsid w:val="00761F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425E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87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4380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moibiz@mbrm.ru" TargetMode="External"/><Relationship Id="rId5" Type="http://schemas.openxmlformats.org/officeDocument/2006/relationships/hyperlink" Target="https://mbrm.ru/consulting-suppo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</dc:creator>
  <cp:keywords/>
  <dc:description/>
  <cp:lastModifiedBy>Гурьянова</cp:lastModifiedBy>
  <cp:revision>3</cp:revision>
  <dcterms:created xsi:type="dcterms:W3CDTF">2020-12-08T13:05:00Z</dcterms:created>
  <dcterms:modified xsi:type="dcterms:W3CDTF">2022-02-03T06:44:00Z</dcterms:modified>
</cp:coreProperties>
</file>