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71" w:rsidRPr="003F6590" w:rsidRDefault="00373A71" w:rsidP="003D6008">
      <w:pPr>
        <w:pStyle w:val="1"/>
        <w:ind w:right="283"/>
        <w:rPr>
          <w:rFonts w:ascii="Times New Roman" w:hAnsi="Times New Roman" w:cs="Times New Roman"/>
          <w:sz w:val="28"/>
          <w:szCs w:val="28"/>
        </w:rPr>
      </w:pPr>
      <w:r w:rsidRPr="003F6590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373A71" w:rsidRPr="003F6590" w:rsidRDefault="00373A71" w:rsidP="003D6008">
      <w:pPr>
        <w:pStyle w:val="1"/>
        <w:rPr>
          <w:rFonts w:ascii="Times New Roman" w:hAnsi="Times New Roman" w:cs="Times New Roman"/>
          <w:sz w:val="28"/>
          <w:szCs w:val="28"/>
        </w:rPr>
      </w:pPr>
      <w:r w:rsidRPr="003F6590">
        <w:rPr>
          <w:rFonts w:ascii="Times New Roman" w:hAnsi="Times New Roman" w:cs="Times New Roman"/>
          <w:sz w:val="28"/>
          <w:szCs w:val="28"/>
        </w:rPr>
        <w:t>АДМИНИСТРАЦИЯ</w:t>
      </w:r>
      <w:r w:rsidR="002105B2" w:rsidRPr="00210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75DF">
        <w:rPr>
          <w:rFonts w:ascii="Times New Roman" w:hAnsi="Times New Roman" w:cs="Times New Roman"/>
          <w:bCs w:val="0"/>
          <w:caps/>
          <w:sz w:val="28"/>
          <w:szCs w:val="28"/>
        </w:rPr>
        <w:t>Курнинского</w:t>
      </w:r>
      <w:r w:rsidR="002105B2" w:rsidRPr="002105B2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</w:t>
      </w:r>
      <w:r w:rsidR="009575DF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</w:t>
      </w:r>
      <w:r w:rsidRPr="003F6590"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A0"/>
      </w:tblPr>
      <w:tblGrid>
        <w:gridCol w:w="9606"/>
      </w:tblGrid>
      <w:tr w:rsidR="00373A71" w:rsidRPr="00CD484D">
        <w:tc>
          <w:tcPr>
            <w:tcW w:w="96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3A71" w:rsidRPr="00CD484D" w:rsidRDefault="00373A71" w:rsidP="003D6008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373A71" w:rsidRPr="009575DF" w:rsidRDefault="00373A71" w:rsidP="003D6008">
      <w:pPr>
        <w:pStyle w:val="afd"/>
        <w:spacing w:before="0" w:after="0"/>
        <w:jc w:val="center"/>
        <w:rPr>
          <w:b/>
          <w:bCs/>
          <w:i w:val="0"/>
          <w:iCs w:val="0"/>
          <w:sz w:val="34"/>
          <w:szCs w:val="34"/>
        </w:rPr>
      </w:pPr>
      <w:r w:rsidRPr="009575DF">
        <w:rPr>
          <w:b/>
          <w:bCs/>
          <w:i w:val="0"/>
          <w:iCs w:val="0"/>
          <w:sz w:val="34"/>
          <w:szCs w:val="34"/>
        </w:rPr>
        <w:t>ПОСТАНОВЛЕНИЕ</w:t>
      </w:r>
    </w:p>
    <w:p w:rsidR="00373A71" w:rsidRDefault="00373A71" w:rsidP="003D6008">
      <w:pPr>
        <w:rPr>
          <w:rFonts w:cs="Times New Roman"/>
        </w:rPr>
      </w:pPr>
    </w:p>
    <w:p w:rsidR="00373A71" w:rsidRPr="00740A61" w:rsidRDefault="00740A61" w:rsidP="003D60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73A71" w:rsidRPr="00740A6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420AD">
        <w:rPr>
          <w:rFonts w:ascii="Times New Roman" w:hAnsi="Times New Roman" w:cs="Times New Roman"/>
          <w:b/>
          <w:bCs/>
          <w:sz w:val="28"/>
          <w:szCs w:val="28"/>
        </w:rPr>
        <w:t>«26</w:t>
      </w:r>
      <w:r w:rsidRPr="00740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A71" w:rsidRPr="00740A6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40A61">
        <w:rPr>
          <w:rFonts w:ascii="Times New Roman" w:hAnsi="Times New Roman" w:cs="Times New Roman"/>
          <w:b/>
          <w:bCs/>
          <w:sz w:val="28"/>
          <w:szCs w:val="28"/>
        </w:rPr>
        <w:t xml:space="preserve"> 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  <w:r w:rsidR="00373A71" w:rsidRPr="00740A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№60</w:t>
      </w:r>
    </w:p>
    <w:p w:rsidR="00373A71" w:rsidRPr="003D6008" w:rsidRDefault="00373A71" w:rsidP="003D6008">
      <w:pPr>
        <w:pStyle w:val="aff4"/>
        <w:rPr>
          <w:rFonts w:ascii="Times New Roman" w:hAnsi="Times New Roman" w:cs="Times New Roman"/>
          <w:sz w:val="28"/>
          <w:szCs w:val="28"/>
        </w:rPr>
      </w:pPr>
    </w:p>
    <w:p w:rsidR="00373A71" w:rsidRPr="009575DF" w:rsidRDefault="00373A71" w:rsidP="003D6008">
      <w:pPr>
        <w:pStyle w:val="af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5D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9575DF" w:rsidRPr="009575DF">
        <w:rPr>
          <w:rFonts w:ascii="Times New Roman" w:hAnsi="Times New Roman" w:cs="Times New Roman"/>
          <w:b/>
          <w:bCs/>
          <w:sz w:val="28"/>
          <w:szCs w:val="28"/>
        </w:rPr>
        <w:t>Курнинского</w:t>
      </w:r>
      <w:proofErr w:type="spellEnd"/>
      <w:r w:rsidR="00023127" w:rsidRPr="009575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9575DF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9575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"Комплексное развитие сельских территорий Ковылкинского муниципального района Республики Мордовия</w:t>
      </w:r>
      <w:r w:rsidR="0013525F">
        <w:rPr>
          <w:rFonts w:ascii="Times New Roman" w:hAnsi="Times New Roman" w:cs="Times New Roman"/>
          <w:b/>
          <w:bCs/>
          <w:sz w:val="28"/>
          <w:szCs w:val="28"/>
        </w:rPr>
        <w:t xml:space="preserve"> на 2020-2025 годы</w:t>
      </w:r>
      <w:r w:rsidRPr="009575D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373A71" w:rsidRPr="009575DF" w:rsidRDefault="00373A71" w:rsidP="003D6008">
      <w:pPr>
        <w:pStyle w:val="a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A71" w:rsidRPr="009575DF" w:rsidRDefault="00373A71" w:rsidP="003D6008">
      <w:pPr>
        <w:pStyle w:val="aff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75DF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 w:rsidRPr="009575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закона от 6 октября 2003 г. N 131-ФЗ «Об общих принципах организации местного самоуправления в Российской Федерации», </w:t>
      </w:r>
      <w:r w:rsidRPr="009575D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Мордовия от 5 сентября 2019 г. N 370 "Об утверждении Государственной программы Республики Мордовия "Комплексное развитие сельских территорий", в целях </w:t>
      </w:r>
      <w:r w:rsidRPr="00957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комплексного развития сельских территории </w:t>
      </w:r>
      <w:proofErr w:type="spellStart"/>
      <w:r w:rsidR="009575DF" w:rsidRPr="009575DF">
        <w:rPr>
          <w:rFonts w:ascii="Times New Roman" w:hAnsi="Times New Roman" w:cs="Times New Roman"/>
          <w:sz w:val="28"/>
          <w:szCs w:val="28"/>
          <w:shd w:val="clear" w:color="auto" w:fill="FFFFFF"/>
        </w:rPr>
        <w:t>Курнинского</w:t>
      </w:r>
      <w:proofErr w:type="spellEnd"/>
      <w:r w:rsidR="00023127" w:rsidRPr="00957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9575DF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Ковылкинского</w:t>
      </w:r>
      <w:proofErr w:type="spellEnd"/>
      <w:r w:rsidRPr="00957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9575D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9575DF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957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95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D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575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75D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73A71" w:rsidRPr="009575DF" w:rsidRDefault="00373A71" w:rsidP="003D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373A71" w:rsidRPr="009575DF" w:rsidRDefault="00373A71" w:rsidP="003D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DF">
        <w:rPr>
          <w:rFonts w:ascii="Times New Roman" w:hAnsi="Times New Roman" w:cs="Times New Roman"/>
          <w:sz w:val="28"/>
          <w:szCs w:val="28"/>
        </w:rPr>
        <w:t>1. Утвердить прилагаемую</w:t>
      </w:r>
      <w:r w:rsidRPr="00957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5DF">
        <w:rPr>
          <w:rStyle w:val="a3"/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9575DF">
        <w:rPr>
          <w:rFonts w:ascii="Times New Roman" w:hAnsi="Times New Roman" w:cs="Times New Roman"/>
          <w:sz w:val="28"/>
          <w:szCs w:val="28"/>
        </w:rPr>
        <w:t xml:space="preserve"> программу </w:t>
      </w:r>
      <w:proofErr w:type="spellStart"/>
      <w:r w:rsidR="009575DF" w:rsidRPr="009575DF">
        <w:rPr>
          <w:rFonts w:ascii="Times New Roman" w:hAnsi="Times New Roman" w:cs="Times New Roman"/>
          <w:sz w:val="28"/>
          <w:szCs w:val="28"/>
          <w:shd w:val="clear" w:color="auto" w:fill="FFFFFF"/>
        </w:rPr>
        <w:t>Курнинского</w:t>
      </w:r>
      <w:proofErr w:type="spellEnd"/>
      <w:r w:rsidR="00023127" w:rsidRPr="00957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9575D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575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"Комплексное развитие сельских территорий </w:t>
      </w:r>
      <w:proofErr w:type="spellStart"/>
      <w:r w:rsidR="009575DF" w:rsidRPr="009575DF">
        <w:rPr>
          <w:rFonts w:ascii="Times New Roman" w:hAnsi="Times New Roman" w:cs="Times New Roman"/>
          <w:sz w:val="28"/>
          <w:szCs w:val="28"/>
          <w:shd w:val="clear" w:color="auto" w:fill="FFFFFF"/>
        </w:rPr>
        <w:t>Курнинского</w:t>
      </w:r>
      <w:proofErr w:type="spellEnd"/>
      <w:r w:rsidR="00023127" w:rsidRPr="00957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9575D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575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Мордовия" (далее - Муниципальная программа).</w:t>
      </w:r>
    </w:p>
    <w:p w:rsidR="00373A71" w:rsidRPr="009575DF" w:rsidRDefault="00373A71" w:rsidP="003D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9575D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 года.</w:t>
      </w:r>
    </w:p>
    <w:bookmarkEnd w:id="1"/>
    <w:p w:rsidR="00373A71" w:rsidRPr="009575DF" w:rsidRDefault="00373A71" w:rsidP="003D6008">
      <w:pPr>
        <w:pStyle w:val="af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A71" w:rsidRPr="009575DF" w:rsidRDefault="00373A71" w:rsidP="003D6008">
      <w:pPr>
        <w:pStyle w:val="af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A71" w:rsidRPr="009575DF" w:rsidRDefault="00373A71" w:rsidP="003D6008">
      <w:pPr>
        <w:pStyle w:val="af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127" w:rsidRPr="009575DF" w:rsidRDefault="00373A71" w:rsidP="003D6008">
      <w:pPr>
        <w:pStyle w:val="af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5D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="009575DF" w:rsidRPr="009575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Курнинского</w:t>
      </w:r>
      <w:proofErr w:type="spellEnd"/>
      <w:r w:rsidR="00023127" w:rsidRPr="009575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373A71" w:rsidRPr="009575DF" w:rsidRDefault="00373A71" w:rsidP="003D6008">
      <w:pPr>
        <w:pStyle w:val="aff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5DF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="00957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5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</w:t>
      </w:r>
      <w:r w:rsidR="009575DF">
        <w:rPr>
          <w:rFonts w:ascii="Times New Roman" w:hAnsi="Times New Roman" w:cs="Times New Roman"/>
          <w:b/>
          <w:bCs/>
          <w:sz w:val="28"/>
          <w:szCs w:val="28"/>
        </w:rPr>
        <w:t xml:space="preserve">      Н.А.Борисова</w:t>
      </w:r>
      <w:r w:rsidRPr="009575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373A71" w:rsidRPr="009575DF" w:rsidRDefault="00373A71" w:rsidP="003D6008">
      <w:pPr>
        <w:pStyle w:val="aff4"/>
        <w:rPr>
          <w:rFonts w:ascii="Times New Roman" w:hAnsi="Times New Roman" w:cs="Times New Roman"/>
          <w:sz w:val="28"/>
          <w:szCs w:val="28"/>
        </w:rPr>
      </w:pPr>
    </w:p>
    <w:p w:rsidR="00373A71" w:rsidRPr="009575DF" w:rsidRDefault="00373A71" w:rsidP="003D6008">
      <w:pPr>
        <w:pStyle w:val="aff4"/>
        <w:rPr>
          <w:rFonts w:ascii="Times New Roman" w:hAnsi="Times New Roman" w:cs="Times New Roman"/>
          <w:sz w:val="28"/>
          <w:szCs w:val="28"/>
        </w:rPr>
      </w:pPr>
    </w:p>
    <w:p w:rsidR="00373A71" w:rsidRPr="003D6008" w:rsidRDefault="00373A71" w:rsidP="003D6008">
      <w:pPr>
        <w:pStyle w:val="aff4"/>
        <w:rPr>
          <w:rFonts w:ascii="Times New Roman" w:hAnsi="Times New Roman" w:cs="Times New Roman"/>
          <w:sz w:val="28"/>
          <w:szCs w:val="28"/>
        </w:rPr>
      </w:pPr>
    </w:p>
    <w:p w:rsidR="00373A71" w:rsidRDefault="00373A71">
      <w:pPr>
        <w:spacing w:after="160" w:line="259" w:lineRule="auto"/>
        <w:rPr>
          <w:rFonts w:ascii="Times New Roman" w:hAnsi="Times New Roman" w:cs="Times New Roman"/>
        </w:rPr>
      </w:pPr>
    </w:p>
    <w:p w:rsidR="00023127" w:rsidRDefault="00023127">
      <w:pPr>
        <w:spacing w:after="160" w:line="259" w:lineRule="auto"/>
        <w:rPr>
          <w:rFonts w:ascii="Times New Roman" w:hAnsi="Times New Roman" w:cs="Times New Roman"/>
        </w:rPr>
      </w:pPr>
    </w:p>
    <w:p w:rsidR="009575DF" w:rsidRDefault="009575DF">
      <w:pPr>
        <w:spacing w:after="160" w:line="259" w:lineRule="auto"/>
        <w:rPr>
          <w:rFonts w:ascii="Times New Roman" w:hAnsi="Times New Roman" w:cs="Times New Roman"/>
        </w:rPr>
      </w:pPr>
    </w:p>
    <w:p w:rsidR="009575DF" w:rsidRDefault="009575DF">
      <w:pPr>
        <w:spacing w:after="160" w:line="259" w:lineRule="auto"/>
        <w:rPr>
          <w:rFonts w:ascii="Times New Roman" w:hAnsi="Times New Roman" w:cs="Times New Roman"/>
        </w:rPr>
      </w:pPr>
    </w:p>
    <w:p w:rsidR="009575DF" w:rsidRDefault="009575DF">
      <w:pPr>
        <w:spacing w:after="160" w:line="259" w:lineRule="auto"/>
        <w:rPr>
          <w:rFonts w:ascii="Times New Roman" w:hAnsi="Times New Roman" w:cs="Times New Roman"/>
        </w:rPr>
      </w:pPr>
    </w:p>
    <w:p w:rsidR="00373A71" w:rsidRDefault="00373A71" w:rsidP="008A7DE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373A71" w:rsidRPr="009575DF" w:rsidRDefault="00373A71" w:rsidP="008A7DE1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575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645D" w:rsidRDefault="00373A71" w:rsidP="008A7DE1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575D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73A71" w:rsidRPr="009575DF" w:rsidRDefault="0060645D" w:rsidP="008A7DE1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73A71" w:rsidRPr="009575DF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373A71" w:rsidRPr="009575D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</w:p>
    <w:p w:rsidR="00373A71" w:rsidRPr="009575DF" w:rsidRDefault="0060645D" w:rsidP="008A7DE1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3A71" w:rsidRPr="009575DF">
        <w:rPr>
          <w:rFonts w:ascii="Times New Roman" w:hAnsi="Times New Roman" w:cs="Times New Roman"/>
          <w:sz w:val="24"/>
          <w:szCs w:val="24"/>
        </w:rPr>
        <w:t>т «</w:t>
      </w:r>
      <w:r w:rsidR="00740A61">
        <w:rPr>
          <w:rFonts w:ascii="Times New Roman" w:hAnsi="Times New Roman" w:cs="Times New Roman"/>
          <w:sz w:val="24"/>
          <w:szCs w:val="24"/>
        </w:rPr>
        <w:t xml:space="preserve">26» декабря </w:t>
      </w:r>
      <w:r w:rsidR="00373A71" w:rsidRPr="009575DF">
        <w:rPr>
          <w:rFonts w:ascii="Times New Roman" w:hAnsi="Times New Roman" w:cs="Times New Roman"/>
          <w:sz w:val="24"/>
          <w:szCs w:val="24"/>
        </w:rPr>
        <w:t>201</w:t>
      </w:r>
      <w:r w:rsidR="00972BE8" w:rsidRPr="009575DF">
        <w:rPr>
          <w:rFonts w:ascii="Times New Roman" w:hAnsi="Times New Roman" w:cs="Times New Roman"/>
          <w:sz w:val="24"/>
          <w:szCs w:val="24"/>
        </w:rPr>
        <w:t>9</w:t>
      </w:r>
      <w:r w:rsidR="00373A71" w:rsidRPr="009575DF">
        <w:rPr>
          <w:rFonts w:ascii="Times New Roman" w:hAnsi="Times New Roman" w:cs="Times New Roman"/>
          <w:sz w:val="24"/>
          <w:szCs w:val="24"/>
        </w:rPr>
        <w:t xml:space="preserve">  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740A61">
        <w:rPr>
          <w:rFonts w:ascii="Times New Roman" w:hAnsi="Times New Roman" w:cs="Times New Roman"/>
          <w:sz w:val="24"/>
          <w:szCs w:val="24"/>
        </w:rPr>
        <w:t>60</w:t>
      </w:r>
    </w:p>
    <w:p w:rsidR="00373A71" w:rsidRPr="00F57C43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Pr="00892EEF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Pr="00F57C43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b/>
          <w:bCs/>
          <w:sz w:val="16"/>
          <w:szCs w:val="16"/>
        </w:rPr>
      </w:pPr>
    </w:p>
    <w:p w:rsidR="00373A71" w:rsidRPr="00EB305B" w:rsidRDefault="00373A71" w:rsidP="008A7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EB305B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Pr="00EB305B">
        <w:rPr>
          <w:rFonts w:ascii="Times New Roman" w:hAnsi="Times New Roman" w:cs="Times New Roman"/>
          <w:sz w:val="32"/>
          <w:szCs w:val="32"/>
        </w:rPr>
        <w:br/>
        <w:t xml:space="preserve">«КОМПЛЕКСНОЕ РАЗВИТИЕ </w:t>
      </w:r>
      <w:proofErr w:type="gramStart"/>
      <w:r w:rsidRPr="00EB305B">
        <w:rPr>
          <w:rFonts w:ascii="Times New Roman" w:hAnsi="Times New Roman" w:cs="Times New Roman"/>
          <w:sz w:val="32"/>
          <w:szCs w:val="32"/>
        </w:rPr>
        <w:t>СЕЛЬСКИХ</w:t>
      </w:r>
      <w:proofErr w:type="gramEnd"/>
    </w:p>
    <w:p w:rsidR="00373A71" w:rsidRPr="00EB305B" w:rsidRDefault="00373A71" w:rsidP="008A7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EB305B">
        <w:rPr>
          <w:rFonts w:ascii="Times New Roman" w:hAnsi="Times New Roman" w:cs="Times New Roman"/>
          <w:sz w:val="32"/>
          <w:szCs w:val="32"/>
        </w:rPr>
        <w:t xml:space="preserve">ТЕРРИТОРИЙ </w:t>
      </w:r>
      <w:r w:rsidR="00F825A7">
        <w:rPr>
          <w:rFonts w:ascii="Times New Roman" w:hAnsi="Times New Roman" w:cs="Times New Roman"/>
          <w:sz w:val="32"/>
          <w:szCs w:val="32"/>
        </w:rPr>
        <w:t>КУРНИНСКОГО СЕЛЬСКОГО ПОСЕЛЕНИЯ</w:t>
      </w:r>
      <w:r w:rsidR="0002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6008">
        <w:rPr>
          <w:rFonts w:ascii="Times New Roman" w:hAnsi="Times New Roman" w:cs="Times New Roman"/>
          <w:caps/>
          <w:sz w:val="32"/>
          <w:szCs w:val="32"/>
        </w:rPr>
        <w:t>Ковылкинского муниципального района Республики Мордовия»</w:t>
      </w:r>
    </w:p>
    <w:p w:rsidR="00373A71" w:rsidRPr="00892EEF" w:rsidRDefault="00373A71" w:rsidP="008A7DE1">
      <w:pPr>
        <w:jc w:val="center"/>
        <w:rPr>
          <w:rFonts w:cs="Times New Roman"/>
          <w:b/>
          <w:bCs/>
          <w:sz w:val="32"/>
          <w:szCs w:val="32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60645D" w:rsidP="008A7D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Курнино</w:t>
      </w:r>
      <w:proofErr w:type="spellEnd"/>
      <w:r w:rsidR="00373A71" w:rsidRPr="001F7C85">
        <w:rPr>
          <w:rFonts w:ascii="Times New Roman" w:hAnsi="Times New Roman" w:cs="Times New Roman"/>
          <w:sz w:val="28"/>
          <w:szCs w:val="28"/>
        </w:rPr>
        <w:t xml:space="preserve"> 201</w:t>
      </w:r>
      <w:r w:rsidR="00373A71">
        <w:rPr>
          <w:rFonts w:ascii="Times New Roman" w:hAnsi="Times New Roman" w:cs="Times New Roman"/>
          <w:sz w:val="28"/>
          <w:szCs w:val="28"/>
        </w:rPr>
        <w:t>9</w:t>
      </w:r>
      <w:r w:rsidR="009575DF">
        <w:rPr>
          <w:rFonts w:ascii="Times New Roman" w:hAnsi="Times New Roman" w:cs="Times New Roman"/>
          <w:sz w:val="28"/>
          <w:szCs w:val="28"/>
        </w:rPr>
        <w:t xml:space="preserve"> </w:t>
      </w:r>
      <w:r w:rsidR="00373A71" w:rsidRPr="001F7C85">
        <w:rPr>
          <w:rFonts w:ascii="Times New Roman" w:hAnsi="Times New Roman" w:cs="Times New Roman"/>
          <w:sz w:val="28"/>
          <w:szCs w:val="28"/>
        </w:rPr>
        <w:t>год</w:t>
      </w:r>
    </w:p>
    <w:p w:rsidR="00373A71" w:rsidRPr="000501AE" w:rsidRDefault="00373A71" w:rsidP="008A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1A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82" w:type="dxa"/>
        <w:tblInd w:w="-106" w:type="dxa"/>
        <w:tblLayout w:type="fixed"/>
        <w:tblLook w:val="0000"/>
      </w:tblPr>
      <w:tblGrid>
        <w:gridCol w:w="3828"/>
        <w:gridCol w:w="5754"/>
      </w:tblGrid>
      <w:tr w:rsidR="00373A71" w:rsidRPr="00CD484D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Паспорт</w:t>
            </w:r>
            <w:r w:rsidRPr="00F825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F825A7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муниципальной программы </w:t>
            </w:r>
            <w:proofErr w:type="spellStart"/>
            <w:r w:rsidR="009575DF" w:rsidRPr="00F825A7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Курнинского</w:t>
            </w:r>
            <w:proofErr w:type="spellEnd"/>
            <w:r w:rsidR="00023127" w:rsidRPr="00F825A7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="00023127" w:rsidRPr="00F82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825A7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Ковылкинского</w:t>
            </w:r>
            <w:proofErr w:type="spellEnd"/>
            <w:r w:rsidRPr="00F825A7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муниципального района</w:t>
            </w:r>
            <w:r w:rsidR="009575DF" w:rsidRPr="00F825A7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Pr="00F825A7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Республики Мордовия</w:t>
            </w:r>
          </w:p>
          <w:p w:rsidR="00373A71" w:rsidRPr="00F825A7" w:rsidRDefault="00373A71" w:rsidP="0053368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развитие сельских территорий </w:t>
            </w:r>
            <w:proofErr w:type="spellStart"/>
            <w:r w:rsidR="009575DF" w:rsidRPr="00F82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Курнинского</w:t>
            </w:r>
            <w:proofErr w:type="spellEnd"/>
            <w:r w:rsidR="00023127" w:rsidRPr="00F82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proofErr w:type="spellStart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proofErr w:type="spellEnd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 республики Мордовия»</w:t>
            </w:r>
          </w:p>
          <w:p w:rsidR="00373A71" w:rsidRPr="00F825A7" w:rsidRDefault="00373A71" w:rsidP="0053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A71" w:rsidRPr="00CD484D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3D6008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развитие сельских территорий </w:t>
            </w:r>
            <w:proofErr w:type="spellStart"/>
            <w:r w:rsidR="009575DF" w:rsidRPr="00F82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Курнинского</w:t>
            </w:r>
            <w:proofErr w:type="spellEnd"/>
            <w:r w:rsidR="00023127" w:rsidRPr="00F82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proofErr w:type="spellStart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proofErr w:type="spellEnd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 республики Мордовия» (далее – «Программа»)</w:t>
            </w:r>
          </w:p>
        </w:tc>
      </w:tr>
      <w:tr w:rsidR="00373A71" w:rsidRPr="00CD484D">
        <w:trPr>
          <w:trHeight w:val="9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B3262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Ковылкинского муниципального района от </w:t>
            </w:r>
            <w:r w:rsidR="005B3262" w:rsidRPr="00F825A7">
              <w:rPr>
                <w:rFonts w:ascii="Times New Roman" w:hAnsi="Times New Roman" w:cs="Times New Roman"/>
                <w:sz w:val="26"/>
                <w:szCs w:val="26"/>
              </w:rPr>
              <w:t>16 сентября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B3262" w:rsidRPr="00F825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года  № 1</w:t>
            </w:r>
            <w:r w:rsidR="005B3262" w:rsidRPr="00F825A7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 w:rsidR="005B3262"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разработке программы Комплексного развития сельских территорий 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Ковылкинского  муниципального района»</w:t>
            </w:r>
          </w:p>
        </w:tc>
      </w:tr>
      <w:tr w:rsidR="00373A71" w:rsidRPr="00CD484D">
        <w:trPr>
          <w:trHeight w:val="7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программы, основные разработчики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023127" w:rsidRPr="00F825A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9575DF" w:rsidRPr="00F82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Курнинского</w:t>
            </w:r>
            <w:proofErr w:type="spellEnd"/>
            <w:r w:rsidR="00023127" w:rsidRPr="00F82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proofErr w:type="spellEnd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РМ </w:t>
            </w:r>
          </w:p>
          <w:p w:rsidR="005B3262" w:rsidRPr="00F825A7" w:rsidRDefault="005B3262" w:rsidP="0053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A71" w:rsidRPr="00CD484D">
        <w:trPr>
          <w:trHeight w:val="4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A71" w:rsidRPr="00CD484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предприятия и организации  </w:t>
            </w:r>
            <w:proofErr w:type="spellStart"/>
            <w:r w:rsidR="009575DF" w:rsidRPr="00F82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Курнинского</w:t>
            </w:r>
            <w:proofErr w:type="spellEnd"/>
            <w:r w:rsidR="00023127" w:rsidRPr="00F82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proofErr w:type="spellStart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proofErr w:type="spellEnd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граждане Ковылкинского муниципального района.</w:t>
            </w:r>
          </w:p>
        </w:tc>
      </w:tr>
      <w:tr w:rsidR="00373A71" w:rsidRPr="00CD484D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73A71" w:rsidRPr="00CD484D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73A71" w:rsidRPr="00972BE8" w:rsidTr="00F825A7">
        <w:trPr>
          <w:trHeight w:val="3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01E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цель 1 достижение соотношения среднемесячных располагаемых ресурсов сельского и городского домохозяйств до 100% в 2025 г.;</w:t>
            </w:r>
          </w:p>
          <w:p w:rsidR="00373A71" w:rsidRPr="00F825A7" w:rsidRDefault="0013525F" w:rsidP="00501E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A71" w:rsidRPr="00F825A7">
              <w:rPr>
                <w:rFonts w:ascii="Times New Roman" w:hAnsi="Times New Roman" w:cs="Times New Roman"/>
                <w:sz w:val="26"/>
                <w:szCs w:val="26"/>
              </w:rPr>
              <w:t>в 2020 году - 95%;</w:t>
            </w:r>
          </w:p>
          <w:p w:rsidR="00373A71" w:rsidRPr="00F825A7" w:rsidRDefault="00373A71" w:rsidP="00501E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в 2021 году - 96%;</w:t>
            </w:r>
          </w:p>
          <w:p w:rsidR="00373A71" w:rsidRPr="00F825A7" w:rsidRDefault="00373A71" w:rsidP="00501E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в 2022 году - 97%;</w:t>
            </w:r>
          </w:p>
          <w:p w:rsidR="00373A71" w:rsidRPr="00F825A7" w:rsidRDefault="00373A71" w:rsidP="00501E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в 2023 году - 98%;</w:t>
            </w:r>
          </w:p>
          <w:p w:rsidR="00373A71" w:rsidRPr="00F825A7" w:rsidRDefault="00373A71" w:rsidP="00501E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в 2024 году - 99%;</w:t>
            </w:r>
          </w:p>
          <w:p w:rsidR="00373A71" w:rsidRPr="00F825A7" w:rsidRDefault="00373A71" w:rsidP="00501E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в 2025 году - 100%</w:t>
            </w:r>
          </w:p>
          <w:p w:rsidR="00373A71" w:rsidRPr="00F825A7" w:rsidRDefault="00373A71" w:rsidP="00501E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A71" w:rsidRPr="00F825A7" w:rsidRDefault="00373A71" w:rsidP="000231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A71" w:rsidRPr="00972BE8">
        <w:trPr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01E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- обеспечение создания комфортных условий жизнедеятельности в сельской местности за счет:</w:t>
            </w:r>
          </w:p>
          <w:p w:rsidR="00373A71" w:rsidRPr="00F825A7" w:rsidRDefault="00373A71" w:rsidP="00501E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- благоустройства сельских территорий;</w:t>
            </w:r>
          </w:p>
          <w:p w:rsidR="00373A71" w:rsidRPr="00F825A7" w:rsidRDefault="00373A71" w:rsidP="00501E84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A71" w:rsidRPr="00972BE8">
        <w:trPr>
          <w:trHeight w:val="7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эффективности реализации муниципальной 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01E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реализация </w:t>
            </w:r>
            <w:r w:rsidR="00023127" w:rsidRPr="00F82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общественно-значим</w:t>
            </w:r>
            <w:r w:rsidR="00023127" w:rsidRPr="00F825A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023127" w:rsidRPr="00F825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по благоустройству территорий;</w:t>
            </w:r>
          </w:p>
          <w:p w:rsidR="00373A71" w:rsidRPr="00F825A7" w:rsidRDefault="00373A71" w:rsidP="0002312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A71" w:rsidRPr="00972BE8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1 января 2020 - 31 декабря 2025  года </w:t>
            </w:r>
          </w:p>
        </w:tc>
      </w:tr>
      <w:tr w:rsidR="00373A71" w:rsidRPr="00972BE8">
        <w:trPr>
          <w:trHeight w:val="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4E30B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составит:</w:t>
            </w:r>
          </w:p>
          <w:p w:rsidR="00373A71" w:rsidRPr="00F825A7" w:rsidRDefault="00373A71" w:rsidP="004E30B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за счет всех источников финансирования - </w:t>
            </w:r>
            <w:r w:rsidR="008B284C"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instrText xml:space="preserve"> =SUM(ABOVE) </w:instrText>
            </w:r>
            <w:r w:rsidR="008B284C"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="00023127" w:rsidRPr="00F825A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</w:t>
            </w:r>
            <w:r w:rsidRPr="00F825A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,</w:t>
            </w:r>
            <w:r w:rsidR="00023127" w:rsidRPr="00F825A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6</w:t>
            </w:r>
            <w:r w:rsidR="008B284C"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рублей, в том числе:</w:t>
            </w:r>
          </w:p>
          <w:p w:rsidR="00373A71" w:rsidRPr="00F825A7" w:rsidRDefault="00373A71" w:rsidP="005336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825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бюджетов сельских поселений </w:t>
            </w:r>
            <w:r w:rsidR="00023127" w:rsidRPr="00F825A7">
              <w:rPr>
                <w:rFonts w:ascii="Times New Roman" w:hAnsi="Times New Roman" w:cs="Times New Roman"/>
                <w:color w:val="70AD47"/>
                <w:sz w:val="26"/>
                <w:szCs w:val="26"/>
              </w:rPr>
              <w:t>–</w:t>
            </w:r>
            <w:r w:rsidRPr="00F825A7">
              <w:rPr>
                <w:rFonts w:ascii="Times New Roman" w:hAnsi="Times New Roman" w:cs="Times New Roman"/>
                <w:color w:val="70AD47"/>
                <w:sz w:val="26"/>
                <w:szCs w:val="26"/>
              </w:rPr>
              <w:t xml:space="preserve"> </w:t>
            </w:r>
            <w:r w:rsidR="008B284C" w:rsidRPr="00F825A7">
              <w:rPr>
                <w:rFonts w:ascii="Times New Roman" w:hAnsi="Times New Roman" w:cs="Times New Roman"/>
                <w:b/>
                <w:bCs/>
                <w:color w:val="70AD47"/>
                <w:sz w:val="26"/>
                <w:szCs w:val="26"/>
              </w:rPr>
              <w:fldChar w:fldCharType="begin"/>
            </w:r>
            <w:r w:rsidRPr="00F825A7">
              <w:rPr>
                <w:rFonts w:ascii="Times New Roman" w:hAnsi="Times New Roman" w:cs="Times New Roman"/>
                <w:b/>
                <w:bCs/>
                <w:color w:val="70AD47"/>
                <w:sz w:val="26"/>
                <w:szCs w:val="26"/>
              </w:rPr>
              <w:instrText xml:space="preserve"> =SUM(ABOVE) </w:instrText>
            </w:r>
            <w:r w:rsidR="008B284C" w:rsidRPr="00F825A7">
              <w:rPr>
                <w:rFonts w:ascii="Times New Roman" w:hAnsi="Times New Roman" w:cs="Times New Roman"/>
                <w:b/>
                <w:bCs/>
                <w:color w:val="70AD47"/>
                <w:sz w:val="26"/>
                <w:szCs w:val="26"/>
              </w:rPr>
              <w:fldChar w:fldCharType="end"/>
            </w:r>
            <w:r w:rsidRPr="00F825A7">
              <w:rPr>
                <w:rFonts w:ascii="Times New Roman" w:hAnsi="Times New Roman" w:cs="Times New Roman"/>
                <w:color w:val="70AD47"/>
                <w:sz w:val="26"/>
                <w:szCs w:val="26"/>
              </w:rPr>
              <w:t xml:space="preserve"> </w:t>
            </w:r>
            <w:r w:rsidR="00023127" w:rsidRPr="00F825A7">
              <w:rPr>
                <w:rFonts w:ascii="Times New Roman" w:hAnsi="Times New Roman" w:cs="Times New Roman"/>
                <w:b/>
                <w:bCs/>
                <w:color w:val="70AD47"/>
                <w:sz w:val="26"/>
                <w:szCs w:val="26"/>
              </w:rPr>
              <w:t>0,</w:t>
            </w:r>
            <w:r w:rsidRPr="00F825A7">
              <w:rPr>
                <w:rFonts w:ascii="Times New Roman" w:hAnsi="Times New Roman" w:cs="Times New Roman"/>
                <w:b/>
                <w:bCs/>
                <w:color w:val="70AD47"/>
                <w:sz w:val="26"/>
                <w:szCs w:val="26"/>
              </w:rPr>
              <w:t>0</w:t>
            </w:r>
            <w:r w:rsidR="00023127" w:rsidRPr="00F825A7">
              <w:rPr>
                <w:rFonts w:ascii="Times New Roman" w:hAnsi="Times New Roman" w:cs="Times New Roman"/>
                <w:b/>
                <w:bCs/>
                <w:color w:val="70AD47"/>
                <w:sz w:val="26"/>
                <w:szCs w:val="26"/>
              </w:rPr>
              <w:t>16</w:t>
            </w:r>
            <w:r w:rsidR="009575DF" w:rsidRPr="00F825A7">
              <w:rPr>
                <w:rFonts w:ascii="Times New Roman" w:hAnsi="Times New Roman" w:cs="Times New Roman"/>
                <w:b/>
                <w:bCs/>
                <w:color w:val="70AD47"/>
                <w:sz w:val="26"/>
                <w:szCs w:val="26"/>
              </w:rPr>
              <w:t xml:space="preserve"> 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млн. рублей.</w:t>
            </w:r>
          </w:p>
          <w:p w:rsidR="00373A71" w:rsidRPr="00F825A7" w:rsidRDefault="00373A71" w:rsidP="0053368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-средства федерального и республиканского бюджетов </w:t>
            </w:r>
            <w:r w:rsidR="00023127" w:rsidRPr="00F825A7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Pr="00F825A7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,</w:t>
            </w:r>
            <w:r w:rsidR="00023127" w:rsidRPr="00F825A7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9575DF" w:rsidRPr="00F825A7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млн. рублей.</w:t>
            </w:r>
          </w:p>
          <w:p w:rsidR="00373A71" w:rsidRPr="00F825A7" w:rsidRDefault="00373A71" w:rsidP="0002312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- внебюджетные источники </w:t>
            </w:r>
            <w:r w:rsidR="00023127" w:rsidRPr="00F825A7">
              <w:rPr>
                <w:rFonts w:ascii="Times New Roman" w:hAnsi="Times New Roman" w:cs="Times New Roman"/>
                <w:b/>
                <w:bCs/>
                <w:color w:val="4472C4"/>
                <w:sz w:val="26"/>
                <w:szCs w:val="26"/>
              </w:rPr>
              <w:t>0</w:t>
            </w:r>
            <w:r w:rsidRPr="00F825A7">
              <w:rPr>
                <w:rFonts w:ascii="Times New Roman" w:hAnsi="Times New Roman" w:cs="Times New Roman"/>
                <w:b/>
                <w:bCs/>
                <w:color w:val="4472C4"/>
                <w:sz w:val="26"/>
                <w:szCs w:val="26"/>
              </w:rPr>
              <w:t>,</w:t>
            </w:r>
            <w:r w:rsidR="00023127" w:rsidRPr="00F825A7">
              <w:rPr>
                <w:rFonts w:ascii="Times New Roman" w:hAnsi="Times New Roman" w:cs="Times New Roman"/>
                <w:b/>
                <w:bCs/>
                <w:color w:val="4472C4"/>
                <w:sz w:val="26"/>
                <w:szCs w:val="26"/>
              </w:rPr>
              <w:t>464</w:t>
            </w:r>
            <w:r w:rsidR="009575DF" w:rsidRPr="00F825A7">
              <w:rPr>
                <w:rFonts w:ascii="Times New Roman" w:hAnsi="Times New Roman" w:cs="Times New Roman"/>
                <w:b/>
                <w:bCs/>
                <w:color w:val="4472C4"/>
                <w:sz w:val="26"/>
                <w:szCs w:val="26"/>
              </w:rPr>
              <w:t xml:space="preserve"> 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млн. рублей.</w:t>
            </w:r>
          </w:p>
        </w:tc>
      </w:tr>
      <w:tr w:rsidR="00373A71" w:rsidRPr="00972BE8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4E30B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23127" w:rsidRPr="00F82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общественно-значимы</w:t>
            </w:r>
            <w:r w:rsidR="00023127" w:rsidRPr="00F825A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проект по благоустройству территорий;</w:t>
            </w:r>
          </w:p>
          <w:p w:rsidR="00373A71" w:rsidRPr="00F825A7" w:rsidRDefault="00373A71" w:rsidP="0035691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A71" w:rsidRPr="00972BE8">
        <w:trPr>
          <w:trHeight w:val="7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3368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управления и </w:t>
            </w:r>
            <w:proofErr w:type="gramStart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7" w:rsidRPr="00F825A7" w:rsidRDefault="00373A71" w:rsidP="00023127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реализации программы осуществляет -  </w:t>
            </w:r>
            <w:r w:rsidR="00023127" w:rsidRPr="00F825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="00023127" w:rsidRPr="00F825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9575DF" w:rsidRPr="00F82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Курнинского</w:t>
            </w:r>
            <w:proofErr w:type="spellEnd"/>
            <w:r w:rsidR="00023127" w:rsidRPr="00F82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proofErr w:type="spellStart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Ковылкинского</w:t>
            </w:r>
            <w:proofErr w:type="spellEnd"/>
            <w:r w:rsidRPr="00F825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РМ </w:t>
            </w:r>
          </w:p>
          <w:p w:rsidR="00373A71" w:rsidRPr="00F825A7" w:rsidRDefault="00373A71" w:rsidP="003F6B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3A71" w:rsidRPr="00972BE8" w:rsidRDefault="00373A71" w:rsidP="0053368E">
      <w:pPr>
        <w:pStyle w:val="1"/>
        <w:spacing w:before="0" w:after="0"/>
        <w:rPr>
          <w:rFonts w:ascii="Times New Roman" w:hAnsi="Times New Roman" w:cs="Times New Roman"/>
        </w:rPr>
      </w:pPr>
    </w:p>
    <w:p w:rsidR="00373A71" w:rsidRPr="00F825A7" w:rsidRDefault="00373A71" w:rsidP="003F6B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BE8">
        <w:rPr>
          <w:rFonts w:cs="Times New Roman"/>
        </w:rPr>
        <w:br w:type="page"/>
      </w:r>
      <w:r w:rsidRPr="00F825A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  Характеристика текущего состояния соответствующей сферы социально-экономического развития </w:t>
      </w:r>
      <w:proofErr w:type="spellStart"/>
      <w:r w:rsidR="009575DF" w:rsidRPr="00F825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Курнинского</w:t>
      </w:r>
      <w:proofErr w:type="spellEnd"/>
      <w:r w:rsidR="009626AD" w:rsidRPr="00F825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сельского поселения</w:t>
      </w:r>
      <w:r w:rsidR="009626AD" w:rsidRPr="00F825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25A7">
        <w:rPr>
          <w:rFonts w:ascii="Times New Roman" w:hAnsi="Times New Roman" w:cs="Times New Roman"/>
          <w:b/>
          <w:bCs/>
          <w:sz w:val="26"/>
          <w:szCs w:val="26"/>
        </w:rPr>
        <w:t>Ковылкинского</w:t>
      </w:r>
      <w:proofErr w:type="spellEnd"/>
      <w:r w:rsidRPr="00F825A7"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муниципального района, основные показатели и анализ социальных, финансово-экономических и прочих рисков реализации муниципальной программы.</w:t>
      </w:r>
    </w:p>
    <w:p w:rsidR="0060645D" w:rsidRPr="00F825A7" w:rsidRDefault="0060645D" w:rsidP="0060645D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692866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proofErr w:type="spellStart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Курнинское</w:t>
      </w:r>
      <w:proofErr w:type="spellEnd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сельское поселение расположено в центральной части </w:t>
      </w:r>
      <w:proofErr w:type="spellStart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Ковылкинского</w:t>
      </w:r>
      <w:proofErr w:type="spellEnd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района Республики Мордовия. Расстояние до административного центра Республики – г. Саранск – 103 км,  до г. </w:t>
      </w:r>
      <w:proofErr w:type="spellStart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Ковылкино</w:t>
      </w:r>
      <w:proofErr w:type="spellEnd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2 км</w:t>
      </w:r>
      <w:proofErr w:type="gramStart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gramEnd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proofErr w:type="gramStart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proofErr w:type="gramEnd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северо-западу).       </w:t>
      </w:r>
    </w:p>
    <w:p w:rsidR="0060645D" w:rsidRPr="00F825A7" w:rsidRDefault="00692866" w:rsidP="006064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spellStart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>Курнинское</w:t>
      </w:r>
      <w:proofErr w:type="spellEnd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граничит на севере с </w:t>
      </w:r>
      <w:proofErr w:type="spellStart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>Шингаринским</w:t>
      </w:r>
      <w:proofErr w:type="spellEnd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сельским поселением, на востоке с </w:t>
      </w:r>
      <w:proofErr w:type="spellStart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>Примокшанским</w:t>
      </w:r>
      <w:proofErr w:type="spellEnd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, на юге с </w:t>
      </w:r>
      <w:proofErr w:type="spellStart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>.К</w:t>
      </w:r>
      <w:proofErr w:type="gramEnd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>овылкино</w:t>
      </w:r>
      <w:proofErr w:type="spellEnd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, на западе с </w:t>
      </w:r>
      <w:proofErr w:type="spellStart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>Русско-Лашминским</w:t>
      </w:r>
      <w:proofErr w:type="spellEnd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и Троицким сельскими поселениями </w:t>
      </w:r>
      <w:proofErr w:type="spellStart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>Ковылкинского</w:t>
      </w:r>
      <w:proofErr w:type="spellEnd"/>
      <w:r w:rsidR="0060645D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Республики Мордовия.</w:t>
      </w:r>
    </w:p>
    <w:p w:rsidR="0060645D" w:rsidRPr="00F825A7" w:rsidRDefault="0060645D" w:rsidP="0060645D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Границы </w:t>
      </w:r>
      <w:proofErr w:type="spellStart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Курнинского</w:t>
      </w:r>
      <w:proofErr w:type="spellEnd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Ковылкинского</w:t>
      </w:r>
      <w:proofErr w:type="spellEnd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Республики Мордовия утверждены  Законом РМ  № 13-3 от 7 февраля 2005 года.</w:t>
      </w:r>
    </w:p>
    <w:p w:rsidR="00826E5D" w:rsidRPr="00F825A7" w:rsidRDefault="00826E5D" w:rsidP="00826E5D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Общая площадь территории сельского поселения составляет 2057 га. В состав </w:t>
      </w:r>
      <w:proofErr w:type="spellStart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Курнинского</w:t>
      </w:r>
      <w:proofErr w:type="spellEnd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  входит 1 населенный пункт -  с.</w:t>
      </w:r>
      <w:r w:rsidR="00692866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Курнино</w:t>
      </w:r>
      <w:proofErr w:type="spellEnd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26E5D" w:rsidRPr="00F825A7" w:rsidRDefault="00692866" w:rsidP="00826E5D">
      <w:pPr>
        <w:pStyle w:val="a4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="00826E5D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Численность населения </w:t>
      </w:r>
      <w:proofErr w:type="spellStart"/>
      <w:r w:rsidR="00826E5D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>с</w:t>
      </w:r>
      <w:proofErr w:type="gramStart"/>
      <w:r w:rsidR="00826E5D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>.К</w:t>
      </w:r>
      <w:proofErr w:type="gramEnd"/>
      <w:r w:rsidR="00826E5D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>урнино</w:t>
      </w:r>
      <w:proofErr w:type="spellEnd"/>
      <w:r w:rsidR="00826E5D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01.01.</w:t>
      </w:r>
      <w:r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>20</w:t>
      </w:r>
      <w:r w:rsidR="00826E5D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19г. составила 684 чел.  На территории  села имеются следующие культурно-бытовые учреждения: </w:t>
      </w:r>
      <w:r w:rsidR="0019370D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администрация, сельский клуб, </w:t>
      </w:r>
      <w:r w:rsidR="00826E5D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спортивный зал, </w:t>
      </w:r>
      <w:r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сельская </w:t>
      </w:r>
      <w:r w:rsidR="00826E5D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библиотека, ФАП, отделение почтовой связи, два предприятия торговли, </w:t>
      </w:r>
      <w:r w:rsidR="00740A61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>стадион, парк культуры и отдыха</w:t>
      </w:r>
      <w:r w:rsidR="00826E5D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826E5D" w:rsidRPr="00F825A7" w:rsidRDefault="00692866" w:rsidP="00826E5D">
      <w:pPr>
        <w:pStyle w:val="a4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</w:t>
      </w:r>
      <w:r w:rsidR="00826E5D" w:rsidRPr="00F825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826E5D" w:rsidRPr="00F825A7">
        <w:rPr>
          <w:rFonts w:ascii="Times New Roman" w:hAnsi="Times New Roman" w:cs="Times New Roman"/>
          <w:b w:val="0"/>
          <w:sz w:val="26"/>
          <w:szCs w:val="26"/>
        </w:rPr>
        <w:t xml:space="preserve">полном объеме на территории поселения работает </w:t>
      </w:r>
      <w:r w:rsidR="00740A61" w:rsidRPr="00F825A7">
        <w:rPr>
          <w:rFonts w:ascii="Times New Roman" w:hAnsi="Times New Roman" w:cs="Times New Roman"/>
          <w:b w:val="0"/>
          <w:sz w:val="26"/>
          <w:szCs w:val="26"/>
        </w:rPr>
        <w:t>ООО</w:t>
      </w:r>
      <w:r w:rsidR="00826E5D" w:rsidRPr="00F825A7">
        <w:rPr>
          <w:rFonts w:ascii="Times New Roman" w:hAnsi="Times New Roman" w:cs="Times New Roman"/>
          <w:b w:val="0"/>
          <w:sz w:val="26"/>
          <w:szCs w:val="26"/>
        </w:rPr>
        <w:t xml:space="preserve">  «</w:t>
      </w:r>
      <w:proofErr w:type="spellStart"/>
      <w:r w:rsidR="00826E5D" w:rsidRPr="00F825A7">
        <w:rPr>
          <w:rFonts w:ascii="Times New Roman" w:hAnsi="Times New Roman" w:cs="Times New Roman"/>
          <w:b w:val="0"/>
          <w:sz w:val="26"/>
          <w:szCs w:val="26"/>
        </w:rPr>
        <w:t>Плодовоягодный</w:t>
      </w:r>
      <w:proofErr w:type="spellEnd"/>
      <w:r w:rsidR="00826E5D" w:rsidRPr="00F825A7">
        <w:rPr>
          <w:rFonts w:ascii="Times New Roman" w:hAnsi="Times New Roman" w:cs="Times New Roman"/>
          <w:b w:val="0"/>
          <w:sz w:val="26"/>
          <w:szCs w:val="26"/>
        </w:rPr>
        <w:t xml:space="preserve"> питомник»,</w:t>
      </w:r>
      <w:r w:rsidR="00740A61" w:rsidRPr="00F825A7">
        <w:rPr>
          <w:rFonts w:ascii="Times New Roman" w:hAnsi="Times New Roman" w:cs="Times New Roman"/>
          <w:b w:val="0"/>
          <w:sz w:val="26"/>
          <w:szCs w:val="26"/>
        </w:rPr>
        <w:t xml:space="preserve"> КФК Ежов С.Я.,</w:t>
      </w:r>
      <w:r w:rsidR="00826E5D" w:rsidRPr="00F825A7">
        <w:rPr>
          <w:rFonts w:ascii="Times New Roman" w:hAnsi="Times New Roman" w:cs="Times New Roman"/>
          <w:b w:val="0"/>
          <w:sz w:val="26"/>
          <w:szCs w:val="26"/>
        </w:rPr>
        <w:t xml:space="preserve"> увеличивается поголовье КРС, строятся животноводческие помещения, создаются  рабочие места.</w:t>
      </w:r>
    </w:p>
    <w:p w:rsidR="00826E5D" w:rsidRPr="00F825A7" w:rsidRDefault="00692866" w:rsidP="00826E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/>
          <w:sz w:val="26"/>
          <w:szCs w:val="26"/>
        </w:rPr>
        <w:t xml:space="preserve">    </w:t>
      </w:r>
      <w:r w:rsidR="00826E5D" w:rsidRPr="00F825A7">
        <w:rPr>
          <w:rFonts w:ascii="Times New Roman" w:hAnsi="Times New Roman"/>
          <w:sz w:val="26"/>
          <w:szCs w:val="26"/>
        </w:rPr>
        <w:t>Строятся новые жилые дома, растет численность населения.  Молодежь остается на селе</w:t>
      </w:r>
      <w:r w:rsidR="006420AD">
        <w:rPr>
          <w:rFonts w:ascii="Times New Roman" w:hAnsi="Times New Roman"/>
          <w:sz w:val="26"/>
          <w:szCs w:val="26"/>
        </w:rPr>
        <w:t>.</w:t>
      </w:r>
    </w:p>
    <w:p w:rsidR="00826E5D" w:rsidRPr="00F825A7" w:rsidRDefault="00826E5D" w:rsidP="00826E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    В соответствии со </w:t>
      </w:r>
      <w:proofErr w:type="spellStart"/>
      <w:r w:rsidRPr="00F825A7">
        <w:rPr>
          <w:rFonts w:ascii="Times New Roman" w:hAnsi="Times New Roman" w:cs="Times New Roman"/>
          <w:color w:val="000000"/>
          <w:sz w:val="26"/>
          <w:szCs w:val="26"/>
        </w:rPr>
        <w:t>СНиП</w:t>
      </w:r>
      <w:proofErr w:type="spellEnd"/>
      <w:r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23.01-99 «Строительная климатология» территория </w:t>
      </w:r>
      <w:proofErr w:type="spellStart"/>
      <w:r w:rsidRPr="00F825A7">
        <w:rPr>
          <w:rFonts w:ascii="Times New Roman" w:hAnsi="Times New Roman" w:cs="Times New Roman"/>
          <w:color w:val="000000"/>
          <w:sz w:val="26"/>
          <w:szCs w:val="26"/>
        </w:rPr>
        <w:t>Курнинского</w:t>
      </w:r>
      <w:proofErr w:type="spellEnd"/>
      <w:r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относится к району – </w:t>
      </w:r>
      <w:r w:rsidRPr="00F825A7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климатического районирования, характеризующемуся уверенно-континентальным климатом. </w:t>
      </w:r>
      <w:r w:rsidRPr="00F825A7">
        <w:rPr>
          <w:rFonts w:ascii="Times New Roman" w:hAnsi="Times New Roman" w:cs="Times New Roman"/>
          <w:sz w:val="26"/>
          <w:szCs w:val="26"/>
        </w:rPr>
        <w:t>Средняя температура воздуха — от +3,5</w:t>
      </w:r>
      <w:proofErr w:type="gramStart"/>
      <w:r w:rsidRPr="00F825A7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F825A7">
        <w:rPr>
          <w:rFonts w:ascii="Times New Roman" w:hAnsi="Times New Roman" w:cs="Times New Roman"/>
          <w:sz w:val="26"/>
          <w:szCs w:val="26"/>
        </w:rPr>
        <w:t xml:space="preserve"> до +4,0°С. Высота снежного покрова достигает от 15 до 55 см.</w:t>
      </w:r>
    </w:p>
    <w:p w:rsidR="00692866" w:rsidRPr="00F825A7" w:rsidRDefault="00826E5D" w:rsidP="00692866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642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Гидрографическая сеть территории </w:t>
      </w:r>
      <w:proofErr w:type="spellStart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Курнинского</w:t>
      </w:r>
      <w:proofErr w:type="spellEnd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 представлена значительной гидрографической сетью р. Мокша. Река Мокша в границах поселения имеет протяженность 7 км.</w:t>
      </w:r>
      <w:r w:rsidRPr="00F825A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На территории поселения имеет</w:t>
      </w:r>
      <w:r w:rsidR="00692866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ся ряд ручьев, </w:t>
      </w:r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несколько прудов. Вода в них держится в течени</w:t>
      </w:r>
      <w:proofErr w:type="gramStart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proofErr w:type="gramEnd"/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всего года и используется главным образом для рыборазведения и </w:t>
      </w:r>
      <w:r w:rsidR="00692866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водопоя скота. </w:t>
      </w:r>
    </w:p>
    <w:p w:rsidR="00421EBE" w:rsidRPr="00F825A7" w:rsidRDefault="00692866" w:rsidP="00692866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642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 юго-востока на северо-запад по территории </w:t>
      </w:r>
      <w:proofErr w:type="spellStart"/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Курнинского</w:t>
      </w:r>
      <w:proofErr w:type="spellEnd"/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проходит  автодорога регионального значения </w:t>
      </w:r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Ковылкино</w:t>
      </w:r>
      <w:proofErr w:type="spellEnd"/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– Краснослободск – </w:t>
      </w:r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Ель</w:t>
      </w:r>
      <w:r w:rsidRPr="00F825A7">
        <w:rPr>
          <w:rFonts w:ascii="Times New Roman" w:hAnsi="Times New Roman" w:cs="Times New Roman"/>
          <w:color w:val="000000"/>
          <w:sz w:val="26"/>
          <w:szCs w:val="26"/>
        </w:rPr>
        <w:t>ники – Первомайск»</w:t>
      </w:r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, т</w:t>
      </w:r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ехническое состояние автодороги  хорошее, проходимость в любое время года.</w:t>
      </w:r>
    </w:p>
    <w:p w:rsidR="00421EBE" w:rsidRPr="00F825A7" w:rsidRDefault="00692866" w:rsidP="00826E5D">
      <w:pPr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  </w:t>
      </w:r>
      <w:r w:rsidR="006420AD">
        <w:rPr>
          <w:rFonts w:ascii="Times New Roman" w:hAnsi="Times New Roman" w:cs="Times New Roman"/>
          <w:sz w:val="26"/>
          <w:szCs w:val="26"/>
        </w:rPr>
        <w:t xml:space="preserve">  </w:t>
      </w:r>
      <w:r w:rsidRPr="00F825A7">
        <w:rPr>
          <w:rFonts w:ascii="Times New Roman" w:hAnsi="Times New Roman" w:cs="Times New Roman"/>
          <w:sz w:val="26"/>
          <w:szCs w:val="26"/>
        </w:rPr>
        <w:t xml:space="preserve"> </w:t>
      </w:r>
      <w:r w:rsidR="00421EBE" w:rsidRPr="00F825A7">
        <w:rPr>
          <w:rFonts w:ascii="Times New Roman" w:hAnsi="Times New Roman" w:cs="Times New Roman"/>
          <w:sz w:val="26"/>
          <w:szCs w:val="26"/>
        </w:rPr>
        <w:t xml:space="preserve">Источником водоснабжения </w:t>
      </w:r>
      <w:proofErr w:type="spellStart"/>
      <w:r w:rsidR="00421EBE" w:rsidRPr="00F825A7">
        <w:rPr>
          <w:rFonts w:ascii="Times New Roman" w:hAnsi="Times New Roman" w:cs="Times New Roman"/>
          <w:sz w:val="26"/>
          <w:szCs w:val="26"/>
        </w:rPr>
        <w:t>Курнинского</w:t>
      </w:r>
      <w:proofErr w:type="spellEnd"/>
      <w:r w:rsidR="00421EBE" w:rsidRPr="00F825A7">
        <w:rPr>
          <w:rFonts w:ascii="Times New Roman" w:hAnsi="Times New Roman" w:cs="Times New Roman"/>
          <w:sz w:val="26"/>
          <w:szCs w:val="26"/>
        </w:rPr>
        <w:t xml:space="preserve"> сельского поселения являются артезианские скважины. На территории </w:t>
      </w:r>
      <w:r w:rsidRPr="00F825A7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421EBE" w:rsidRPr="00F825A7">
        <w:rPr>
          <w:rFonts w:ascii="Times New Roman" w:hAnsi="Times New Roman" w:cs="Times New Roman"/>
          <w:sz w:val="26"/>
          <w:szCs w:val="26"/>
        </w:rPr>
        <w:t xml:space="preserve"> 2</w:t>
      </w:r>
      <w:r w:rsidRPr="00F825A7">
        <w:rPr>
          <w:rFonts w:ascii="Times New Roman" w:hAnsi="Times New Roman" w:cs="Times New Roman"/>
          <w:sz w:val="26"/>
          <w:szCs w:val="26"/>
        </w:rPr>
        <w:t xml:space="preserve"> артезианские</w:t>
      </w:r>
      <w:r w:rsidR="00421EBE" w:rsidRPr="00F825A7">
        <w:rPr>
          <w:rFonts w:ascii="Times New Roman" w:hAnsi="Times New Roman" w:cs="Times New Roman"/>
          <w:sz w:val="26"/>
          <w:szCs w:val="26"/>
        </w:rPr>
        <w:t xml:space="preserve"> скважин</w:t>
      </w:r>
      <w:r w:rsidRPr="00F825A7">
        <w:rPr>
          <w:rFonts w:ascii="Times New Roman" w:hAnsi="Times New Roman" w:cs="Times New Roman"/>
          <w:sz w:val="26"/>
          <w:szCs w:val="26"/>
        </w:rPr>
        <w:t>ы</w:t>
      </w:r>
      <w:r w:rsidR="00421EBE" w:rsidRPr="00F825A7">
        <w:rPr>
          <w:rFonts w:ascii="Times New Roman" w:hAnsi="Times New Roman" w:cs="Times New Roman"/>
          <w:sz w:val="26"/>
          <w:szCs w:val="26"/>
        </w:rPr>
        <w:t xml:space="preserve">. Водоснабжение села </w:t>
      </w:r>
      <w:proofErr w:type="spellStart"/>
      <w:r w:rsidR="00421EBE" w:rsidRPr="00F825A7">
        <w:rPr>
          <w:rFonts w:ascii="Times New Roman" w:hAnsi="Times New Roman" w:cs="Times New Roman"/>
          <w:sz w:val="26"/>
          <w:szCs w:val="26"/>
        </w:rPr>
        <w:t>Курнино</w:t>
      </w:r>
      <w:proofErr w:type="spellEnd"/>
      <w:r w:rsidR="00421EBE" w:rsidRPr="00F825A7">
        <w:rPr>
          <w:rFonts w:ascii="Times New Roman" w:hAnsi="Times New Roman" w:cs="Times New Roman"/>
          <w:sz w:val="26"/>
          <w:szCs w:val="26"/>
        </w:rPr>
        <w:t xml:space="preserve"> осуществляется водопроводной сетью</w:t>
      </w:r>
      <w:r w:rsidR="00740A61" w:rsidRPr="00F825A7">
        <w:rPr>
          <w:rFonts w:ascii="Times New Roman" w:hAnsi="Times New Roman" w:cs="Times New Roman"/>
          <w:sz w:val="26"/>
          <w:szCs w:val="26"/>
        </w:rPr>
        <w:t xml:space="preserve"> протяженностью 6</w:t>
      </w:r>
      <w:r w:rsidRPr="00F825A7">
        <w:rPr>
          <w:rFonts w:ascii="Times New Roman" w:hAnsi="Times New Roman" w:cs="Times New Roman"/>
          <w:sz w:val="26"/>
          <w:szCs w:val="26"/>
        </w:rPr>
        <w:t>315 м</w:t>
      </w:r>
      <w:r w:rsidR="00421EBE" w:rsidRPr="00F825A7">
        <w:rPr>
          <w:rFonts w:ascii="Times New Roman" w:hAnsi="Times New Roman" w:cs="Times New Roman"/>
          <w:sz w:val="26"/>
          <w:szCs w:val="26"/>
        </w:rPr>
        <w:t xml:space="preserve">. </w:t>
      </w:r>
      <w:r w:rsidRPr="00F825A7">
        <w:rPr>
          <w:rFonts w:ascii="Times New Roman" w:hAnsi="Times New Roman" w:cs="Times New Roman"/>
          <w:sz w:val="26"/>
          <w:szCs w:val="26"/>
        </w:rPr>
        <w:t xml:space="preserve"> </w:t>
      </w:r>
      <w:r w:rsidR="00421EBE" w:rsidRPr="00F825A7">
        <w:rPr>
          <w:rFonts w:ascii="Times New Roman" w:hAnsi="Times New Roman" w:cs="Times New Roman"/>
          <w:sz w:val="26"/>
          <w:szCs w:val="26"/>
        </w:rPr>
        <w:t>Вода из скважин забирается глубинными насосами и подается в водонапорную башню, а из нее в водопроводную сеть. Водопроводная сеть и состояние водонапорных башен удовлетворительное, существующие сети водопровода по мере их износа подлежат перекладке с заменой труб и кол</w:t>
      </w:r>
      <w:r w:rsidRPr="00F825A7">
        <w:rPr>
          <w:rFonts w:ascii="Times New Roman" w:hAnsi="Times New Roman" w:cs="Times New Roman"/>
          <w:sz w:val="26"/>
          <w:szCs w:val="26"/>
        </w:rPr>
        <w:t>одцев из современных материалов</w:t>
      </w:r>
      <w:r w:rsidR="00421EBE" w:rsidRPr="00F825A7">
        <w:rPr>
          <w:rFonts w:ascii="Times New Roman" w:hAnsi="Times New Roman" w:cs="Times New Roman"/>
          <w:sz w:val="26"/>
          <w:szCs w:val="26"/>
        </w:rPr>
        <w:t xml:space="preserve">.  Водозаборы работают на территории с утвержденными запасами подземных вод.  </w:t>
      </w:r>
    </w:p>
    <w:p w:rsidR="00421EBE" w:rsidRPr="00F825A7" w:rsidRDefault="00692866" w:rsidP="00421EB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642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Энергоснабжение </w:t>
      </w:r>
      <w:proofErr w:type="spellStart"/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Курнинского</w:t>
      </w:r>
      <w:proofErr w:type="spellEnd"/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осуществляет ОАО «</w:t>
      </w:r>
      <w:proofErr w:type="spellStart"/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Мордовэнерго</w:t>
      </w:r>
      <w:proofErr w:type="spellEnd"/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».  </w:t>
      </w:r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Схема внутреннего электроснабжения сельского поселения выполнена с применением ЛЭП напряжением  10 кВ и трансформаторных подстанций 10/0,4 кВ. Схема внешнего электроснабжения – с применением воздушных ЛЭП   напряжением 10, 35, 110 кВ. </w:t>
      </w:r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Техническое состояние электрических сетей удовлетворительное</w:t>
      </w:r>
    </w:p>
    <w:p w:rsidR="00421EBE" w:rsidRPr="00F825A7" w:rsidRDefault="00692866" w:rsidP="00421EB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642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Одним из важнейших составляющих инфраструктуры </w:t>
      </w:r>
      <w:proofErr w:type="spellStart"/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>Курнинского</w:t>
      </w:r>
      <w:proofErr w:type="spellEnd"/>
      <w:r w:rsidR="00421EBE" w:rsidRPr="00F825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является состояние газификации.</w:t>
      </w:r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Газоснабжение и обслуживание газовых сетей в </w:t>
      </w:r>
      <w:proofErr w:type="spellStart"/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Курнинском</w:t>
      </w:r>
      <w:proofErr w:type="spellEnd"/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производит </w:t>
      </w:r>
      <w:r w:rsidR="0019370D" w:rsidRPr="00F825A7">
        <w:rPr>
          <w:rFonts w:ascii="Times New Roman" w:hAnsi="Times New Roman" w:cs="Times New Roman"/>
          <w:color w:val="000000"/>
          <w:sz w:val="26"/>
          <w:szCs w:val="26"/>
        </w:rPr>
        <w:t>филиал ОАО «</w:t>
      </w:r>
      <w:proofErr w:type="spellStart"/>
      <w:r w:rsidR="0019370D" w:rsidRPr="00F825A7">
        <w:rPr>
          <w:rFonts w:ascii="Times New Roman" w:hAnsi="Times New Roman" w:cs="Times New Roman"/>
          <w:color w:val="000000"/>
          <w:sz w:val="26"/>
          <w:szCs w:val="26"/>
        </w:rPr>
        <w:t>Мордовгаз</w:t>
      </w:r>
      <w:proofErr w:type="spellEnd"/>
      <w:proofErr w:type="gramStart"/>
      <w:r w:rsidR="0019370D" w:rsidRPr="00F825A7">
        <w:rPr>
          <w:rFonts w:ascii="Times New Roman" w:hAnsi="Times New Roman" w:cs="Times New Roman"/>
          <w:color w:val="000000"/>
          <w:sz w:val="26"/>
          <w:szCs w:val="26"/>
        </w:rPr>
        <w:t>»-</w:t>
      </w:r>
      <w:proofErr w:type="gramEnd"/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Управление «</w:t>
      </w:r>
      <w:proofErr w:type="spellStart"/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Ковылкинорайгаз</w:t>
      </w:r>
      <w:proofErr w:type="spellEnd"/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» с помощью централизованного газоснабжения природным газом</w:t>
      </w:r>
      <w:r w:rsidRPr="00F825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21EBE" w:rsidRPr="00F825A7" w:rsidRDefault="00692866" w:rsidP="00421EB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Телефонная связь обеспечивается </w:t>
      </w:r>
      <w:r w:rsidR="0019370D" w:rsidRPr="00F825A7">
        <w:rPr>
          <w:rFonts w:ascii="Times New Roman" w:hAnsi="Times New Roman" w:cs="Times New Roman"/>
          <w:color w:val="000000"/>
          <w:sz w:val="26"/>
          <w:szCs w:val="26"/>
        </w:rPr>
        <w:t>ПАО «</w:t>
      </w:r>
      <w:proofErr w:type="spellStart"/>
      <w:r w:rsidR="0019370D" w:rsidRPr="00F825A7">
        <w:rPr>
          <w:rFonts w:ascii="Times New Roman" w:hAnsi="Times New Roman" w:cs="Times New Roman"/>
          <w:color w:val="000000"/>
          <w:sz w:val="26"/>
          <w:szCs w:val="26"/>
        </w:rPr>
        <w:t>Ростелеком</w:t>
      </w:r>
      <w:proofErr w:type="spellEnd"/>
      <w:r w:rsidR="0019370D" w:rsidRPr="00F825A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. Связь организована по воздушным и кабе</w:t>
      </w:r>
      <w:r w:rsidR="0019370D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льным сетям. </w:t>
      </w:r>
    </w:p>
    <w:p w:rsidR="00421EBE" w:rsidRPr="00F825A7" w:rsidRDefault="00692866" w:rsidP="00421EB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420A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Сотовая связь на территории поселения представлена ведущими российскими операторами сотовой связи, так</w:t>
      </w:r>
      <w:r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ими как:  «МТС», </w:t>
      </w:r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«Мега</w:t>
      </w:r>
      <w:r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фон» </w:t>
      </w:r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и др. Зоны обслуживания данных операторов полностью покрывают территорию поселения и обеспечивают сотовую связь на хорошем уровне. </w:t>
      </w:r>
    </w:p>
    <w:p w:rsidR="00421EBE" w:rsidRPr="00F825A7" w:rsidRDefault="0019370D" w:rsidP="00421EBE">
      <w:pPr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1EBE" w:rsidRPr="00F825A7">
        <w:rPr>
          <w:color w:val="000000"/>
          <w:sz w:val="26"/>
          <w:szCs w:val="26"/>
        </w:rPr>
        <w:t xml:space="preserve"> </w:t>
      </w:r>
      <w:r w:rsidRPr="00F825A7">
        <w:rPr>
          <w:color w:val="000000"/>
          <w:sz w:val="26"/>
          <w:szCs w:val="26"/>
        </w:rPr>
        <w:t xml:space="preserve"> </w:t>
      </w:r>
      <w:r w:rsidR="006420AD">
        <w:rPr>
          <w:color w:val="000000"/>
          <w:sz w:val="26"/>
          <w:szCs w:val="26"/>
        </w:rPr>
        <w:t xml:space="preserve">  </w:t>
      </w:r>
      <w:r w:rsidRPr="00F825A7">
        <w:rPr>
          <w:color w:val="000000"/>
          <w:sz w:val="26"/>
          <w:szCs w:val="26"/>
        </w:rPr>
        <w:t xml:space="preserve"> </w:t>
      </w:r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Почтовая связь одна из самых необходимых и доступных сре</w:t>
      </w:r>
      <w:proofErr w:type="gramStart"/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язи. Основным оператором по оказанию услуг почтовой связи на территории </w:t>
      </w:r>
      <w:proofErr w:type="spellStart"/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>Курнинского</w:t>
      </w:r>
      <w:proofErr w:type="spellEnd"/>
      <w:r w:rsidR="00421EBE"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является Управление федеральной почтовой связи республики Мордовия (УФПС РМ).</w:t>
      </w:r>
    </w:p>
    <w:p w:rsidR="009626AD" w:rsidRPr="00F825A7" w:rsidRDefault="00826E5D" w:rsidP="00F82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  </w:t>
      </w:r>
      <w:r w:rsidR="00373A71" w:rsidRPr="00F825A7">
        <w:rPr>
          <w:rFonts w:ascii="Times New Roman" w:hAnsi="Times New Roman" w:cs="Times New Roman"/>
          <w:sz w:val="26"/>
          <w:szCs w:val="26"/>
        </w:rPr>
        <w:t xml:space="preserve"> </w:t>
      </w:r>
      <w:r w:rsidRPr="00F825A7">
        <w:rPr>
          <w:rFonts w:ascii="Times New Roman" w:hAnsi="Times New Roman" w:cs="Times New Roman"/>
          <w:sz w:val="26"/>
          <w:szCs w:val="26"/>
        </w:rPr>
        <w:t xml:space="preserve"> </w:t>
      </w:r>
      <w:r w:rsidR="00692866" w:rsidRPr="00F825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A71" w:rsidRPr="00F825A7" w:rsidRDefault="00373A71" w:rsidP="00210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t>2. Приоритеты и цели социально-экономической политики в соответствующей сфере, описание основных целей и задач муниципальной программы, прогноз развития соответствующей сферы и планируемые макроэкономические показатели по итогам реализации муниципальной программы</w:t>
      </w:r>
    </w:p>
    <w:p w:rsidR="00373A71" w:rsidRPr="00F825A7" w:rsidRDefault="00373A71" w:rsidP="00210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lastRenderedPageBreak/>
        <w:t>Несмотря на положительный эффект от реализации Программ,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Без использования проектного подхода сложившаяся на сельских территориях проблемная ситуация усугубится, что ставит под угрозу выполнение стратегических задач социально-экономического развития Ковылкинского муниципального района Республики Мордовия.</w:t>
      </w: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Целесообразность использования проектного подхода для решения задачи по устойчивому развитию сельских территорий подкреплена:</w:t>
      </w: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-взаимосвязью целевых установок комплексного развития сельских территорий с приоритетами социально-экономического развития Ковылкинского муниципального района Республики Мордовия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-долгосрочным характером социальных проблем сельских территорий, требующим системного подхода к их решению;</w:t>
      </w: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-высоким уровнем </w:t>
      </w:r>
      <w:proofErr w:type="spellStart"/>
      <w:r w:rsidRPr="00F825A7">
        <w:rPr>
          <w:rFonts w:ascii="Times New Roman" w:hAnsi="Times New Roman" w:cs="Times New Roman"/>
          <w:sz w:val="26"/>
          <w:szCs w:val="26"/>
        </w:rPr>
        <w:t>затратности</w:t>
      </w:r>
      <w:proofErr w:type="spellEnd"/>
      <w:r w:rsidRPr="00F825A7">
        <w:rPr>
          <w:rFonts w:ascii="Times New Roman" w:hAnsi="Times New Roman" w:cs="Times New Roman"/>
          <w:sz w:val="26"/>
          <w:szCs w:val="26"/>
        </w:rPr>
        <w:t xml:space="preserve"> решения накопившихся проблем села, требующим привлечения средств государственной поддержки.</w:t>
      </w: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В связи с этим комплексное развитие сельских территорий отнесено к числу приоритетных направлений государственной политики, инструментом реализации которых является настоящая программа.</w:t>
      </w: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В рамках программы предлагается решение следующих задач:</w:t>
      </w: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 благоустройства сельских территорий;</w:t>
      </w: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Достижение целей программы будет осуществляться с учетом следующих подходов:</w:t>
      </w: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 комплексное планирование развития сельских территорий и размещение объектов социальной и инженерной инфраструктуры, автомобильных дорог в соответствии с документами территориального планирования (генеральными планами поселени</w:t>
      </w:r>
      <w:r w:rsidR="009626AD" w:rsidRPr="00F825A7">
        <w:rPr>
          <w:rFonts w:ascii="Times New Roman" w:hAnsi="Times New Roman" w:cs="Times New Roman"/>
          <w:sz w:val="26"/>
          <w:szCs w:val="26"/>
        </w:rPr>
        <w:t>я</w:t>
      </w:r>
      <w:r w:rsidRPr="00F825A7">
        <w:rPr>
          <w:rFonts w:ascii="Times New Roman" w:hAnsi="Times New Roman" w:cs="Times New Roman"/>
          <w:sz w:val="26"/>
          <w:szCs w:val="26"/>
        </w:rPr>
        <w:t>);</w:t>
      </w:r>
    </w:p>
    <w:p w:rsidR="00373A71" w:rsidRPr="00F825A7" w:rsidRDefault="00373A71" w:rsidP="0039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373A71" w:rsidRPr="00F825A7" w:rsidRDefault="00373A71" w:rsidP="00210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3A71" w:rsidRPr="00F825A7" w:rsidRDefault="00373A71" w:rsidP="00210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t>3.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373A71" w:rsidRPr="00F825A7" w:rsidRDefault="00373A71" w:rsidP="002103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3A71" w:rsidRPr="00F825A7" w:rsidRDefault="00373A71" w:rsidP="004B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Комплексное развитие сельских территорий является одним из наиболее приоритетных направлений социально-экономической политики Правительства Республики Мордовия в рассматриваемой перспективе.</w:t>
      </w:r>
    </w:p>
    <w:p w:rsidR="00373A71" w:rsidRPr="00F825A7" w:rsidRDefault="00373A71" w:rsidP="004B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Динамика комплексного развития сельских территорий на период до 2025 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373A71" w:rsidRPr="00F825A7" w:rsidRDefault="00373A71" w:rsidP="004B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lastRenderedPageBreak/>
        <w:t>В прогнозном периоде наметятся следующие значимые тенденции:</w:t>
      </w:r>
    </w:p>
    <w:p w:rsidR="00373A71" w:rsidRPr="00F825A7" w:rsidRDefault="00373A71" w:rsidP="004B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-увеличение бюджетных инвестиций в объекты муниципальной собственности;</w:t>
      </w:r>
    </w:p>
    <w:p w:rsidR="00373A71" w:rsidRPr="00F825A7" w:rsidRDefault="00373A71" w:rsidP="004B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-использование механизмов государственно-частного партнерства и привлечение дополнительных средств внебюджетных источников для финансирования мероприятий программы, включая средства населения и организаций.</w:t>
      </w:r>
    </w:p>
    <w:p w:rsidR="00373A71" w:rsidRPr="00F825A7" w:rsidRDefault="00373A71" w:rsidP="0053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73A71" w:rsidRPr="00F825A7" w:rsidRDefault="00373A71" w:rsidP="0053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t xml:space="preserve">Таблица 1 - Целевые индикаторы и показатели по годам реализации Программы </w:t>
      </w:r>
    </w:p>
    <w:p w:rsidR="00373A71" w:rsidRPr="00F825A7" w:rsidRDefault="00373A71" w:rsidP="005336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-106" w:type="dxa"/>
        <w:tblLayout w:type="fixed"/>
        <w:tblLook w:val="01E0"/>
      </w:tblPr>
      <w:tblGrid>
        <w:gridCol w:w="2917"/>
        <w:gridCol w:w="976"/>
        <w:gridCol w:w="850"/>
        <w:gridCol w:w="851"/>
        <w:gridCol w:w="850"/>
        <w:gridCol w:w="709"/>
        <w:gridCol w:w="644"/>
        <w:gridCol w:w="850"/>
        <w:gridCol w:w="851"/>
      </w:tblGrid>
      <w:tr w:rsidR="00373A71" w:rsidRPr="00F825A7">
        <w:trPr>
          <w:trHeight w:val="69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501E8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501E8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501E8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501E8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501E8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501E8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501E8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501E8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01E8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373A71" w:rsidRPr="00F825A7">
        <w:trPr>
          <w:trHeight w:val="62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232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реализация общественно-значимых проектов по благоустройству территорий;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01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9626AD" w:rsidP="0050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0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0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0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0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0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50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373A71" w:rsidRPr="00F825A7" w:rsidRDefault="00373A71" w:rsidP="005336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3A71" w:rsidRPr="00F825A7" w:rsidRDefault="00373A71" w:rsidP="00210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t>4.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373A71" w:rsidRPr="00F825A7" w:rsidRDefault="00373A71" w:rsidP="0021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A71" w:rsidRPr="00F825A7" w:rsidRDefault="00373A71" w:rsidP="00393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Реализация программы будет осуществляться в 2020 - 2025 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 Этапы и сроки реализации муниципальной программы: 2020 – 2025 годы, </w:t>
      </w:r>
      <w:r w:rsidRPr="00F825A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825A7">
        <w:rPr>
          <w:rFonts w:ascii="Times New Roman" w:hAnsi="Times New Roman" w:cs="Times New Roman"/>
          <w:sz w:val="26"/>
          <w:szCs w:val="26"/>
        </w:rPr>
        <w:t xml:space="preserve"> этап – 2020-2023 годы; </w:t>
      </w:r>
      <w:r w:rsidRPr="00F825A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825A7">
        <w:rPr>
          <w:rFonts w:ascii="Times New Roman" w:hAnsi="Times New Roman" w:cs="Times New Roman"/>
          <w:sz w:val="26"/>
          <w:szCs w:val="26"/>
        </w:rPr>
        <w:t xml:space="preserve"> этап – 2024-2025 годы.</w:t>
      </w:r>
    </w:p>
    <w:p w:rsidR="00373A71" w:rsidRPr="00F825A7" w:rsidRDefault="00373A71" w:rsidP="0021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A71" w:rsidRPr="00F825A7" w:rsidRDefault="00373A71" w:rsidP="00210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t>5. Перечень основных мероприятий муниципальной программы с указанием сроков их реализации и ожидаемых результатов.</w:t>
      </w:r>
    </w:p>
    <w:p w:rsidR="00373A71" w:rsidRPr="00F825A7" w:rsidRDefault="006420AD" w:rsidP="00642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73A71" w:rsidRPr="00F825A7">
        <w:rPr>
          <w:rFonts w:ascii="Times New Roman" w:hAnsi="Times New Roman" w:cs="Times New Roman"/>
          <w:sz w:val="26"/>
          <w:szCs w:val="26"/>
        </w:rPr>
        <w:t>В рамках программы планируется:</w:t>
      </w:r>
    </w:p>
    <w:p w:rsidR="00373A71" w:rsidRPr="00F825A7" w:rsidRDefault="00373A71" w:rsidP="00276191">
      <w:pPr>
        <w:pStyle w:val="af6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реализовать </w:t>
      </w:r>
      <w:r w:rsidR="009626AD" w:rsidRPr="00F825A7">
        <w:rPr>
          <w:rFonts w:ascii="Times New Roman" w:hAnsi="Times New Roman" w:cs="Times New Roman"/>
          <w:sz w:val="26"/>
          <w:szCs w:val="26"/>
        </w:rPr>
        <w:t>1</w:t>
      </w:r>
      <w:r w:rsidRPr="00F825A7">
        <w:rPr>
          <w:rFonts w:ascii="Times New Roman" w:hAnsi="Times New Roman" w:cs="Times New Roman"/>
          <w:sz w:val="26"/>
          <w:szCs w:val="26"/>
        </w:rPr>
        <w:t xml:space="preserve"> общественно-значимы</w:t>
      </w:r>
      <w:r w:rsidR="009626AD" w:rsidRPr="00F825A7">
        <w:rPr>
          <w:rFonts w:ascii="Times New Roman" w:hAnsi="Times New Roman" w:cs="Times New Roman"/>
          <w:sz w:val="26"/>
          <w:szCs w:val="26"/>
        </w:rPr>
        <w:t>й</w:t>
      </w:r>
      <w:r w:rsidR="006420AD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F825A7">
        <w:rPr>
          <w:rFonts w:ascii="Times New Roman" w:hAnsi="Times New Roman" w:cs="Times New Roman"/>
          <w:sz w:val="26"/>
          <w:szCs w:val="26"/>
        </w:rPr>
        <w:t xml:space="preserve"> по благоустройству территорий;</w:t>
      </w:r>
    </w:p>
    <w:p w:rsidR="00373A71" w:rsidRPr="00F825A7" w:rsidRDefault="00373A71" w:rsidP="0021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и развитие инфраструктуры на сельских территориях в </w:t>
      </w:r>
      <w:r w:rsidRPr="00F825A7">
        <w:rPr>
          <w:rFonts w:ascii="Times New Roman" w:hAnsi="Times New Roman" w:cs="Times New Roman"/>
          <w:sz w:val="26"/>
          <w:szCs w:val="26"/>
        </w:rPr>
        <w:t xml:space="preserve"> рамках ведомственного проекта «Благоустройство сельских территорий» в частности, создание и благоустройство зон отдыха, детских площадок.</w:t>
      </w:r>
    </w:p>
    <w:p w:rsidR="00373A71" w:rsidRPr="00F825A7" w:rsidRDefault="006420AD" w:rsidP="00642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3A71" w:rsidRPr="00F825A7">
        <w:rPr>
          <w:rFonts w:ascii="Times New Roman" w:hAnsi="Times New Roman" w:cs="Times New Roman"/>
          <w:sz w:val="26"/>
          <w:szCs w:val="26"/>
        </w:rPr>
        <w:t>Мероприятие  предусматривает:</w:t>
      </w:r>
    </w:p>
    <w:p w:rsidR="00373A71" w:rsidRPr="00F825A7" w:rsidRDefault="00373A71" w:rsidP="0021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 создание зоны отдыха, детских  площадок, влекущее  приобретение навыков групповой работы; привлечение внимания школьников к актуальным проблемам местного сообщества; формирование чувства гражданской инициативы и ответственности за социальную обстановку в своих территориях;  пропаганда здорового образа жизни и семейных ценностей; формирование социально-коммуникативных, творческих и организаторских навыков.</w:t>
      </w:r>
    </w:p>
    <w:p w:rsidR="00373A71" w:rsidRPr="00972BE8" w:rsidRDefault="00373A71" w:rsidP="008A7DE1">
      <w:pPr>
        <w:spacing w:after="0" w:line="240" w:lineRule="auto"/>
        <w:ind w:firstLine="840"/>
        <w:jc w:val="both"/>
        <w:rPr>
          <w:rFonts w:cs="Times New Roman"/>
          <w:sz w:val="28"/>
          <w:szCs w:val="28"/>
        </w:rPr>
        <w:sectPr w:rsidR="00373A71" w:rsidRPr="00972BE8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373A71" w:rsidRPr="006420AD" w:rsidRDefault="00373A71" w:rsidP="00E037B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420A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Таблица 3 – </w:t>
      </w:r>
      <w:r w:rsidRPr="006420AD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Создание </w:t>
      </w:r>
      <w:r w:rsidRPr="006420A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6420AD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420AD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  <w:r w:rsidRPr="006420AD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инфраструктуры</w:t>
      </w:r>
      <w:r w:rsidRPr="006420AD">
        <w:rPr>
          <w:rFonts w:ascii="Times New Roman" w:hAnsi="Times New Roman" w:cs="Times New Roman"/>
          <w:b/>
          <w:bCs/>
          <w:sz w:val="26"/>
          <w:szCs w:val="26"/>
        </w:rPr>
        <w:t xml:space="preserve"> на</w:t>
      </w:r>
      <w:r w:rsidRPr="006420AD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6420AD">
        <w:rPr>
          <w:rFonts w:ascii="Times New Roman" w:hAnsi="Times New Roman" w:cs="Times New Roman"/>
          <w:b/>
          <w:bCs/>
          <w:sz w:val="26"/>
          <w:szCs w:val="26"/>
        </w:rPr>
        <w:t>сельских</w:t>
      </w:r>
      <w:r w:rsidRPr="006420A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6420AD">
        <w:rPr>
          <w:rFonts w:ascii="Times New Roman" w:hAnsi="Times New Roman" w:cs="Times New Roman"/>
          <w:b/>
          <w:bCs/>
          <w:spacing w:val="-1"/>
          <w:sz w:val="26"/>
          <w:szCs w:val="26"/>
        </w:rPr>
        <w:t>территориях</w:t>
      </w:r>
      <w:r w:rsidRPr="006420AD">
        <w:rPr>
          <w:b/>
          <w:bCs/>
          <w:spacing w:val="-1"/>
          <w:sz w:val="26"/>
          <w:szCs w:val="26"/>
        </w:rPr>
        <w:t xml:space="preserve"> </w:t>
      </w:r>
      <w:r w:rsidRPr="006420AD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сельских поселений Муниципального района </w:t>
      </w:r>
    </w:p>
    <w:tbl>
      <w:tblPr>
        <w:tblW w:w="16001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16"/>
        <w:gridCol w:w="3637"/>
        <w:gridCol w:w="1984"/>
        <w:gridCol w:w="1985"/>
        <w:gridCol w:w="1276"/>
        <w:gridCol w:w="1275"/>
        <w:gridCol w:w="1417"/>
        <w:gridCol w:w="1418"/>
        <w:gridCol w:w="1276"/>
        <w:gridCol w:w="1117"/>
      </w:tblGrid>
      <w:tr w:rsidR="00373A71" w:rsidRPr="00972BE8">
        <w:trPr>
          <w:cantSplit/>
          <w:trHeight w:val="20"/>
        </w:trPr>
        <w:tc>
          <w:tcPr>
            <w:tcW w:w="6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single" w:sz="12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  <w:vMerge w:val="restart"/>
            <w:tcBorders>
              <w:left w:val="nil"/>
            </w:tcBorders>
          </w:tcPr>
          <w:p w:rsidR="00373A71" w:rsidRPr="00972BE8" w:rsidRDefault="00373A71" w:rsidP="00C37552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7779" w:type="dxa"/>
            <w:gridSpan w:val="6"/>
            <w:tcBorders>
              <w:left w:val="nil"/>
              <w:right w:val="single" w:sz="24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(млн. руб.)</w:t>
            </w:r>
          </w:p>
        </w:tc>
      </w:tr>
      <w:tr w:rsidR="00373A71" w:rsidRPr="00972BE8">
        <w:trPr>
          <w:cantSplit/>
          <w:trHeight w:val="236"/>
        </w:trPr>
        <w:tc>
          <w:tcPr>
            <w:tcW w:w="61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7" w:type="dxa"/>
            <w:tcBorders>
              <w:bottom w:val="single" w:sz="18" w:space="0" w:color="auto"/>
              <w:right w:val="single" w:sz="24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73A71" w:rsidRPr="00972BE8">
        <w:trPr>
          <w:trHeight w:val="210"/>
        </w:trPr>
        <w:tc>
          <w:tcPr>
            <w:tcW w:w="61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373A71" w:rsidRPr="00972BE8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A71" w:rsidRPr="00972BE8">
        <w:trPr>
          <w:cantSplit/>
          <w:trHeight w:val="195"/>
        </w:trPr>
        <w:tc>
          <w:tcPr>
            <w:tcW w:w="16001" w:type="dxa"/>
            <w:gridSpan w:val="10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73A71" w:rsidRPr="00972BE8" w:rsidRDefault="00373A71" w:rsidP="00E037BF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"Благоустройство сельских территорий"</w:t>
            </w:r>
          </w:p>
        </w:tc>
      </w:tr>
      <w:tr w:rsidR="009626AD" w:rsidRPr="00972BE8" w:rsidTr="008F1818">
        <w:trPr>
          <w:cantSplit/>
          <w:trHeight w:val="9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626AD" w:rsidRPr="00972BE8" w:rsidRDefault="009626AD" w:rsidP="00C3755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B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реализованных </w:t>
            </w: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72B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сельских</w:t>
            </w:r>
            <w:r w:rsidRPr="00972BE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972B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территориях проектов</w:t>
            </w:r>
            <w:r w:rsidRPr="00972B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972B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благоустройству</w:t>
            </w:r>
            <w:r w:rsidRPr="00972BE8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</w:p>
          <w:p w:rsidR="009626AD" w:rsidRPr="00972BE8" w:rsidRDefault="009626AD" w:rsidP="00C3755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сельских поселений:</w:t>
            </w:r>
          </w:p>
          <w:p w:rsidR="009626AD" w:rsidRPr="00972BE8" w:rsidRDefault="009626AD" w:rsidP="00C3755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972BE8" w:rsidRDefault="009626AD" w:rsidP="00C3755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626AD" w:rsidRPr="00972BE8" w:rsidRDefault="009626AD" w:rsidP="009575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зоны отдыха с обустройством детской игровой площадки в </w:t>
            </w:r>
            <w:proofErr w:type="spellStart"/>
            <w:r w:rsidR="009575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575D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575DF">
              <w:rPr>
                <w:rFonts w:ascii="Times New Roman" w:hAnsi="Times New Roman" w:cs="Times New Roman"/>
                <w:sz w:val="20"/>
                <w:szCs w:val="20"/>
              </w:rPr>
              <w:t>урнино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:rsidR="009626AD" w:rsidRPr="00972BE8" w:rsidRDefault="009626AD" w:rsidP="00CC1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9626AD" w:rsidRPr="00972BE8" w:rsidRDefault="009626AD" w:rsidP="00CC1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26AD" w:rsidRPr="00972BE8" w:rsidRDefault="009626AD" w:rsidP="00CC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26AD" w:rsidRPr="00972BE8" w:rsidRDefault="009626AD" w:rsidP="00CC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26AD" w:rsidRPr="00972BE8" w:rsidRDefault="009626AD" w:rsidP="00CC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6AD" w:rsidRPr="00972BE8" w:rsidRDefault="009626AD" w:rsidP="00CC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24" w:space="0" w:color="auto"/>
            </w:tcBorders>
          </w:tcPr>
          <w:p w:rsidR="009626AD" w:rsidRPr="00972BE8" w:rsidRDefault="009626AD" w:rsidP="00CC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6AD" w:rsidRPr="00972BE8" w:rsidTr="009626AD">
        <w:trPr>
          <w:cantSplit/>
          <w:trHeight w:val="1931"/>
        </w:trPr>
        <w:tc>
          <w:tcPr>
            <w:tcW w:w="61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left w:val="nil"/>
              <w:right w:val="single" w:sz="18" w:space="0" w:color="auto"/>
            </w:tcBorders>
          </w:tcPr>
          <w:p w:rsidR="009626AD" w:rsidRPr="00972BE8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8" w:type="dxa"/>
            <w:gridSpan w:val="8"/>
            <w:tcBorders>
              <w:left w:val="nil"/>
              <w:bottom w:val="single" w:sz="2" w:space="0" w:color="auto"/>
              <w:right w:val="single" w:sz="24" w:space="0" w:color="auto"/>
            </w:tcBorders>
          </w:tcPr>
          <w:p w:rsidR="009626AD" w:rsidRPr="00972BE8" w:rsidRDefault="009626AD" w:rsidP="00C37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A71" w:rsidRPr="00972BE8" w:rsidRDefault="00373A71" w:rsidP="008A7DE1">
      <w:pPr>
        <w:jc w:val="both"/>
        <w:rPr>
          <w:rFonts w:cs="Times New Roman"/>
          <w:sz w:val="28"/>
          <w:szCs w:val="28"/>
        </w:rPr>
        <w:sectPr w:rsidR="00373A71" w:rsidRPr="00972BE8">
          <w:type w:val="oddPage"/>
          <w:pgSz w:w="16840" w:h="11907" w:orient="landscape" w:code="9"/>
          <w:pgMar w:top="851" w:right="1077" w:bottom="900" w:left="1134" w:header="720" w:footer="720" w:gutter="0"/>
          <w:cols w:space="708"/>
          <w:titlePg/>
          <w:docGrid w:linePitch="360"/>
        </w:sectPr>
      </w:pPr>
    </w:p>
    <w:p w:rsidR="00373A71" w:rsidRPr="00F825A7" w:rsidRDefault="00373A71" w:rsidP="008A7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lastRenderedPageBreak/>
        <w:t>6.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373A71" w:rsidRPr="00F825A7" w:rsidRDefault="00373A71" w:rsidP="008A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A71" w:rsidRPr="00F825A7" w:rsidRDefault="00373A71" w:rsidP="008A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В настоящее время сформирована и утверждена нормативная правовая основа, необходимая для реализации подпрограммы. В дальнейшем разработка и утверждение нормативных правовых актов будут обусловлены:</w:t>
      </w:r>
    </w:p>
    <w:p w:rsidR="00373A71" w:rsidRPr="00F825A7" w:rsidRDefault="00373A71" w:rsidP="008A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 внесением изменений в федеральное законодательство;</w:t>
      </w:r>
    </w:p>
    <w:p w:rsidR="00373A71" w:rsidRPr="00F825A7" w:rsidRDefault="00373A71" w:rsidP="008A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 внесением изменений в законодательство Республики Мордовия;</w:t>
      </w:r>
    </w:p>
    <w:p w:rsidR="00373A71" w:rsidRPr="00F825A7" w:rsidRDefault="00373A71" w:rsidP="008A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 принятыми управленческими решениями Администрации Ковылкинского муниципального района.</w:t>
      </w:r>
    </w:p>
    <w:p w:rsidR="00373A71" w:rsidRPr="00F825A7" w:rsidRDefault="00373A71" w:rsidP="008A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В случае изменения законодательства Российской Федерации и  Республики Мордовия в сфере действия программы будут разработаны проекты нормативных правовых актов Ковылкинского муниципального района в целях приведения в соответствие с федеральным и республиканским законодательством.</w:t>
      </w:r>
    </w:p>
    <w:p w:rsidR="00373A71" w:rsidRPr="00F825A7" w:rsidRDefault="00373A71" w:rsidP="008A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A71" w:rsidRPr="00F825A7" w:rsidRDefault="00373A71" w:rsidP="008A7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t>7.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</w:t>
      </w:r>
    </w:p>
    <w:p w:rsidR="00373A71" w:rsidRPr="00F825A7" w:rsidRDefault="00373A71" w:rsidP="008A7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3A71" w:rsidRPr="00F825A7" w:rsidRDefault="00373A71" w:rsidP="008A7DE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t>Таблица 4  -   Перечень целевых индикаторов и показателей муниципальной программы</w:t>
      </w:r>
    </w:p>
    <w:p w:rsidR="00373A71" w:rsidRPr="00F825A7" w:rsidRDefault="00373A71" w:rsidP="008A7DE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-106" w:type="dxa"/>
        <w:tblLayout w:type="fixed"/>
        <w:tblLook w:val="01E0"/>
      </w:tblPr>
      <w:tblGrid>
        <w:gridCol w:w="2917"/>
        <w:gridCol w:w="976"/>
        <w:gridCol w:w="850"/>
        <w:gridCol w:w="851"/>
        <w:gridCol w:w="850"/>
        <w:gridCol w:w="709"/>
        <w:gridCol w:w="644"/>
        <w:gridCol w:w="850"/>
        <w:gridCol w:w="851"/>
      </w:tblGrid>
      <w:tr w:rsidR="00373A71" w:rsidRPr="00F825A7">
        <w:trPr>
          <w:trHeight w:val="69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AF01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AF01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AF01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AF01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AF01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AF01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AF01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71" w:rsidRPr="00F825A7" w:rsidRDefault="00373A71" w:rsidP="00AF01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AF01A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373A71" w:rsidRPr="00F825A7">
        <w:trPr>
          <w:trHeight w:val="62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AF0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реализация общественно-значимых проектов по благоустройству территорий;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AF0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9626AD" w:rsidP="00AF0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AF0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AF0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AF0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AF0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373A71" w:rsidP="00AF0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825A7" w:rsidRDefault="009626AD" w:rsidP="00AF0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:rsidR="00373A71" w:rsidRPr="00F825A7" w:rsidRDefault="00373A71" w:rsidP="008A7DE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73A71" w:rsidRPr="00F825A7" w:rsidRDefault="00373A71" w:rsidP="008A7DE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73A71" w:rsidRPr="00F825A7" w:rsidRDefault="00373A71" w:rsidP="0080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t>8. 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Формирование предпосылок для устойчивого развития сельских территорий является базовым условием для стабильного наращивания объемов сельскохозяйственного производства и решения задач продовольственной безопасности России. 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</w:t>
      </w:r>
      <w:r w:rsidRPr="00F825A7">
        <w:rPr>
          <w:rFonts w:ascii="Times New Roman" w:hAnsi="Times New Roman" w:cs="Times New Roman"/>
          <w:sz w:val="26"/>
          <w:szCs w:val="26"/>
        </w:rPr>
        <w:lastRenderedPageBreak/>
        <w:t xml:space="preserve">комплексе, созданию новых рабочих мест, расширению налогооблагаемой базы местных бюджетов и обеспечению роста сельской экономики в целом. 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 мерами содействия улучшения демографической ситуации способствуют  увеличению продолжительности жизни и рождаемости в сельской местности.</w:t>
      </w:r>
    </w:p>
    <w:p w:rsidR="00373A71" w:rsidRPr="00F825A7" w:rsidRDefault="00373A71" w:rsidP="0080658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Реализация мероприятий Программы к 2020 году позволит обеспечить:</w:t>
      </w:r>
    </w:p>
    <w:p w:rsidR="00373A71" w:rsidRPr="00F825A7" w:rsidRDefault="00373A71" w:rsidP="0080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</w:t>
      </w:r>
      <w:r w:rsidR="00F825A7" w:rsidRPr="00F825A7">
        <w:rPr>
          <w:rFonts w:ascii="Times New Roman" w:hAnsi="Times New Roman" w:cs="Times New Roman"/>
          <w:sz w:val="26"/>
          <w:szCs w:val="26"/>
        </w:rPr>
        <w:t xml:space="preserve"> улучшение жилищных условий  50</w:t>
      </w:r>
      <w:r w:rsidRPr="00F825A7">
        <w:rPr>
          <w:rFonts w:ascii="Times New Roman" w:hAnsi="Times New Roman" w:cs="Times New Roman"/>
          <w:sz w:val="26"/>
          <w:szCs w:val="26"/>
        </w:rPr>
        <w:t xml:space="preserve"> сельских семей.</w:t>
      </w:r>
    </w:p>
    <w:p w:rsidR="00373A71" w:rsidRPr="00F825A7" w:rsidRDefault="00373A71" w:rsidP="0080658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 увеличение количества привлеченных к занятиям физической культурой и спортом граждан, проживающих в сельской местности, прежде всего молодежи;</w:t>
      </w:r>
    </w:p>
    <w:p w:rsidR="00373A71" w:rsidRPr="00F825A7" w:rsidRDefault="00373A71" w:rsidP="0080658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- улучшение доступа сельского населения к услугам учреждений </w:t>
      </w:r>
      <w:proofErr w:type="spellStart"/>
      <w:r w:rsidRPr="00F825A7"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 w:rsidRPr="00F825A7">
        <w:rPr>
          <w:rFonts w:ascii="Times New Roman" w:hAnsi="Times New Roman" w:cs="Times New Roman"/>
          <w:sz w:val="26"/>
          <w:szCs w:val="26"/>
        </w:rPr>
        <w:t xml:space="preserve"> типа путем расширения сети таких учреждений на 6 единиц;</w:t>
      </w:r>
    </w:p>
    <w:p w:rsidR="00373A71" w:rsidRPr="00F825A7" w:rsidRDefault="00373A71" w:rsidP="0080658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труда, путем реализации 2 проектов комплексного обустройства площадок под компактную жилищную застройку, и 6 проектов местных инициатив граждан.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A71" w:rsidRPr="00F825A7" w:rsidRDefault="00373A71" w:rsidP="00806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t>9. Информация по ресурсному обеспечению за счет средств бюджета Ковылкинского  муниципального района муниципальной программы (с расшифровкой по главным распорядителям средств бюджета Ковылкинского  муниципального района, а также по годам реализации муниципальной программы)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A71" w:rsidRPr="00F825A7" w:rsidRDefault="00373A71" w:rsidP="00AF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Потребность в финансовых ресурсах для реализации мероприятий районной муниципальной целевой программы «Комплексное развитие сельских терри</w:t>
      </w:r>
      <w:r w:rsidR="009575DF" w:rsidRPr="00F825A7">
        <w:rPr>
          <w:rFonts w:ascii="Times New Roman" w:hAnsi="Times New Roman" w:cs="Times New Roman"/>
          <w:sz w:val="26"/>
          <w:szCs w:val="26"/>
        </w:rPr>
        <w:t>торий на  2020 - 2025 годы» пре</w:t>
      </w:r>
      <w:r w:rsidRPr="00F825A7">
        <w:rPr>
          <w:rFonts w:ascii="Times New Roman" w:hAnsi="Times New Roman" w:cs="Times New Roman"/>
          <w:sz w:val="26"/>
          <w:szCs w:val="26"/>
        </w:rPr>
        <w:t>дст</w:t>
      </w:r>
      <w:r w:rsidR="009575DF" w:rsidRPr="00F825A7">
        <w:rPr>
          <w:rFonts w:ascii="Times New Roman" w:hAnsi="Times New Roman" w:cs="Times New Roman"/>
          <w:sz w:val="26"/>
          <w:szCs w:val="26"/>
        </w:rPr>
        <w:t>а</w:t>
      </w:r>
      <w:r w:rsidRPr="00F825A7">
        <w:rPr>
          <w:rFonts w:ascii="Times New Roman" w:hAnsi="Times New Roman" w:cs="Times New Roman"/>
          <w:sz w:val="26"/>
          <w:szCs w:val="26"/>
        </w:rPr>
        <w:t>влена в приложении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73A71" w:rsidRPr="00F825A7" w:rsidRDefault="00373A71" w:rsidP="00806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t>10.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Меры государственного регулирования управленческого характера, в том числе направленные на снижение рисков реализации мероприятий Программы, включают: 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-стратегическое планирование и прогнозирование. Соисполнители Программы разрабатывают долгосрочные стратегии обеспечения формирования условий доступности для инвалидов и других </w:t>
      </w:r>
      <w:proofErr w:type="spellStart"/>
      <w:r w:rsidRPr="00F825A7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825A7">
        <w:rPr>
          <w:rFonts w:ascii="Times New Roman" w:hAnsi="Times New Roman" w:cs="Times New Roman"/>
          <w:sz w:val="26"/>
          <w:szCs w:val="26"/>
        </w:rPr>
        <w:t xml:space="preserve"> групп населения в соответствующих сферах нормативного правового регулирования и обеспечивают контроль их исполнения; 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-применение правовых методов влияния (совокупность нормативных правовых актов федерального и регионального уровней), способствующих решению задач Программы на всех уровнях исполнительной власти; 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-определение организационной структуры управления реализацией Программы (состав, функции и согласованность звеньев всех уровней управления). 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lastRenderedPageBreak/>
        <w:t xml:space="preserve">Важнейшим элементом реализации Программы является взаимосвязь планирования, реализации, мониторинга, уточнения и корректировки Программы. 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Принятие управленческих решений в рамках Программы осуществляется с учетом информации, поступающей от соисполнителей Программы. 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25A7">
        <w:rPr>
          <w:rFonts w:ascii="Times New Roman" w:hAnsi="Times New Roman" w:cs="Times New Roman"/>
          <w:b/>
          <w:bCs/>
          <w:sz w:val="26"/>
          <w:szCs w:val="26"/>
        </w:rPr>
        <w:t>11. Методика оценки эффективности муниципальной программы</w:t>
      </w:r>
    </w:p>
    <w:p w:rsidR="00373A71" w:rsidRPr="00F825A7" w:rsidRDefault="00373A71" w:rsidP="0080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3A71" w:rsidRPr="00F825A7" w:rsidRDefault="00373A71" w:rsidP="0080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Использование комплексного подхода к повышению уровня комфортности проживания в сельских поселениях Ковылкинского 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373A71" w:rsidRPr="00F825A7" w:rsidRDefault="00373A71" w:rsidP="0080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Программа носит социально ориентированный характер. Приоритетными направлениями ее реализации являются обустройство сельских поселений и содействие улучшению жилищных условий сельского населения района, в результате которых произойдут.</w:t>
      </w:r>
    </w:p>
    <w:p w:rsidR="00373A71" w:rsidRPr="00F825A7" w:rsidRDefault="00373A71" w:rsidP="0080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В совокупности указанные мероприятия направлены на изменения в качестве жизни, облегчение условий труда и быта сельского населения, повышении престижности сельскохозяйственного труда и проживания</w:t>
      </w:r>
      <w:r w:rsidR="00F825A7" w:rsidRPr="00F825A7">
        <w:rPr>
          <w:rFonts w:ascii="Times New Roman" w:hAnsi="Times New Roman" w:cs="Times New Roman"/>
          <w:sz w:val="26"/>
          <w:szCs w:val="26"/>
        </w:rPr>
        <w:t xml:space="preserve"> в сельской местности и,  </w:t>
      </w:r>
      <w:r w:rsidRPr="00F825A7">
        <w:rPr>
          <w:rFonts w:ascii="Times New Roman" w:hAnsi="Times New Roman" w:cs="Times New Roman"/>
          <w:sz w:val="26"/>
          <w:szCs w:val="26"/>
        </w:rPr>
        <w:t>наряду с другими мерами, на содействие улучшению демографической ситуации.</w:t>
      </w:r>
      <w:r w:rsidRPr="00F825A7">
        <w:rPr>
          <w:rFonts w:ascii="Times New Roman" w:hAnsi="Times New Roman" w:cs="Times New Roman"/>
          <w:sz w:val="26"/>
          <w:szCs w:val="26"/>
        </w:rPr>
        <w:tab/>
      </w:r>
    </w:p>
    <w:p w:rsidR="00373A71" w:rsidRPr="00F825A7" w:rsidRDefault="00373A71" w:rsidP="0080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</w:t>
      </w:r>
      <w:proofErr w:type="gramStart"/>
      <w:r w:rsidRPr="00F825A7">
        <w:rPr>
          <w:rFonts w:ascii="Times New Roman" w:hAnsi="Times New Roman" w:cs="Times New Roman"/>
          <w:sz w:val="26"/>
          <w:szCs w:val="26"/>
        </w:rPr>
        <w:t>степени</w:t>
      </w:r>
      <w:proofErr w:type="gramEnd"/>
      <w:r w:rsidRPr="00F825A7">
        <w:rPr>
          <w:rFonts w:ascii="Times New Roman" w:hAnsi="Times New Roman" w:cs="Times New Roman"/>
          <w:sz w:val="26"/>
          <w:szCs w:val="26"/>
        </w:rPr>
        <w:t xml:space="preserve">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373A71" w:rsidRPr="00F825A7" w:rsidRDefault="00373A71" w:rsidP="0080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373A71" w:rsidRPr="00F825A7" w:rsidRDefault="00373A71" w:rsidP="0080658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825A7">
        <w:rPr>
          <w:rFonts w:ascii="Times New Roman" w:hAnsi="Times New Roman" w:cs="Times New Roman"/>
          <w:sz w:val="26"/>
          <w:szCs w:val="26"/>
        </w:rPr>
        <w:t>Реализация мероприятий настоящей программы будет способствовать созданию фундаментальной основы повышения престижности проживания в сельской местности.</w:t>
      </w:r>
    </w:p>
    <w:p w:rsidR="00373A71" w:rsidRDefault="00373A71">
      <w:pPr>
        <w:spacing w:after="160" w:line="259" w:lineRule="auto"/>
        <w:rPr>
          <w:rFonts w:cs="Times New Roman"/>
        </w:rPr>
        <w:sectPr w:rsidR="00373A71" w:rsidSect="00D90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01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16"/>
        <w:gridCol w:w="3637"/>
        <w:gridCol w:w="2977"/>
        <w:gridCol w:w="992"/>
        <w:gridCol w:w="1276"/>
        <w:gridCol w:w="1275"/>
        <w:gridCol w:w="1417"/>
        <w:gridCol w:w="1418"/>
        <w:gridCol w:w="1276"/>
        <w:gridCol w:w="1117"/>
      </w:tblGrid>
      <w:tr w:rsidR="00373A71" w:rsidRPr="00CD484D">
        <w:trPr>
          <w:cantSplit/>
          <w:trHeight w:val="81"/>
        </w:trPr>
        <w:tc>
          <w:tcPr>
            <w:tcW w:w="6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1748" w:type="dxa"/>
            <w:gridSpan w:val="8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</w:tr>
      <w:tr w:rsidR="00373A71" w:rsidRPr="00CD484D">
        <w:trPr>
          <w:cantSplit/>
          <w:trHeight w:val="180"/>
        </w:trPr>
        <w:tc>
          <w:tcPr>
            <w:tcW w:w="616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nil"/>
              <w:right w:val="single" w:sz="12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71" w:type="dxa"/>
            <w:gridSpan w:val="7"/>
            <w:tcBorders>
              <w:left w:val="nil"/>
              <w:right w:val="single" w:sz="2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(млн. руб.)</w:t>
            </w:r>
          </w:p>
        </w:tc>
      </w:tr>
      <w:tr w:rsidR="00373A71" w:rsidRPr="00CD484D">
        <w:trPr>
          <w:cantSplit/>
          <w:trHeight w:val="20"/>
        </w:trPr>
        <w:tc>
          <w:tcPr>
            <w:tcW w:w="616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12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79" w:type="dxa"/>
            <w:gridSpan w:val="6"/>
            <w:tcBorders>
              <w:left w:val="nil"/>
              <w:right w:val="single" w:sz="2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В т.ч. по годам реализации Программы</w:t>
            </w:r>
          </w:p>
        </w:tc>
      </w:tr>
      <w:tr w:rsidR="00373A71" w:rsidRPr="00CD484D">
        <w:trPr>
          <w:cantSplit/>
          <w:trHeight w:val="236"/>
        </w:trPr>
        <w:tc>
          <w:tcPr>
            <w:tcW w:w="61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7" w:type="dxa"/>
            <w:tcBorders>
              <w:bottom w:val="single" w:sz="18" w:space="0" w:color="auto"/>
              <w:right w:val="single" w:sz="2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73A71" w:rsidRPr="00CD484D">
        <w:trPr>
          <w:trHeight w:val="210"/>
        </w:trPr>
        <w:tc>
          <w:tcPr>
            <w:tcW w:w="61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A71" w:rsidRPr="00CD484D">
        <w:trPr>
          <w:cantSplit/>
          <w:trHeight w:val="390"/>
        </w:trPr>
        <w:tc>
          <w:tcPr>
            <w:tcW w:w="16001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A71" w:rsidRPr="00CD484D" w:rsidRDefault="00373A71" w:rsidP="00A460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II.</w:t>
            </w:r>
            <w:r w:rsidRPr="00CD484D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D48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Направление "Создание </w:t>
            </w: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CD484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Pr="00CD48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инфраструктуры</w:t>
            </w: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</w:t>
            </w:r>
            <w:r w:rsidRPr="00CD48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сельских</w:t>
            </w:r>
            <w:r w:rsidRPr="00CD484D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D48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территориях"</w:t>
            </w:r>
          </w:p>
        </w:tc>
      </w:tr>
      <w:tr w:rsidR="00373A71" w:rsidRPr="00CD484D">
        <w:trPr>
          <w:cantSplit/>
          <w:trHeight w:val="195"/>
        </w:trPr>
        <w:tc>
          <w:tcPr>
            <w:tcW w:w="16001" w:type="dxa"/>
            <w:gridSpan w:val="10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73A71" w:rsidRPr="00CD484D" w:rsidRDefault="00373A71" w:rsidP="00657577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сельских территорий"</w:t>
            </w:r>
          </w:p>
        </w:tc>
      </w:tr>
      <w:tr w:rsidR="009626AD" w:rsidRPr="00CD484D">
        <w:trPr>
          <w:cantSplit/>
          <w:trHeight w:val="9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9626AD" w:rsidRPr="00CD484D" w:rsidRDefault="009626AD" w:rsidP="004C5E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8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реализованных </w:t>
            </w: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D48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сельских</w:t>
            </w:r>
            <w:r w:rsidRPr="00CD484D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CD48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территориях проектов</w:t>
            </w:r>
            <w:r w:rsidRPr="00CD48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CD484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благоустройству</w:t>
            </w:r>
            <w:r w:rsidRPr="00CD484D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</w:p>
          <w:p w:rsidR="009626AD" w:rsidRPr="00CD484D" w:rsidRDefault="009626AD" w:rsidP="00AE4F4A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разрезе сельских поселений: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финансирования – всего,</w:t>
            </w: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средств:</w:t>
            </w:r>
          </w:p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9626AD" w:rsidRPr="00CD484D" w:rsidRDefault="009626AD" w:rsidP="0096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9626AD" w:rsidRPr="00CD484D" w:rsidRDefault="009626AD" w:rsidP="00C07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24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626AD" w:rsidRPr="00CD484D">
        <w:trPr>
          <w:cantSplit/>
          <w:trHeight w:val="225"/>
        </w:trPr>
        <w:tc>
          <w:tcPr>
            <w:tcW w:w="61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9626AD" w:rsidRPr="00CD484D" w:rsidRDefault="009626AD" w:rsidP="00AE4F4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- федеральный и республиканский бюджет</w:t>
            </w:r>
          </w:p>
        </w:tc>
        <w:tc>
          <w:tcPr>
            <w:tcW w:w="992" w:type="dxa"/>
            <w:tcBorders>
              <w:left w:val="nil"/>
            </w:tcBorders>
          </w:tcPr>
          <w:p w:rsidR="009626AD" w:rsidRPr="00CD484D" w:rsidRDefault="009626AD" w:rsidP="009626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CD48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nil"/>
            </w:tcBorders>
          </w:tcPr>
          <w:p w:rsidR="009626AD" w:rsidRPr="00CD484D" w:rsidRDefault="009626AD" w:rsidP="00C075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CD48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626AD" w:rsidRPr="00CD484D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626AD" w:rsidRPr="00CD484D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626AD" w:rsidRPr="00CD484D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26AD" w:rsidRPr="00CD484D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right w:val="single" w:sz="24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9626AD" w:rsidRPr="00CD484D">
        <w:trPr>
          <w:cantSplit/>
          <w:trHeight w:val="225"/>
        </w:trPr>
        <w:tc>
          <w:tcPr>
            <w:tcW w:w="61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9626AD" w:rsidRPr="00CD484D" w:rsidRDefault="009626AD" w:rsidP="00AE4F4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i/>
                <w:iCs/>
                <w:color w:val="A8D08D"/>
                <w:sz w:val="20"/>
                <w:szCs w:val="20"/>
              </w:rPr>
              <w:t>- районный бюджет</w:t>
            </w:r>
          </w:p>
        </w:tc>
        <w:tc>
          <w:tcPr>
            <w:tcW w:w="992" w:type="dxa"/>
            <w:tcBorders>
              <w:left w:val="nil"/>
            </w:tcBorders>
          </w:tcPr>
          <w:p w:rsidR="009626AD" w:rsidRPr="00CD484D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</w:tcPr>
          <w:p w:rsidR="009626AD" w:rsidRPr="00CD484D" w:rsidRDefault="009626AD" w:rsidP="00C075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6AD" w:rsidRPr="00CD484D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626AD" w:rsidRPr="00CD484D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626AD" w:rsidRPr="00CD484D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26AD" w:rsidRPr="00CD484D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right w:val="single" w:sz="24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</w:tr>
      <w:tr w:rsidR="009626AD" w:rsidRPr="00CD484D">
        <w:trPr>
          <w:cantSplit/>
          <w:trHeight w:val="225"/>
        </w:trPr>
        <w:tc>
          <w:tcPr>
            <w:tcW w:w="61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i/>
                <w:iCs/>
                <w:color w:val="A8D08D"/>
                <w:sz w:val="20"/>
                <w:szCs w:val="20"/>
              </w:rPr>
              <w:t>- бюджет МО</w:t>
            </w:r>
          </w:p>
        </w:tc>
        <w:tc>
          <w:tcPr>
            <w:tcW w:w="992" w:type="dxa"/>
            <w:tcBorders>
              <w:left w:val="nil"/>
            </w:tcBorders>
          </w:tcPr>
          <w:p w:rsidR="009626AD" w:rsidRPr="00CD484D" w:rsidRDefault="009626AD" w:rsidP="004C6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left w:val="nil"/>
            </w:tcBorders>
          </w:tcPr>
          <w:p w:rsidR="009626AD" w:rsidRPr="00CD484D" w:rsidRDefault="009626AD" w:rsidP="00C075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9626AD" w:rsidRPr="00CD484D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626AD" w:rsidRPr="00CD484D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626AD" w:rsidRPr="00CD484D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26AD" w:rsidRPr="00CD484D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right w:val="single" w:sz="24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8D08D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A8D08D"/>
                <w:sz w:val="20"/>
                <w:szCs w:val="20"/>
              </w:rPr>
              <w:t>0</w:t>
            </w:r>
          </w:p>
        </w:tc>
      </w:tr>
      <w:tr w:rsidR="009626AD" w:rsidRPr="00CD484D">
        <w:trPr>
          <w:cantSplit/>
          <w:trHeight w:val="312"/>
        </w:trPr>
        <w:tc>
          <w:tcPr>
            <w:tcW w:w="616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626AD" w:rsidRPr="00CD484D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626AD" w:rsidRPr="00CD484D" w:rsidRDefault="009626AD" w:rsidP="00AE4F4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color w:val="4472C4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i/>
                <w:iCs/>
                <w:color w:val="4472C4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9626AD" w:rsidRPr="00CD484D" w:rsidRDefault="009626AD" w:rsidP="0096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0</w:t>
            </w:r>
            <w:r w:rsidRPr="00CD484D"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464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9626AD" w:rsidRPr="00CD484D" w:rsidRDefault="009626AD" w:rsidP="00C075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0</w:t>
            </w:r>
            <w:r w:rsidRPr="00CD484D"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464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6AD" w:rsidRPr="00CD484D" w:rsidRDefault="009626AD" w:rsidP="005B6E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6AD" w:rsidRPr="00CD484D" w:rsidRDefault="009626AD" w:rsidP="005B6E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26AD" w:rsidRPr="00CD484D" w:rsidRDefault="009626AD" w:rsidP="005B6E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6AD" w:rsidRPr="00CD484D" w:rsidRDefault="009626AD" w:rsidP="005B6E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24" w:space="0" w:color="auto"/>
            </w:tcBorders>
          </w:tcPr>
          <w:p w:rsidR="009626AD" w:rsidRPr="00CD484D" w:rsidRDefault="009626AD" w:rsidP="005B6E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0</w:t>
            </w:r>
          </w:p>
        </w:tc>
      </w:tr>
    </w:tbl>
    <w:p w:rsidR="00373A71" w:rsidRDefault="00373A71" w:rsidP="009D17C6">
      <w:pPr>
        <w:spacing w:after="160" w:line="259" w:lineRule="auto"/>
        <w:rPr>
          <w:rFonts w:cs="Times New Roman"/>
        </w:rPr>
      </w:pPr>
    </w:p>
    <w:sectPr w:rsidR="00373A71" w:rsidSect="00912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3415405"/>
    <w:multiLevelType w:val="hybridMultilevel"/>
    <w:tmpl w:val="9BEE6F9C"/>
    <w:lvl w:ilvl="0" w:tplc="1C9A8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F5047F"/>
    <w:multiLevelType w:val="hybridMultilevel"/>
    <w:tmpl w:val="9354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93941"/>
    <w:multiLevelType w:val="hybridMultilevel"/>
    <w:tmpl w:val="303E43D2"/>
    <w:lvl w:ilvl="0" w:tplc="222A1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27275"/>
    <w:multiLevelType w:val="hybridMultilevel"/>
    <w:tmpl w:val="AB0437FE"/>
    <w:lvl w:ilvl="0" w:tplc="80363B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FB6E29"/>
    <w:multiLevelType w:val="hybridMultilevel"/>
    <w:tmpl w:val="312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F7418"/>
    <w:multiLevelType w:val="hybridMultilevel"/>
    <w:tmpl w:val="303E43D2"/>
    <w:lvl w:ilvl="0" w:tplc="222A1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11C03"/>
    <w:multiLevelType w:val="hybridMultilevel"/>
    <w:tmpl w:val="303E43D2"/>
    <w:lvl w:ilvl="0" w:tplc="222A1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32460"/>
    <w:multiLevelType w:val="hybridMultilevel"/>
    <w:tmpl w:val="7D802566"/>
    <w:lvl w:ilvl="0" w:tplc="298C5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096DC4"/>
    <w:multiLevelType w:val="hybridMultilevel"/>
    <w:tmpl w:val="B3AAF7A4"/>
    <w:lvl w:ilvl="0" w:tplc="70DADE4C">
      <w:start w:val="1"/>
      <w:numFmt w:val="decimal"/>
      <w:lvlText w:val="%1)"/>
      <w:lvlJc w:val="left"/>
      <w:pPr>
        <w:ind w:left="1819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22"/>
  </w:num>
  <w:num w:numId="5">
    <w:abstractNumId w:val="7"/>
  </w:num>
  <w:num w:numId="6">
    <w:abstractNumId w:val="11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1"/>
  </w:num>
  <w:num w:numId="19">
    <w:abstractNumId w:val="23"/>
  </w:num>
  <w:num w:numId="20">
    <w:abstractNumId w:val="12"/>
  </w:num>
  <w:num w:numId="21">
    <w:abstractNumId w:val="18"/>
  </w:num>
  <w:num w:numId="22">
    <w:abstractNumId w:val="16"/>
  </w:num>
  <w:num w:numId="23">
    <w:abstractNumId w:val="15"/>
  </w:num>
  <w:num w:numId="24">
    <w:abstractNumId w:val="19"/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077D0"/>
    <w:rsid w:val="000168C0"/>
    <w:rsid w:val="00022840"/>
    <w:rsid w:val="00023127"/>
    <w:rsid w:val="0003342C"/>
    <w:rsid w:val="00042DA7"/>
    <w:rsid w:val="00047B16"/>
    <w:rsid w:val="000501AE"/>
    <w:rsid w:val="00067228"/>
    <w:rsid w:val="00072C5F"/>
    <w:rsid w:val="000A39A6"/>
    <w:rsid w:val="000A7433"/>
    <w:rsid w:val="000C1040"/>
    <w:rsid w:val="000D0DEA"/>
    <w:rsid w:val="000D3DCA"/>
    <w:rsid w:val="000E001E"/>
    <w:rsid w:val="00122A32"/>
    <w:rsid w:val="00130EBF"/>
    <w:rsid w:val="0013525F"/>
    <w:rsid w:val="001843C9"/>
    <w:rsid w:val="0019370D"/>
    <w:rsid w:val="001941F5"/>
    <w:rsid w:val="001D0F9C"/>
    <w:rsid w:val="001E3AA6"/>
    <w:rsid w:val="001F36BA"/>
    <w:rsid w:val="001F79F3"/>
    <w:rsid w:val="001F7C85"/>
    <w:rsid w:val="0021034E"/>
    <w:rsid w:val="002105B2"/>
    <w:rsid w:val="00211653"/>
    <w:rsid w:val="00211B05"/>
    <w:rsid w:val="0023218F"/>
    <w:rsid w:val="00242585"/>
    <w:rsid w:val="002504E1"/>
    <w:rsid w:val="00263658"/>
    <w:rsid w:val="00276191"/>
    <w:rsid w:val="0028538E"/>
    <w:rsid w:val="002868DF"/>
    <w:rsid w:val="00307C88"/>
    <w:rsid w:val="003107AF"/>
    <w:rsid w:val="00323F49"/>
    <w:rsid w:val="00324E0B"/>
    <w:rsid w:val="00356918"/>
    <w:rsid w:val="0036452D"/>
    <w:rsid w:val="00365DEA"/>
    <w:rsid w:val="00371726"/>
    <w:rsid w:val="00373A71"/>
    <w:rsid w:val="00382861"/>
    <w:rsid w:val="003910D9"/>
    <w:rsid w:val="00393283"/>
    <w:rsid w:val="003D6008"/>
    <w:rsid w:val="003F1209"/>
    <w:rsid w:val="003F6590"/>
    <w:rsid w:val="003F6B8B"/>
    <w:rsid w:val="0041151D"/>
    <w:rsid w:val="00412082"/>
    <w:rsid w:val="00421EBE"/>
    <w:rsid w:val="0042315D"/>
    <w:rsid w:val="00425343"/>
    <w:rsid w:val="0043751C"/>
    <w:rsid w:val="004605F2"/>
    <w:rsid w:val="00466D10"/>
    <w:rsid w:val="00474957"/>
    <w:rsid w:val="004B6907"/>
    <w:rsid w:val="004C2EB8"/>
    <w:rsid w:val="004C5246"/>
    <w:rsid w:val="004C5E95"/>
    <w:rsid w:val="004C6575"/>
    <w:rsid w:val="004D4AE7"/>
    <w:rsid w:val="004D71B5"/>
    <w:rsid w:val="004D7AD6"/>
    <w:rsid w:val="004E30B2"/>
    <w:rsid w:val="00501E84"/>
    <w:rsid w:val="0053368E"/>
    <w:rsid w:val="00545598"/>
    <w:rsid w:val="00545FAC"/>
    <w:rsid w:val="00553FAA"/>
    <w:rsid w:val="005A1F94"/>
    <w:rsid w:val="005A4E31"/>
    <w:rsid w:val="005A5D4B"/>
    <w:rsid w:val="005B3262"/>
    <w:rsid w:val="005B6E4D"/>
    <w:rsid w:val="005C0A53"/>
    <w:rsid w:val="005E1C83"/>
    <w:rsid w:val="005E3132"/>
    <w:rsid w:val="005E4BC3"/>
    <w:rsid w:val="005F00E4"/>
    <w:rsid w:val="005F2436"/>
    <w:rsid w:val="0060645D"/>
    <w:rsid w:val="006260ED"/>
    <w:rsid w:val="00637395"/>
    <w:rsid w:val="006420AD"/>
    <w:rsid w:val="006556B2"/>
    <w:rsid w:val="00657577"/>
    <w:rsid w:val="0068282D"/>
    <w:rsid w:val="00685EC2"/>
    <w:rsid w:val="0068727B"/>
    <w:rsid w:val="00692866"/>
    <w:rsid w:val="006F18A7"/>
    <w:rsid w:val="0070596E"/>
    <w:rsid w:val="00740A61"/>
    <w:rsid w:val="007801D6"/>
    <w:rsid w:val="007868EE"/>
    <w:rsid w:val="00790FF7"/>
    <w:rsid w:val="007B15C8"/>
    <w:rsid w:val="007B6E44"/>
    <w:rsid w:val="007D0EB9"/>
    <w:rsid w:val="008046E9"/>
    <w:rsid w:val="0080658E"/>
    <w:rsid w:val="00820427"/>
    <w:rsid w:val="00826E5D"/>
    <w:rsid w:val="00831350"/>
    <w:rsid w:val="0084682A"/>
    <w:rsid w:val="0086618B"/>
    <w:rsid w:val="008770A0"/>
    <w:rsid w:val="008808D6"/>
    <w:rsid w:val="00884699"/>
    <w:rsid w:val="00892EEF"/>
    <w:rsid w:val="008A7DE1"/>
    <w:rsid w:val="008B284C"/>
    <w:rsid w:val="008B4669"/>
    <w:rsid w:val="00905A0D"/>
    <w:rsid w:val="00912153"/>
    <w:rsid w:val="00912745"/>
    <w:rsid w:val="009216E0"/>
    <w:rsid w:val="009367FC"/>
    <w:rsid w:val="0095425E"/>
    <w:rsid w:val="009575DF"/>
    <w:rsid w:val="00961A3E"/>
    <w:rsid w:val="009626AD"/>
    <w:rsid w:val="0097225B"/>
    <w:rsid w:val="00972BE8"/>
    <w:rsid w:val="009B226F"/>
    <w:rsid w:val="009D17C6"/>
    <w:rsid w:val="009D3846"/>
    <w:rsid w:val="00A15B3A"/>
    <w:rsid w:val="00A31550"/>
    <w:rsid w:val="00A4603B"/>
    <w:rsid w:val="00A53B53"/>
    <w:rsid w:val="00A551D3"/>
    <w:rsid w:val="00A55804"/>
    <w:rsid w:val="00AD2502"/>
    <w:rsid w:val="00AE4F4A"/>
    <w:rsid w:val="00AF01A6"/>
    <w:rsid w:val="00B022F3"/>
    <w:rsid w:val="00B0687A"/>
    <w:rsid w:val="00B12E41"/>
    <w:rsid w:val="00B24BF7"/>
    <w:rsid w:val="00B84D93"/>
    <w:rsid w:val="00BB6482"/>
    <w:rsid w:val="00BC644E"/>
    <w:rsid w:val="00BC7E1E"/>
    <w:rsid w:val="00BD361B"/>
    <w:rsid w:val="00C077D0"/>
    <w:rsid w:val="00C37552"/>
    <w:rsid w:val="00C64E61"/>
    <w:rsid w:val="00CC21F5"/>
    <w:rsid w:val="00CD484D"/>
    <w:rsid w:val="00D04ECD"/>
    <w:rsid w:val="00D22156"/>
    <w:rsid w:val="00D23205"/>
    <w:rsid w:val="00D35FCC"/>
    <w:rsid w:val="00D42EB3"/>
    <w:rsid w:val="00D62715"/>
    <w:rsid w:val="00D65D65"/>
    <w:rsid w:val="00D80C7E"/>
    <w:rsid w:val="00D83792"/>
    <w:rsid w:val="00D906C8"/>
    <w:rsid w:val="00DA1976"/>
    <w:rsid w:val="00DA203C"/>
    <w:rsid w:val="00DD2C8B"/>
    <w:rsid w:val="00E037BF"/>
    <w:rsid w:val="00E32247"/>
    <w:rsid w:val="00E40355"/>
    <w:rsid w:val="00E57798"/>
    <w:rsid w:val="00E57F40"/>
    <w:rsid w:val="00E8063B"/>
    <w:rsid w:val="00E86F22"/>
    <w:rsid w:val="00E9137B"/>
    <w:rsid w:val="00EA2AEA"/>
    <w:rsid w:val="00EB305B"/>
    <w:rsid w:val="00ED72EE"/>
    <w:rsid w:val="00ED7A5B"/>
    <w:rsid w:val="00F20EF8"/>
    <w:rsid w:val="00F23863"/>
    <w:rsid w:val="00F31F93"/>
    <w:rsid w:val="00F54E56"/>
    <w:rsid w:val="00F5509B"/>
    <w:rsid w:val="00F57C43"/>
    <w:rsid w:val="00F64CA9"/>
    <w:rsid w:val="00F814D1"/>
    <w:rsid w:val="00F825A7"/>
    <w:rsid w:val="00F84A65"/>
    <w:rsid w:val="00F95A29"/>
    <w:rsid w:val="00FB3D92"/>
    <w:rsid w:val="00FC2D8C"/>
    <w:rsid w:val="00FC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DE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A7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A7DE1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7DE1"/>
    <w:pPr>
      <w:keepNext/>
      <w:tabs>
        <w:tab w:val="num" w:pos="0"/>
        <w:tab w:val="num" w:pos="360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A7DE1"/>
    <w:pPr>
      <w:keepNext/>
      <w:numPr>
        <w:numId w:val="4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7DE1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A7DE1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A7DE1"/>
    <w:pPr>
      <w:keepNext/>
      <w:spacing w:after="0" w:line="240" w:lineRule="auto"/>
      <w:jc w:val="both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A7DE1"/>
    <w:pPr>
      <w:keepNext/>
      <w:numPr>
        <w:numId w:val="6"/>
      </w:numPr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A7DE1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DE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7D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A7D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A7DE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A7DE1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A7D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A7D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A7D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A7DE1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8A7DE1"/>
    <w:rPr>
      <w:color w:val="106BBE"/>
    </w:rPr>
  </w:style>
  <w:style w:type="paragraph" w:styleId="a4">
    <w:name w:val="Body Text"/>
    <w:basedOn w:val="a"/>
    <w:link w:val="a5"/>
    <w:uiPriority w:val="99"/>
    <w:rsid w:val="008A7DE1"/>
    <w:pPr>
      <w:spacing w:after="0" w:line="240" w:lineRule="auto"/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A7DE1"/>
    <w:rPr>
      <w:rFonts w:ascii="Arial Black" w:hAnsi="Arial Black" w:cs="Arial Black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A7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A7D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A7DE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next w:val="a"/>
    <w:uiPriority w:val="99"/>
    <w:rsid w:val="008A7DE1"/>
    <w:pPr>
      <w:widowControl w:val="0"/>
      <w:suppressAutoHyphens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8A7D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A7DE1"/>
    <w:rPr>
      <w:rFonts w:ascii="Calibri" w:hAnsi="Calibri" w:cs="Calibri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8A7DE1"/>
    <w:rPr>
      <w:rFonts w:ascii="Calibri" w:hAnsi="Calibri" w:cs="Calibri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8A7DE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7B06E3"/>
    <w:rPr>
      <w:rFonts w:eastAsia="Times New Roman" w:cs="Calibri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8A7DE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rsid w:val="008A7DE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a0"/>
    <w:link w:val="22"/>
    <w:uiPriority w:val="99"/>
    <w:semiHidden/>
    <w:rsid w:val="007B06E3"/>
    <w:rPr>
      <w:rFonts w:eastAsia="Times New Roman" w:cs="Calibri"/>
    </w:rPr>
  </w:style>
  <w:style w:type="paragraph" w:styleId="33">
    <w:name w:val="Body Text Indent 3"/>
    <w:basedOn w:val="a"/>
    <w:link w:val="34"/>
    <w:uiPriority w:val="99"/>
    <w:semiHidden/>
    <w:rsid w:val="008A7DE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A7DE1"/>
    <w:rPr>
      <w:rFonts w:ascii="Calibri" w:hAnsi="Calibri" w:cs="Calibri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8A7DE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8A7D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link w:val="ab"/>
    <w:uiPriority w:val="99"/>
    <w:semiHidden/>
    <w:rsid w:val="007B06E3"/>
    <w:rPr>
      <w:rFonts w:eastAsia="Times New Roman" w:cs="Calibri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8A7DE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8A7D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a0"/>
    <w:link w:val="ad"/>
    <w:uiPriority w:val="99"/>
    <w:semiHidden/>
    <w:rsid w:val="007B06E3"/>
    <w:rPr>
      <w:rFonts w:eastAsia="Times New Roman" w:cs="Calibri"/>
    </w:rPr>
  </w:style>
  <w:style w:type="paragraph" w:styleId="ae">
    <w:name w:val="annotation text"/>
    <w:basedOn w:val="a"/>
    <w:link w:val="af"/>
    <w:uiPriority w:val="99"/>
    <w:semiHidden/>
    <w:rsid w:val="008A7DE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A7D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locked/>
    <w:rsid w:val="008A7DE1"/>
    <w:rPr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rsid w:val="008A7DE1"/>
    <w:rPr>
      <w:b/>
      <w:bCs/>
    </w:rPr>
  </w:style>
  <w:style w:type="character" w:customStyle="1" w:styleId="CommentSubjectChar1">
    <w:name w:val="Comment Subject Char1"/>
    <w:basedOn w:val="af"/>
    <w:link w:val="af1"/>
    <w:uiPriority w:val="99"/>
    <w:semiHidden/>
    <w:rsid w:val="007B06E3"/>
    <w:rPr>
      <w:rFonts w:eastAsia="Times New Roman" w:cs="Calibri"/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8A7DE1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8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3"/>
    <w:uiPriority w:val="99"/>
    <w:semiHidden/>
    <w:rsid w:val="007B06E3"/>
    <w:rPr>
      <w:rFonts w:ascii="Times New Roman" w:eastAsia="Times New Roman" w:hAnsi="Times New Roman"/>
      <w:sz w:val="0"/>
      <w:szCs w:val="0"/>
    </w:rPr>
  </w:style>
  <w:style w:type="character" w:customStyle="1" w:styleId="af4">
    <w:name w:val="Знак Знак"/>
    <w:uiPriority w:val="99"/>
    <w:rsid w:val="008A7DE1"/>
    <w:rPr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locked/>
    <w:rsid w:val="008A7DE1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rsid w:val="008A7DE1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2Char1">
    <w:name w:val="Body Text 2 Char1"/>
    <w:basedOn w:val="a0"/>
    <w:link w:val="24"/>
    <w:uiPriority w:val="99"/>
    <w:semiHidden/>
    <w:rsid w:val="007B06E3"/>
    <w:rPr>
      <w:rFonts w:eastAsia="Times New Roman" w:cs="Calibri"/>
    </w:rPr>
  </w:style>
  <w:style w:type="paragraph" w:styleId="25">
    <w:name w:val="List Bullet 2"/>
    <w:basedOn w:val="a"/>
    <w:autoRedefine/>
    <w:uiPriority w:val="99"/>
    <w:semiHidden/>
    <w:rsid w:val="008A7DE1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A7D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8A7DE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A7DE1"/>
    <w:rPr>
      <w:rFonts w:ascii="Times New Roman" w:hAnsi="Times New Roman" w:cs="Times New Roman"/>
      <w:sz w:val="22"/>
      <w:szCs w:val="22"/>
    </w:rPr>
  </w:style>
  <w:style w:type="paragraph" w:styleId="af6">
    <w:name w:val="List Paragraph"/>
    <w:basedOn w:val="a"/>
    <w:uiPriority w:val="99"/>
    <w:qFormat/>
    <w:rsid w:val="008A7DE1"/>
    <w:pPr>
      <w:ind w:left="720"/>
    </w:pPr>
  </w:style>
  <w:style w:type="character" w:customStyle="1" w:styleId="WW8Num2z0">
    <w:name w:val="WW8Num2z0"/>
    <w:uiPriority w:val="99"/>
    <w:rsid w:val="00912745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912745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912745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912745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912745"/>
    <w:rPr>
      <w:rFonts w:ascii="Courier New" w:hAnsi="Courier New" w:cs="Courier New"/>
    </w:rPr>
  </w:style>
  <w:style w:type="character" w:customStyle="1" w:styleId="WW8Num3z2">
    <w:name w:val="WW8Num3z2"/>
    <w:uiPriority w:val="99"/>
    <w:rsid w:val="00912745"/>
    <w:rPr>
      <w:rFonts w:ascii="Wingdings" w:hAnsi="Wingdings" w:cs="Wingdings"/>
    </w:rPr>
  </w:style>
  <w:style w:type="character" w:customStyle="1" w:styleId="WW8Num3z3">
    <w:name w:val="WW8Num3z3"/>
    <w:uiPriority w:val="99"/>
    <w:rsid w:val="00912745"/>
    <w:rPr>
      <w:rFonts w:ascii="Symbol" w:hAnsi="Symbol" w:cs="Symbol"/>
    </w:rPr>
  </w:style>
  <w:style w:type="character" w:customStyle="1" w:styleId="WW8Num4z0">
    <w:name w:val="WW8Num4z0"/>
    <w:uiPriority w:val="99"/>
    <w:rsid w:val="00912745"/>
    <w:rPr>
      <w:rFonts w:ascii="Symbol" w:hAnsi="Symbol" w:cs="Symbol"/>
    </w:rPr>
  </w:style>
  <w:style w:type="character" w:customStyle="1" w:styleId="WW8Num4z1">
    <w:name w:val="WW8Num4z1"/>
    <w:uiPriority w:val="99"/>
    <w:rsid w:val="00912745"/>
    <w:rPr>
      <w:rFonts w:ascii="Courier New" w:hAnsi="Courier New" w:cs="Courier New"/>
    </w:rPr>
  </w:style>
  <w:style w:type="character" w:customStyle="1" w:styleId="WW8Num4z2">
    <w:name w:val="WW8Num4z2"/>
    <w:uiPriority w:val="99"/>
    <w:rsid w:val="00912745"/>
    <w:rPr>
      <w:rFonts w:ascii="Wingdings" w:hAnsi="Wingdings" w:cs="Wingdings"/>
    </w:rPr>
  </w:style>
  <w:style w:type="character" w:customStyle="1" w:styleId="WW8Num5z0">
    <w:name w:val="WW8Num5z0"/>
    <w:uiPriority w:val="99"/>
    <w:rsid w:val="00912745"/>
    <w:rPr>
      <w:rFonts w:ascii="Symbol" w:hAnsi="Symbol" w:cs="Symbol"/>
    </w:rPr>
  </w:style>
  <w:style w:type="character" w:customStyle="1" w:styleId="WW8Num5z1">
    <w:name w:val="WW8Num5z1"/>
    <w:uiPriority w:val="99"/>
    <w:rsid w:val="00912745"/>
    <w:rPr>
      <w:rFonts w:ascii="Courier New" w:hAnsi="Courier New" w:cs="Courier New"/>
    </w:rPr>
  </w:style>
  <w:style w:type="character" w:customStyle="1" w:styleId="WW8Num5z2">
    <w:name w:val="WW8Num5z2"/>
    <w:uiPriority w:val="99"/>
    <w:rsid w:val="00912745"/>
    <w:rPr>
      <w:rFonts w:ascii="Wingdings" w:hAnsi="Wingdings" w:cs="Wingdings"/>
    </w:rPr>
  </w:style>
  <w:style w:type="character" w:customStyle="1" w:styleId="WW8Num7z0">
    <w:name w:val="WW8Num7z0"/>
    <w:uiPriority w:val="99"/>
    <w:rsid w:val="00912745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912745"/>
    <w:rPr>
      <w:rFonts w:ascii="Courier New" w:hAnsi="Courier New" w:cs="Courier New"/>
    </w:rPr>
  </w:style>
  <w:style w:type="character" w:customStyle="1" w:styleId="WW8Num7z2">
    <w:name w:val="WW8Num7z2"/>
    <w:uiPriority w:val="99"/>
    <w:rsid w:val="00912745"/>
    <w:rPr>
      <w:rFonts w:ascii="Wingdings" w:hAnsi="Wingdings" w:cs="Wingdings"/>
    </w:rPr>
  </w:style>
  <w:style w:type="character" w:customStyle="1" w:styleId="WW8Num7z3">
    <w:name w:val="WW8Num7z3"/>
    <w:uiPriority w:val="99"/>
    <w:rsid w:val="00912745"/>
    <w:rPr>
      <w:rFonts w:ascii="Symbol" w:hAnsi="Symbol" w:cs="Symbol"/>
    </w:rPr>
  </w:style>
  <w:style w:type="character" w:customStyle="1" w:styleId="WW8Num8z0">
    <w:name w:val="WW8Num8z0"/>
    <w:uiPriority w:val="99"/>
    <w:rsid w:val="00912745"/>
    <w:rPr>
      <w:rFonts w:ascii="Symbol" w:hAnsi="Symbol" w:cs="Symbol"/>
    </w:rPr>
  </w:style>
  <w:style w:type="character" w:customStyle="1" w:styleId="WW8Num8z1">
    <w:name w:val="WW8Num8z1"/>
    <w:uiPriority w:val="99"/>
    <w:rsid w:val="00912745"/>
    <w:rPr>
      <w:rFonts w:ascii="Courier New" w:hAnsi="Courier New" w:cs="Courier New"/>
    </w:rPr>
  </w:style>
  <w:style w:type="character" w:customStyle="1" w:styleId="WW8Num8z2">
    <w:name w:val="WW8Num8z2"/>
    <w:uiPriority w:val="99"/>
    <w:rsid w:val="00912745"/>
    <w:rPr>
      <w:rFonts w:ascii="Wingdings" w:hAnsi="Wingdings" w:cs="Wingdings"/>
    </w:rPr>
  </w:style>
  <w:style w:type="character" w:customStyle="1" w:styleId="WW8Num10z0">
    <w:name w:val="WW8Num10z0"/>
    <w:uiPriority w:val="99"/>
    <w:rsid w:val="00912745"/>
    <w:rPr>
      <w:rFonts w:ascii="Symbol" w:hAnsi="Symbol" w:cs="Symbol"/>
    </w:rPr>
  </w:style>
  <w:style w:type="character" w:customStyle="1" w:styleId="WW8Num10z1">
    <w:name w:val="WW8Num10z1"/>
    <w:uiPriority w:val="99"/>
    <w:rsid w:val="0091274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12745"/>
    <w:rPr>
      <w:rFonts w:ascii="Wingdings" w:hAnsi="Wingdings" w:cs="Wingdings"/>
    </w:rPr>
  </w:style>
  <w:style w:type="character" w:customStyle="1" w:styleId="WW8Num15z0">
    <w:name w:val="WW8Num15z0"/>
    <w:uiPriority w:val="99"/>
    <w:rsid w:val="00912745"/>
    <w:rPr>
      <w:rFonts w:ascii="Symbol" w:hAnsi="Symbol" w:cs="Symbol"/>
    </w:rPr>
  </w:style>
  <w:style w:type="character" w:customStyle="1" w:styleId="WW8Num15z1">
    <w:name w:val="WW8Num15z1"/>
    <w:uiPriority w:val="99"/>
    <w:rsid w:val="00912745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12745"/>
    <w:rPr>
      <w:rFonts w:ascii="Wingdings" w:hAnsi="Wingdings" w:cs="Wingdings"/>
    </w:rPr>
  </w:style>
  <w:style w:type="character" w:customStyle="1" w:styleId="WW8Num17z0">
    <w:name w:val="WW8Num17z0"/>
    <w:uiPriority w:val="99"/>
    <w:rsid w:val="00912745"/>
    <w:rPr>
      <w:rFonts w:ascii="Symbol" w:hAnsi="Symbol" w:cs="Symbol"/>
    </w:rPr>
  </w:style>
  <w:style w:type="character" w:customStyle="1" w:styleId="WW8Num17z1">
    <w:name w:val="WW8Num17z1"/>
    <w:uiPriority w:val="99"/>
    <w:rsid w:val="0091274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12745"/>
    <w:rPr>
      <w:rFonts w:ascii="Wingdings" w:hAnsi="Wingdings" w:cs="Wingdings"/>
    </w:rPr>
  </w:style>
  <w:style w:type="character" w:customStyle="1" w:styleId="WW8Num18z0">
    <w:name w:val="WW8Num18z0"/>
    <w:uiPriority w:val="99"/>
    <w:rsid w:val="00912745"/>
    <w:rPr>
      <w:rFonts w:ascii="Times New Roman" w:hAnsi="Times New Roman" w:cs="Times New Roman"/>
    </w:rPr>
  </w:style>
  <w:style w:type="character" w:customStyle="1" w:styleId="WW8Num18z1">
    <w:name w:val="WW8Num18z1"/>
    <w:uiPriority w:val="99"/>
    <w:rsid w:val="00912745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12745"/>
    <w:rPr>
      <w:rFonts w:ascii="Wingdings" w:hAnsi="Wingdings" w:cs="Wingdings"/>
    </w:rPr>
  </w:style>
  <w:style w:type="character" w:customStyle="1" w:styleId="WW8Num18z3">
    <w:name w:val="WW8Num18z3"/>
    <w:uiPriority w:val="99"/>
    <w:rsid w:val="00912745"/>
    <w:rPr>
      <w:rFonts w:ascii="Symbol" w:hAnsi="Symbol" w:cs="Symbol"/>
    </w:rPr>
  </w:style>
  <w:style w:type="character" w:customStyle="1" w:styleId="WW8Num19z0">
    <w:name w:val="WW8Num19z0"/>
    <w:uiPriority w:val="99"/>
    <w:rsid w:val="00912745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912745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912745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912745"/>
    <w:rPr>
      <w:rFonts w:ascii="Times New Roman" w:hAnsi="Times New Roman" w:cs="Times New Roman"/>
    </w:rPr>
  </w:style>
  <w:style w:type="character" w:customStyle="1" w:styleId="WW8Num20z1">
    <w:name w:val="WW8Num20z1"/>
    <w:uiPriority w:val="99"/>
    <w:rsid w:val="00912745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912745"/>
    <w:rPr>
      <w:rFonts w:ascii="Wingdings" w:hAnsi="Wingdings" w:cs="Wingdings"/>
    </w:rPr>
  </w:style>
  <w:style w:type="character" w:customStyle="1" w:styleId="WW8Num20z3">
    <w:name w:val="WW8Num20z3"/>
    <w:uiPriority w:val="99"/>
    <w:rsid w:val="00912745"/>
    <w:rPr>
      <w:rFonts w:ascii="Symbol" w:hAnsi="Symbol" w:cs="Symbol"/>
    </w:rPr>
  </w:style>
  <w:style w:type="character" w:customStyle="1" w:styleId="WW8Num22z0">
    <w:name w:val="WW8Num22z0"/>
    <w:uiPriority w:val="99"/>
    <w:rsid w:val="00912745"/>
    <w:rPr>
      <w:rFonts w:ascii="Symbol" w:hAnsi="Symbol" w:cs="Symbol"/>
    </w:rPr>
  </w:style>
  <w:style w:type="character" w:customStyle="1" w:styleId="WW8Num22z1">
    <w:name w:val="WW8Num22z1"/>
    <w:uiPriority w:val="99"/>
    <w:rsid w:val="00912745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12745"/>
    <w:rPr>
      <w:rFonts w:ascii="Wingdings" w:hAnsi="Wingdings" w:cs="Wingdings"/>
    </w:rPr>
  </w:style>
  <w:style w:type="character" w:customStyle="1" w:styleId="WW8Num23z0">
    <w:name w:val="WW8Num23z0"/>
    <w:uiPriority w:val="99"/>
    <w:rsid w:val="00912745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912745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912745"/>
    <w:rPr>
      <w:rFonts w:ascii="Wingdings" w:hAnsi="Wingdings" w:cs="Wingdings"/>
    </w:rPr>
  </w:style>
  <w:style w:type="character" w:customStyle="1" w:styleId="WW8Num23z3">
    <w:name w:val="WW8Num23z3"/>
    <w:uiPriority w:val="99"/>
    <w:rsid w:val="00912745"/>
    <w:rPr>
      <w:rFonts w:ascii="Symbol" w:hAnsi="Symbol" w:cs="Symbol"/>
    </w:rPr>
  </w:style>
  <w:style w:type="character" w:customStyle="1" w:styleId="WW8NumSt19z0">
    <w:name w:val="WW8NumSt19z0"/>
    <w:uiPriority w:val="99"/>
    <w:rsid w:val="00912745"/>
    <w:rPr>
      <w:rFonts w:ascii="Times New Roman" w:hAnsi="Times New Roman" w:cs="Times New Roman"/>
    </w:rPr>
  </w:style>
  <w:style w:type="character" w:customStyle="1" w:styleId="WW8NumSt20z0">
    <w:name w:val="WW8NumSt20z0"/>
    <w:uiPriority w:val="99"/>
    <w:rsid w:val="00912745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912745"/>
  </w:style>
  <w:style w:type="character" w:customStyle="1" w:styleId="41">
    <w:name w:val="Знак Знак4"/>
    <w:uiPriority w:val="99"/>
    <w:rsid w:val="00912745"/>
    <w:rPr>
      <w:b/>
      <w:bCs/>
      <w:sz w:val="32"/>
      <w:szCs w:val="32"/>
      <w:lang w:val="ru-RU"/>
    </w:rPr>
  </w:style>
  <w:style w:type="character" w:customStyle="1" w:styleId="35">
    <w:name w:val="Знак Знак3"/>
    <w:uiPriority w:val="99"/>
    <w:rsid w:val="00912745"/>
    <w:rPr>
      <w:sz w:val="24"/>
      <w:szCs w:val="24"/>
      <w:lang w:val="ru-RU"/>
    </w:rPr>
  </w:style>
  <w:style w:type="character" w:customStyle="1" w:styleId="26">
    <w:name w:val="Знак Знак2"/>
    <w:uiPriority w:val="99"/>
    <w:rsid w:val="00912745"/>
    <w:rPr>
      <w:sz w:val="24"/>
      <w:szCs w:val="24"/>
      <w:lang w:val="ru-RU"/>
    </w:rPr>
  </w:style>
  <w:style w:type="character" w:customStyle="1" w:styleId="12">
    <w:name w:val="Знак Знак1"/>
    <w:uiPriority w:val="99"/>
    <w:rsid w:val="00912745"/>
    <w:rPr>
      <w:b/>
      <w:bCs/>
      <w:sz w:val="30"/>
      <w:szCs w:val="30"/>
      <w:lang w:val="ru-RU"/>
    </w:rPr>
  </w:style>
  <w:style w:type="character" w:customStyle="1" w:styleId="51">
    <w:name w:val="Знак Знак5"/>
    <w:uiPriority w:val="99"/>
    <w:rsid w:val="00912745"/>
    <w:rPr>
      <w:b/>
      <w:bCs/>
      <w:sz w:val="32"/>
      <w:szCs w:val="32"/>
      <w:lang w:val="ru-RU"/>
    </w:rPr>
  </w:style>
  <w:style w:type="character" w:styleId="af7">
    <w:name w:val="page number"/>
    <w:basedOn w:val="11"/>
    <w:uiPriority w:val="99"/>
    <w:rsid w:val="00912745"/>
  </w:style>
  <w:style w:type="character" w:customStyle="1" w:styleId="af8">
    <w:name w:val="Текст дока Знак"/>
    <w:uiPriority w:val="99"/>
    <w:rsid w:val="00912745"/>
    <w:rPr>
      <w:sz w:val="24"/>
      <w:szCs w:val="24"/>
      <w:lang w:val="ru-RU"/>
    </w:rPr>
  </w:style>
  <w:style w:type="character" w:customStyle="1" w:styleId="af9">
    <w:name w:val="Цветовое выделение"/>
    <w:uiPriority w:val="99"/>
    <w:rsid w:val="00912745"/>
    <w:rPr>
      <w:b/>
      <w:bCs/>
      <w:color w:val="000080"/>
      <w:sz w:val="20"/>
      <w:szCs w:val="20"/>
    </w:rPr>
  </w:style>
  <w:style w:type="character" w:styleId="afa">
    <w:name w:val="Strong"/>
    <w:basedOn w:val="a0"/>
    <w:uiPriority w:val="99"/>
    <w:qFormat/>
    <w:rsid w:val="00912745"/>
    <w:rPr>
      <w:b/>
      <w:bCs/>
    </w:rPr>
  </w:style>
  <w:style w:type="paragraph" w:customStyle="1" w:styleId="afb">
    <w:name w:val="Заголовок"/>
    <w:basedOn w:val="a"/>
    <w:next w:val="a4"/>
    <w:uiPriority w:val="99"/>
    <w:rsid w:val="00912745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30"/>
      <w:szCs w:val="30"/>
      <w:lang w:eastAsia="zh-CN"/>
    </w:rPr>
  </w:style>
  <w:style w:type="paragraph" w:styleId="afc">
    <w:name w:val="List"/>
    <w:basedOn w:val="a4"/>
    <w:uiPriority w:val="99"/>
    <w:rsid w:val="00912745"/>
    <w:pPr>
      <w:tabs>
        <w:tab w:val="left" w:pos="5103"/>
      </w:tabs>
      <w:suppressAutoHyphens/>
      <w:ind w:right="4012"/>
      <w:jc w:val="both"/>
    </w:pPr>
    <w:rPr>
      <w:rFonts w:ascii="Times New Roman" w:hAnsi="Times New Roman" w:cs="Times New Roman"/>
      <w:sz w:val="32"/>
      <w:szCs w:val="32"/>
      <w:lang w:eastAsia="zh-CN"/>
    </w:rPr>
  </w:style>
  <w:style w:type="paragraph" w:styleId="afd">
    <w:name w:val="caption"/>
    <w:basedOn w:val="a"/>
    <w:uiPriority w:val="99"/>
    <w:qFormat/>
    <w:rsid w:val="00912745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91274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e">
    <w:name w:val="Знак"/>
    <w:basedOn w:val="a"/>
    <w:uiPriority w:val="99"/>
    <w:rsid w:val="0091274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20">
    <w:name w:val="Основной текст 22"/>
    <w:basedOn w:val="a"/>
    <w:uiPriority w:val="99"/>
    <w:rsid w:val="00912745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">
    <w:name w:val="Текст дока"/>
    <w:basedOn w:val="a"/>
    <w:uiPriority w:val="99"/>
    <w:rsid w:val="00912745"/>
    <w:pPr>
      <w:suppressAutoHyphens/>
      <w:spacing w:before="120" w:after="0" w:line="240" w:lineRule="atLeast"/>
      <w:ind w:firstLine="56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4">
    <w:name w:val="Знак1"/>
    <w:basedOn w:val="a"/>
    <w:uiPriority w:val="99"/>
    <w:rsid w:val="0091274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Title">
    <w:name w:val="ConsPlusTitle"/>
    <w:uiPriority w:val="99"/>
    <w:rsid w:val="0091274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912745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912745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0">
    <w:name w:val="Стиль"/>
    <w:basedOn w:val="a"/>
    <w:next w:val="af5"/>
    <w:uiPriority w:val="99"/>
    <w:rsid w:val="00912745"/>
    <w:pPr>
      <w:suppressAutoHyphens/>
      <w:spacing w:before="280" w:after="280" w:line="240" w:lineRule="auto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15">
    <w:name w:val="Абзац списка1"/>
    <w:basedOn w:val="a"/>
    <w:rsid w:val="00912745"/>
    <w:pPr>
      <w:suppressAutoHyphens/>
      <w:ind w:left="72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912745"/>
    <w:pPr>
      <w:suppressAutoHyphens/>
      <w:spacing w:before="280" w:after="280" w:line="240" w:lineRule="auto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11">
    <w:name w:val="Основной текст 21"/>
    <w:basedOn w:val="a"/>
    <w:uiPriority w:val="99"/>
    <w:rsid w:val="00912745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p7">
    <w:name w:val="p7"/>
    <w:basedOn w:val="a"/>
    <w:uiPriority w:val="99"/>
    <w:rsid w:val="00912745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99"/>
    <w:rsid w:val="0091274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99"/>
    <w:rsid w:val="00912745"/>
    <w:pPr>
      <w:jc w:val="center"/>
    </w:pPr>
    <w:rPr>
      <w:b/>
      <w:bCs/>
    </w:rPr>
  </w:style>
  <w:style w:type="paragraph" w:styleId="aff4">
    <w:name w:val="No Spacing"/>
    <w:uiPriority w:val="99"/>
    <w:qFormat/>
    <w:rsid w:val="003D600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Reddington Raymond</dc:creator>
  <cp:lastModifiedBy>1</cp:lastModifiedBy>
  <cp:revision>8</cp:revision>
  <cp:lastPrinted>2019-12-26T10:07:00Z</cp:lastPrinted>
  <dcterms:created xsi:type="dcterms:W3CDTF">2019-12-25T12:57:00Z</dcterms:created>
  <dcterms:modified xsi:type="dcterms:W3CDTF">2019-12-30T11:27:00Z</dcterms:modified>
</cp:coreProperties>
</file>