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7B" w:rsidRDefault="00614F7B" w:rsidP="00614F7B">
      <w:pPr>
        <w:pStyle w:val="a4"/>
        <w:shd w:val="clear" w:color="auto" w:fill="FFFFFF"/>
        <w:spacing w:before="0" w:line="300" w:lineRule="atLeast"/>
        <w:rPr>
          <w:rStyle w:val="a3"/>
          <w:rFonts w:ascii="Arial" w:hAnsi="Arial" w:cs="Arial"/>
          <w:i/>
          <w:iCs/>
          <w:color w:val="333333"/>
          <w:sz w:val="28"/>
          <w:szCs w:val="28"/>
        </w:rPr>
      </w:pPr>
      <w:r>
        <w:rPr>
          <w:rStyle w:val="a3"/>
          <w:rFonts w:ascii="Arial" w:hAnsi="Arial" w:cs="Arial"/>
          <w:i/>
          <w:iCs/>
          <w:color w:val="333333"/>
          <w:sz w:val="28"/>
          <w:szCs w:val="28"/>
        </w:rPr>
        <w:t xml:space="preserve">Уважаемые посетители официального сайта Покровского                   </w:t>
      </w:r>
    </w:p>
    <w:p w:rsidR="00614F7B" w:rsidRDefault="00614F7B" w:rsidP="00614F7B">
      <w:pPr>
        <w:pStyle w:val="a4"/>
        <w:shd w:val="clear" w:color="auto" w:fill="FFFFFF"/>
        <w:spacing w:before="0" w:line="300" w:lineRule="atLeast"/>
        <w:rPr>
          <w:rStyle w:val="a3"/>
          <w:rFonts w:ascii="Arial" w:hAnsi="Arial" w:cs="Arial"/>
          <w:i/>
          <w:iCs/>
          <w:color w:val="333333"/>
          <w:sz w:val="28"/>
          <w:szCs w:val="28"/>
        </w:rPr>
      </w:pPr>
      <w:r>
        <w:rPr>
          <w:rStyle w:val="a3"/>
          <w:rFonts w:ascii="Arial" w:hAnsi="Arial" w:cs="Arial"/>
          <w:i/>
          <w:iCs/>
          <w:color w:val="333333"/>
          <w:sz w:val="28"/>
          <w:szCs w:val="28"/>
        </w:rPr>
        <w:t xml:space="preserve">                             сельского поселения </w:t>
      </w:r>
    </w:p>
    <w:p w:rsidR="00614F7B" w:rsidRDefault="00614F7B" w:rsidP="00614F7B">
      <w:pPr>
        <w:pStyle w:val="a4"/>
        <w:shd w:val="clear" w:color="auto" w:fill="FFFFFF"/>
        <w:spacing w:line="300" w:lineRule="atLeast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  </w:t>
      </w:r>
    </w:p>
    <w:p w:rsidR="00614F7B" w:rsidRDefault="00614F7B" w:rsidP="00614F7B">
      <w:pPr>
        <w:pStyle w:val="a4"/>
        <w:shd w:val="clear" w:color="auto" w:fill="FFFFFF"/>
        <w:spacing w:line="300" w:lineRule="atLeast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       </w:t>
      </w:r>
      <w:proofErr w:type="spellStart"/>
      <w:r>
        <w:rPr>
          <w:rFonts w:ascii="Arial" w:hAnsi="Arial" w:cs="Arial"/>
          <w:i/>
          <w:iCs/>
          <w:color w:val="333333"/>
          <w:sz w:val="28"/>
          <w:szCs w:val="28"/>
        </w:rPr>
        <w:t>Привествую</w:t>
      </w:r>
      <w:proofErr w:type="spell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Вас на сайте Покровского сельского поселения Ковылкинского муниципального района Республики Мордовия. С помощью нашего сайта Вы сможете попасть на страницы истории, сегодняшнего дня и будущего нашего поселения. Это конкретный шаг к открытости и доступности информации о деятельности администрации поселения, местного Совета. Надеюсь, что посещение нашего сайта будут интересными для Вас, а информация полезной. Желаю удачи и благополучия! С уважением, глава Покровского сельского поселения </w:t>
      </w:r>
      <w:proofErr w:type="spellStart"/>
      <w:r>
        <w:rPr>
          <w:rFonts w:ascii="Arial" w:hAnsi="Arial" w:cs="Arial"/>
          <w:i/>
          <w:iCs/>
          <w:color w:val="333333"/>
          <w:sz w:val="28"/>
          <w:szCs w:val="28"/>
        </w:rPr>
        <w:t>Панакшева</w:t>
      </w:r>
      <w:proofErr w:type="spell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Любовь Васильевна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</w:rPr>
        <w:t>.»</w:t>
      </w:r>
      <w:proofErr w:type="gramEnd"/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F7B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4F7B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4F7B"/>
    <w:rPr>
      <w:b/>
      <w:bCs/>
    </w:rPr>
  </w:style>
  <w:style w:type="paragraph" w:styleId="a4">
    <w:name w:val="Normal (Web)"/>
    <w:basedOn w:val="a"/>
    <w:rsid w:val="00614F7B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2014-05-06T08:37:00Z</dcterms:created>
  <dcterms:modified xsi:type="dcterms:W3CDTF">2014-05-06T08:37:00Z</dcterms:modified>
</cp:coreProperties>
</file>