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8" w:rsidRDefault="00194A8A">
      <w:r w:rsidRPr="00194A8A">
        <w:t>26 июня</w:t>
      </w:r>
      <w:r w:rsidR="005A327F">
        <w:t xml:space="preserve"> 2022 г.</w:t>
      </w:r>
      <w:bookmarkStart w:id="0" w:name="_GoBack"/>
      <w:bookmarkEnd w:id="0"/>
      <w:r w:rsidRPr="00194A8A">
        <w:t xml:space="preserve">, в Международный день борьбы с наркоманией, педагоги детского санатория "Сосновый бор" организовали для детей спортивный </w:t>
      </w:r>
      <w:proofErr w:type="spellStart"/>
      <w:r w:rsidRPr="00194A8A">
        <w:t>квест</w:t>
      </w:r>
      <w:proofErr w:type="spellEnd"/>
      <w:r w:rsidRPr="00194A8A">
        <w:t xml:space="preserve"> "Наркотикам - НЕТ!"</w:t>
      </w:r>
    </w:p>
    <w:p w:rsidR="005A327F" w:rsidRDefault="005A327F">
      <w:r>
        <w:rPr>
          <w:noProof/>
          <w:lang w:eastAsia="ru-RU"/>
        </w:rPr>
        <w:drawing>
          <wp:inline distT="0" distB="0" distL="0" distR="0" wp14:anchorId="31BA4400" wp14:editId="1CE20D28">
            <wp:extent cx="5940425" cy="4243161"/>
            <wp:effectExtent l="0" t="0" r="3175" b="5080"/>
            <wp:docPr id="1" name="Рисунок 1" descr="https://sun7-14.userapi.com/impf/YE8TFuhyd16EWm5G7zvamMRPOgsYmrzkvVsLMg/BrgstdyvVaA.jpg?size=1400x1000&amp;quality=96&amp;sign=da8139ca5c8e23f29392b90e3a0c01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14.userapi.com/impf/YE8TFuhyd16EWm5G7zvamMRPOgsYmrzkvVsLMg/BrgstdyvVaA.jpg?size=1400x1000&amp;quality=96&amp;sign=da8139ca5c8e23f29392b90e3a0c01c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5A"/>
    <w:rsid w:val="00194A8A"/>
    <w:rsid w:val="004D6B28"/>
    <w:rsid w:val="005A327F"/>
    <w:rsid w:val="00B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3</cp:revision>
  <dcterms:created xsi:type="dcterms:W3CDTF">2022-06-28T13:00:00Z</dcterms:created>
  <dcterms:modified xsi:type="dcterms:W3CDTF">2022-06-28T13:06:00Z</dcterms:modified>
</cp:coreProperties>
</file>