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Родители и опекуны детей-инвалидов могут выйти на пенсию досрочно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sz w:val="24"/>
          <w:szCs w:val="24"/>
        </w:rPr>
        <w:t xml:space="preserve"> напоминает, что в семьях, воспитавших ребенка-инвалида до 8 лет, один из родителей может выйти на пенсию досрочно. Кто именно (папа или мама) воспользуется таким  правом,  семья определяет сама. При этом не имеет значения, в каком возрасте ребенок был признан инвалидом, и на какой период ему была установлена инвалидность.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Так, в 50 лет страховая пенсия по старости может  быть установлена матери ребенка-инвалида или инвалида с детства, имеющей минимальный страховой стаж – 15 лет.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 чем на 5 лет. Требования к страховому стажу у опекунов такие же, как и для родных родителей: для женщины – не менее 15 лет, для мужчины – не менее 20 лет.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Еще одно общее важное условие и для родителей, и для опекунов- наличие как минимум 30 пенсионных коэффициентов (в 2021 году, с учетом переходного периода, – не менее 21 пенсионного коэффициента).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Обращаем также внимание родителей и опекунов еще на один важный аспект: период ухода неработающего трудоспособного лица за ребенком-инвалидом также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Важно! Если одновременно у родителя (опекуна) имеется право на снижение пенсионного возраста за проживание или работу в «чернобыльской» зоне, льготы по снижению возраста суммируются. Женщинам в таком случае пенсия может быть назначена не ранее 45 лет,  мужчинам –  не ранее  50 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2021-04-22T12:28:30Z</dcterms:created>
  <dc:language>ru-RU</dc:language>
  <dcterms:modified xsi:type="dcterms:W3CDTF">2021-04-22T12:31:05Z</dcterms:modified>
  <cp:revision>1</cp:revision>
</cp:coreProperties>
</file>