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10" w:rsidRDefault="002D09A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Ещё раз про электронную трудовую книжку</w:t>
      </w:r>
    </w:p>
    <w:p w:rsidR="00192D10" w:rsidRDefault="00192D10">
      <w:pPr>
        <w:jc w:val="both"/>
        <w:rPr>
          <w:rFonts w:hint="eastAsia"/>
          <w:sz w:val="28"/>
          <w:szCs w:val="28"/>
        </w:rPr>
      </w:pPr>
    </w:p>
    <w:p w:rsidR="00192D10" w:rsidRDefault="002D09A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УПФР в </w:t>
      </w:r>
      <w:r>
        <w:rPr>
          <w:sz w:val="28"/>
          <w:szCs w:val="28"/>
        </w:rPr>
        <w:t>Краснослободском муниципальном районе РМ</w:t>
      </w:r>
      <w:r>
        <w:rPr>
          <w:sz w:val="28"/>
          <w:szCs w:val="28"/>
        </w:rPr>
        <w:t xml:space="preserve"> (межрайонное) напоминает, что начиная с 2020 года Россия переходит на электронные трудовые книжки.</w:t>
      </w:r>
    </w:p>
    <w:p w:rsidR="00192D10" w:rsidRDefault="002D09A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Электронная трудовая книжка – новый формат хорошо знакомого всем </w:t>
      </w:r>
      <w:r>
        <w:rPr>
          <w:sz w:val="28"/>
          <w:szCs w:val="28"/>
        </w:rPr>
        <w:t>работающим россиянам документа. Она обеспечивает постоянный и удобный доступ работников к информации о своей трудовой деятельности, а работодателям открывает новые возможности кадрового учёта.</w:t>
      </w:r>
    </w:p>
    <w:p w:rsidR="00192D10" w:rsidRDefault="002D09A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Переход к новому формату трудовой книжки добровольный и позволя</w:t>
      </w:r>
      <w:r>
        <w:rPr>
          <w:sz w:val="28"/>
          <w:szCs w:val="28"/>
        </w:rPr>
        <w:t>ет сохранять бумажную книжку столько, сколько это необходимо.</w:t>
      </w:r>
    </w:p>
    <w:p w:rsidR="00192D10" w:rsidRDefault="002D09A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Электронная трудовая книжка не предполагает физического носителя и существует только в цифровом формате. Просмотреть сведения из электронной трудовой книжки застрахованные лица могут через личны</w:t>
      </w:r>
      <w:r>
        <w:rPr>
          <w:sz w:val="28"/>
          <w:szCs w:val="28"/>
        </w:rPr>
        <w:t xml:space="preserve">й кабинет гражданина на сайте ПФР,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или, обратившись в Клиентскую службу территориального органа ПФР. Просмотреть данные сведения можно также в приложении ПФР, доступном для платформ </w:t>
      </w:r>
      <w:proofErr w:type="spellStart"/>
      <w:r>
        <w:rPr>
          <w:sz w:val="28"/>
          <w:szCs w:val="28"/>
        </w:rPr>
        <w:t>iOS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Android</w:t>
      </w:r>
      <w:proofErr w:type="spellEnd"/>
      <w:r>
        <w:rPr>
          <w:sz w:val="28"/>
          <w:szCs w:val="28"/>
        </w:rPr>
        <w:t>.</w:t>
      </w:r>
    </w:p>
    <w:p w:rsidR="00192D10" w:rsidRDefault="002D09A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При необходимости сведения электронной </w:t>
      </w:r>
      <w:r>
        <w:rPr>
          <w:sz w:val="28"/>
          <w:szCs w:val="28"/>
        </w:rPr>
        <w:t>трудовой книжки будут предоставляться в виде бумажной выписки. Предоставить её сможет нынешний или бывший работодатель (по последнему месту работы), а также территориальный орган ПФР или МФЦ. Услуга предоставляется экстерриториально, без привязки к месту ж</w:t>
      </w:r>
      <w:r>
        <w:rPr>
          <w:sz w:val="28"/>
          <w:szCs w:val="28"/>
        </w:rPr>
        <w:t>ительства или работы человека.</w:t>
      </w:r>
    </w:p>
    <w:p w:rsidR="00192D10" w:rsidRDefault="002D09A2">
      <w:pPr>
        <w:jc w:val="both"/>
        <w:rPr>
          <w:rFonts w:hint="eastAsia"/>
        </w:rPr>
      </w:pPr>
      <w:r>
        <w:rPr>
          <w:sz w:val="28"/>
          <w:szCs w:val="28"/>
        </w:rPr>
        <w:t xml:space="preserve">Подробнее ознакомиться с информацией об электронных трудовых книжках можно на сайте Пенсионного фонда </w:t>
      </w:r>
      <w:hyperlink r:id="rId4" w:tgtFrame="_blank">
        <w:r>
          <w:rPr>
            <w:rStyle w:val="-"/>
            <w:sz w:val="28"/>
            <w:szCs w:val="28"/>
          </w:rPr>
          <w:t>https://pfr.gov.ru/grazhdanam/etk/</w:t>
        </w:r>
      </w:hyperlink>
      <w:r>
        <w:rPr>
          <w:sz w:val="28"/>
          <w:szCs w:val="28"/>
        </w:rPr>
        <w:t xml:space="preserve">. </w:t>
      </w:r>
    </w:p>
    <w:p w:rsidR="00192D10" w:rsidRDefault="00192D10">
      <w:pPr>
        <w:jc w:val="both"/>
        <w:rPr>
          <w:rFonts w:hint="eastAsia"/>
          <w:sz w:val="28"/>
          <w:szCs w:val="28"/>
        </w:rPr>
      </w:pPr>
    </w:p>
    <w:p w:rsidR="00192D10" w:rsidRDefault="00192D10">
      <w:pPr>
        <w:jc w:val="both"/>
        <w:rPr>
          <w:rFonts w:hint="eastAsia"/>
          <w:sz w:val="28"/>
          <w:szCs w:val="28"/>
        </w:rPr>
      </w:pPr>
    </w:p>
    <w:p w:rsidR="00192D10" w:rsidRDefault="00192D10">
      <w:pPr>
        <w:jc w:val="both"/>
        <w:rPr>
          <w:rFonts w:hint="eastAsia"/>
          <w:sz w:val="28"/>
          <w:szCs w:val="28"/>
        </w:rPr>
      </w:pPr>
    </w:p>
    <w:p w:rsidR="00192D10" w:rsidRDefault="002D09A2">
      <w:pPr>
        <w:jc w:val="both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31115</wp:posOffset>
            </wp:positionV>
            <wp:extent cx="6379210" cy="1494790"/>
            <wp:effectExtent l="19050" t="0" r="2540" b="0"/>
            <wp:wrapSquare wrapText="largest"/>
            <wp:docPr id="1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2D10" w:rsidSect="00192D1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9"/>
  <w:characterSpacingControl w:val="doNotCompress"/>
  <w:compat>
    <w:useFELayout/>
  </w:compat>
  <w:rsids>
    <w:rsidRoot w:val="00192D10"/>
    <w:rsid w:val="00192D10"/>
    <w:rsid w:val="002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10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192D1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192D1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192D1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192D10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192D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92D10"/>
    <w:pPr>
      <w:spacing w:after="140" w:line="288" w:lineRule="auto"/>
    </w:pPr>
  </w:style>
  <w:style w:type="paragraph" w:styleId="a5">
    <w:name w:val="List"/>
    <w:basedOn w:val="a4"/>
    <w:rsid w:val="00192D10"/>
  </w:style>
  <w:style w:type="paragraph" w:styleId="a6">
    <w:name w:val="Title"/>
    <w:basedOn w:val="a"/>
    <w:rsid w:val="00192D1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92D10"/>
    <w:pPr>
      <w:suppressLineNumbers/>
    </w:pPr>
  </w:style>
  <w:style w:type="paragraph" w:customStyle="1" w:styleId="a8">
    <w:name w:val="Блочная цитата"/>
    <w:basedOn w:val="a"/>
    <w:qFormat/>
    <w:rsid w:val="00192D10"/>
    <w:pPr>
      <w:spacing w:after="283"/>
      <w:ind w:left="567" w:right="567"/>
    </w:pPr>
  </w:style>
  <w:style w:type="paragraph" w:customStyle="1" w:styleId="a9">
    <w:name w:val="Заглавие"/>
    <w:basedOn w:val="a0"/>
    <w:rsid w:val="00192D10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192D1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pfr.gov.ru%2Fgrazhdanam%2Fetk%2F&amp;post=-177414594_583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Мещерякова Зинаида Анатольевна</cp:lastModifiedBy>
  <cp:revision>2</cp:revision>
  <cp:lastPrinted>2021-05-26T08:03:00Z</cp:lastPrinted>
  <dcterms:created xsi:type="dcterms:W3CDTF">2021-05-13T16:35:00Z</dcterms:created>
  <dcterms:modified xsi:type="dcterms:W3CDTF">2021-05-26T08:03:00Z</dcterms:modified>
  <dc:language>ru-RU</dc:language>
</cp:coreProperties>
</file>