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_DdeLink__830_1528141465"/>
      <w:bookmarkEnd w:id="0"/>
      <w:r>
        <w:rPr>
          <w:rFonts w:ascii="Times New Roman" w:hAnsi="Times New Roman"/>
          <w:sz w:val="24"/>
          <w:szCs w:val="24"/>
          <w:lang w:val="en-US"/>
        </w:rPr>
        <w:t>Работодатели теперь могут дистанционно обращаться в Пенсионный Фонд по вопросам отчетности по форме СЗВ-ТД</w:t>
      </w:r>
    </w:p>
    <w:p>
      <w:pPr>
        <w:pStyle w:val="Style1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УПФР в Краснослободском муниципальном районе РМ (межрайонное) сообщает о запуске нового сервиса, позволяющего работодателю (страхователю), в том числе оператору, дистанционно обратиться в службу технической поддержки ПФР и получить квалифицированную консультацию по вопросам отчетности, представляемой по форме «Сведения о трудовой деятельности зарегистрированного лица (СЗВ-ТД)» посредством электронного документооборота.</w:t>
      </w:r>
    </w:p>
    <w:p>
      <w:pPr>
        <w:pStyle w:val="Style1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Обращение следует направлять на электронный адрес  otchet_pfr@101.pfr.ru.</w:t>
      </w:r>
    </w:p>
    <w:p>
      <w:pPr>
        <w:pStyle w:val="Style12"/>
        <w:spacing w:before="0" w:after="1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Напоминаем, что информация об отчетности по форме «Сведения о трудовой деятельности зарегистрированного лица (СЗВ-ТД)», в том числе о порядке её заполнения,сроках представления, формате сведений и др. размещены на официальном сайте Пенсионного фонда РФ в разделе «Электронная трудовая книжка» (pfr.gov.ru).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2021-03-16T15:56:24Z</dcterms:created>
  <dc:language>ru-RU</dc:language>
  <dcterms:modified xsi:type="dcterms:W3CDTF">2021-03-17T16:56:41Z</dcterms:modified>
  <cp:revision>1</cp:revision>
</cp:coreProperties>
</file>