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7000" w:rsidRDefault="00D27000" w:rsidP="006B31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6B3138" w:rsidRPr="006B3138" w:rsidRDefault="006B3138" w:rsidP="006B31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3138">
        <w:rPr>
          <w:rFonts w:ascii="Times New Roman" w:eastAsia="Calibri" w:hAnsi="Times New Roman" w:cs="Times New Roman"/>
          <w:b/>
          <w:bCs/>
          <w:sz w:val="28"/>
          <w:szCs w:val="28"/>
        </w:rPr>
        <w:t>Совет депутатов Ковылкинского муниципального района</w:t>
      </w:r>
    </w:p>
    <w:p w:rsidR="006B3138" w:rsidRPr="006B3138" w:rsidRDefault="006B3138" w:rsidP="006B31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6B3138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Республики Мордовия</w:t>
      </w:r>
    </w:p>
    <w:p w:rsidR="006B3138" w:rsidRPr="006B3138" w:rsidRDefault="006B3138" w:rsidP="006B3138">
      <w:pPr>
        <w:spacing w:after="0" w:line="240" w:lineRule="auto"/>
        <w:ind w:left="708"/>
        <w:jc w:val="center"/>
        <w:rPr>
          <w:rFonts w:ascii="Times New Roman" w:eastAsia="Calibri" w:hAnsi="Times New Roman" w:cs="Times New Roman"/>
          <w:b/>
          <w:bCs/>
          <w:sz w:val="28"/>
          <w:szCs w:val="24"/>
        </w:rPr>
      </w:pPr>
    </w:p>
    <w:p w:rsidR="006B3138" w:rsidRPr="006B3138" w:rsidRDefault="006B3138" w:rsidP="006B3138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6B3138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   РЕШЕНИЕ</w:t>
      </w:r>
    </w:p>
    <w:p w:rsidR="006B3138" w:rsidRPr="006B3138" w:rsidRDefault="006B3138" w:rsidP="006B3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4602" w:rsidRDefault="00144602" w:rsidP="006B313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 2 декабря 2019</w:t>
      </w:r>
      <w:r w:rsidRPr="0005043C">
        <w:rPr>
          <w:rFonts w:ascii="Times New Roman" w:hAnsi="Times New Roman"/>
          <w:sz w:val="28"/>
          <w:szCs w:val="28"/>
        </w:rPr>
        <w:t xml:space="preserve"> г</w:t>
      </w:r>
      <w:r>
        <w:rPr>
          <w:rFonts w:ascii="Times New Roman" w:hAnsi="Times New Roman"/>
          <w:sz w:val="28"/>
          <w:szCs w:val="28"/>
        </w:rPr>
        <w:t>ода</w:t>
      </w:r>
      <w:r w:rsidRPr="0005043C">
        <w:rPr>
          <w:rFonts w:ascii="Times New Roman" w:hAnsi="Times New Roman"/>
          <w:sz w:val="28"/>
          <w:szCs w:val="28"/>
        </w:rPr>
        <w:t xml:space="preserve">                                                    </w:t>
      </w:r>
      <w:r w:rsidR="002B2937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>№</w:t>
      </w:r>
      <w:r w:rsidR="002B2937">
        <w:rPr>
          <w:rFonts w:ascii="Times New Roman" w:hAnsi="Times New Roman"/>
          <w:sz w:val="28"/>
          <w:szCs w:val="28"/>
        </w:rPr>
        <w:t xml:space="preserve"> 3</w:t>
      </w:r>
    </w:p>
    <w:p w:rsidR="006B3138" w:rsidRDefault="006B3138" w:rsidP="006B3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6B3138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6B3138">
        <w:rPr>
          <w:rFonts w:ascii="Times New Roman" w:hAnsi="Times New Roman" w:cs="Times New Roman"/>
          <w:b/>
          <w:sz w:val="28"/>
          <w:szCs w:val="28"/>
          <w:lang w:eastAsia="ru-RU"/>
        </w:rPr>
        <w:t>О принятии части полномочий по осуществлению внутреннего муниципального финансового контроля</w:t>
      </w:r>
    </w:p>
    <w:p w:rsidR="00141E47" w:rsidRPr="006B3138" w:rsidRDefault="00141E47" w:rsidP="006B31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от </w:t>
      </w:r>
      <w:r w:rsidR="0054455C">
        <w:rPr>
          <w:rFonts w:ascii="Times New Roman" w:hAnsi="Times New Roman" w:cs="Times New Roman"/>
          <w:b/>
          <w:sz w:val="28"/>
          <w:szCs w:val="28"/>
          <w:lang w:eastAsia="ru-RU"/>
        </w:rPr>
        <w:t>Краснопресненского</w:t>
      </w:r>
      <w:r w:rsidR="00F84EFB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eastAsia="ru-RU"/>
        </w:rPr>
        <w:t>сельского поселения Ковылкинского муниципального района</w:t>
      </w:r>
    </w:p>
    <w:p w:rsidR="006B3138" w:rsidRPr="006B3138" w:rsidRDefault="006B3138" w:rsidP="006B313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6B3138" w:rsidRPr="006B3138" w:rsidRDefault="006B3138" w:rsidP="006B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138">
        <w:rPr>
          <w:rFonts w:ascii="Times New Roman" w:hAnsi="Times New Roman" w:cs="Times New Roman"/>
          <w:sz w:val="28"/>
          <w:szCs w:val="28"/>
          <w:lang w:eastAsia="ru-RU"/>
        </w:rPr>
        <w:t>В соответствии с частью 4 статьи 15 Федерального закона от 6</w:t>
      </w:r>
      <w:r w:rsidR="00144602">
        <w:rPr>
          <w:rFonts w:ascii="Times New Roman" w:hAnsi="Times New Roman" w:cs="Times New Roman"/>
          <w:sz w:val="28"/>
          <w:szCs w:val="28"/>
          <w:lang w:eastAsia="ru-RU"/>
        </w:rPr>
        <w:t xml:space="preserve"> октября </w:t>
      </w:r>
      <w:r w:rsidRPr="006B3138">
        <w:rPr>
          <w:rFonts w:ascii="Times New Roman" w:hAnsi="Times New Roman" w:cs="Times New Roman"/>
          <w:sz w:val="28"/>
          <w:szCs w:val="28"/>
          <w:lang w:eastAsia="ru-RU"/>
        </w:rPr>
        <w:t>2003 г</w:t>
      </w:r>
      <w:r w:rsidR="00144602">
        <w:rPr>
          <w:rFonts w:ascii="Times New Roman" w:hAnsi="Times New Roman" w:cs="Times New Roman"/>
          <w:sz w:val="28"/>
          <w:szCs w:val="28"/>
          <w:lang w:eastAsia="ru-RU"/>
        </w:rPr>
        <w:t>ода</w:t>
      </w:r>
      <w:r w:rsidRPr="006B3138">
        <w:rPr>
          <w:rFonts w:ascii="Times New Roman" w:hAnsi="Times New Roman" w:cs="Times New Roman"/>
          <w:sz w:val="28"/>
          <w:szCs w:val="28"/>
          <w:lang w:eastAsia="ru-RU"/>
        </w:rPr>
        <w:t xml:space="preserve"> № 131-ФЗ «Об общих принципах и организации местного самоуправления в Российской Федерации», руководствуясь Уставом Ковылкинского муниципального района, Совет депутатов Ковылкинского муниципального района </w:t>
      </w:r>
      <w:r w:rsidRPr="006B3138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6B3138" w:rsidRPr="006B3138" w:rsidRDefault="006B3138" w:rsidP="00F84E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138">
        <w:rPr>
          <w:rFonts w:ascii="Times New Roman" w:hAnsi="Times New Roman" w:cs="Times New Roman"/>
          <w:sz w:val="28"/>
          <w:szCs w:val="28"/>
          <w:lang w:eastAsia="ru-RU"/>
        </w:rPr>
        <w:t xml:space="preserve">1. Принять сроком до </w:t>
      </w:r>
      <w:r>
        <w:rPr>
          <w:rFonts w:ascii="Times New Roman" w:hAnsi="Times New Roman" w:cs="Times New Roman"/>
          <w:sz w:val="28"/>
          <w:szCs w:val="28"/>
          <w:lang w:eastAsia="ru-RU"/>
        </w:rPr>
        <w:t>31</w:t>
      </w:r>
      <w:r w:rsidR="00144602">
        <w:rPr>
          <w:rFonts w:ascii="Times New Roman" w:hAnsi="Times New Roman" w:cs="Times New Roman"/>
          <w:sz w:val="28"/>
          <w:szCs w:val="28"/>
          <w:lang w:eastAsia="ru-RU"/>
        </w:rPr>
        <w:t xml:space="preserve"> декабря </w:t>
      </w:r>
      <w:r w:rsidRPr="006B3138">
        <w:rPr>
          <w:rFonts w:ascii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20 </w:t>
      </w:r>
      <w:r w:rsidRPr="006B3138">
        <w:rPr>
          <w:rFonts w:ascii="Times New Roman" w:hAnsi="Times New Roman" w:cs="Times New Roman"/>
          <w:sz w:val="28"/>
          <w:szCs w:val="28"/>
          <w:lang w:eastAsia="ru-RU"/>
        </w:rPr>
        <w:t xml:space="preserve">года от </w:t>
      </w:r>
      <w:r w:rsidR="0054455C">
        <w:rPr>
          <w:rFonts w:ascii="Times New Roman" w:hAnsi="Times New Roman" w:cs="Times New Roman"/>
          <w:sz w:val="28"/>
          <w:szCs w:val="28"/>
          <w:lang w:eastAsia="ru-RU"/>
        </w:rPr>
        <w:t xml:space="preserve">Краснопресненского </w:t>
      </w:r>
      <w:r w:rsidRPr="006B3138">
        <w:rPr>
          <w:rFonts w:ascii="Times New Roman" w:hAnsi="Times New Roman" w:cs="Times New Roman"/>
          <w:sz w:val="28"/>
          <w:szCs w:val="28"/>
          <w:lang w:eastAsia="ru-RU"/>
        </w:rPr>
        <w:t>сельского поселения </w:t>
      </w:r>
      <w:r w:rsidR="00F84EFB">
        <w:rPr>
          <w:rFonts w:ascii="Times New Roman" w:hAnsi="Times New Roman" w:cs="Times New Roman"/>
          <w:sz w:val="28"/>
          <w:szCs w:val="28"/>
          <w:lang w:eastAsia="ru-RU"/>
        </w:rPr>
        <w:t xml:space="preserve"> часть </w:t>
      </w:r>
      <w:r w:rsidRPr="006B3138">
        <w:rPr>
          <w:rFonts w:ascii="Times New Roman" w:hAnsi="Times New Roman" w:cs="Times New Roman"/>
          <w:sz w:val="28"/>
          <w:szCs w:val="28"/>
          <w:lang w:eastAsia="ru-RU"/>
        </w:rPr>
        <w:t>полномочи</w:t>
      </w:r>
      <w:r w:rsidR="00F84EFB">
        <w:rPr>
          <w:rFonts w:ascii="Times New Roman" w:hAnsi="Times New Roman" w:cs="Times New Roman"/>
          <w:sz w:val="28"/>
          <w:szCs w:val="28"/>
          <w:lang w:eastAsia="ru-RU"/>
        </w:rPr>
        <w:t xml:space="preserve">й </w:t>
      </w:r>
      <w:r w:rsidRPr="006B3138">
        <w:rPr>
          <w:rFonts w:ascii="Times New Roman" w:hAnsi="Times New Roman" w:cs="Times New Roman"/>
          <w:sz w:val="28"/>
          <w:szCs w:val="28"/>
          <w:lang w:eastAsia="ru-RU"/>
        </w:rPr>
        <w:t>по осуществлению внутреннего муниципального финансового контроля.</w:t>
      </w:r>
    </w:p>
    <w:p w:rsidR="006B3138" w:rsidRPr="006B3138" w:rsidRDefault="006B3138" w:rsidP="006B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138">
        <w:rPr>
          <w:rFonts w:ascii="Times New Roman" w:hAnsi="Times New Roman" w:cs="Times New Roman"/>
          <w:sz w:val="28"/>
          <w:szCs w:val="28"/>
          <w:lang w:eastAsia="ru-RU"/>
        </w:rPr>
        <w:t>2. Администрации Ковылкинского муниципального района заключить соглашени</w:t>
      </w:r>
      <w:r w:rsidR="00144602">
        <w:rPr>
          <w:rFonts w:ascii="Times New Roman" w:hAnsi="Times New Roman" w:cs="Times New Roman"/>
          <w:sz w:val="28"/>
          <w:szCs w:val="28"/>
          <w:lang w:eastAsia="ru-RU"/>
        </w:rPr>
        <w:t xml:space="preserve">е </w:t>
      </w:r>
      <w:r w:rsidRPr="006B3138">
        <w:rPr>
          <w:rFonts w:ascii="Times New Roman" w:hAnsi="Times New Roman" w:cs="Times New Roman"/>
          <w:sz w:val="28"/>
          <w:szCs w:val="28"/>
          <w:lang w:eastAsia="ru-RU"/>
        </w:rPr>
        <w:t>о передаче части полномочий по осуществлению внутреннего муниципального финансового контроля.</w:t>
      </w:r>
    </w:p>
    <w:p w:rsidR="006B3138" w:rsidRPr="006B3138" w:rsidRDefault="006B3138" w:rsidP="006B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138">
        <w:rPr>
          <w:rFonts w:ascii="Times New Roman" w:hAnsi="Times New Roman" w:cs="Times New Roman"/>
          <w:sz w:val="28"/>
          <w:szCs w:val="28"/>
          <w:lang w:eastAsia="ru-RU"/>
        </w:rPr>
        <w:t xml:space="preserve">3. Утвердить проект соглашения о передаче части полномочий по осуществлению внутреннего муниципального финансового контроля согласно Приложению. </w:t>
      </w:r>
    </w:p>
    <w:p w:rsidR="006B3138" w:rsidRPr="006B3138" w:rsidRDefault="006B3138" w:rsidP="007F31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B3138">
        <w:rPr>
          <w:rFonts w:ascii="Times New Roman" w:hAnsi="Times New Roman" w:cs="Times New Roman"/>
          <w:sz w:val="28"/>
          <w:szCs w:val="28"/>
          <w:lang w:eastAsia="ru-RU"/>
        </w:rPr>
        <w:t>4. </w:t>
      </w:r>
      <w:r w:rsidR="007F3192" w:rsidRPr="007F3192">
        <w:rPr>
          <w:rFonts w:ascii="Times New Roman" w:hAnsi="Times New Roman" w:cs="Times New Roman"/>
          <w:sz w:val="28"/>
          <w:szCs w:val="28"/>
          <w:lang w:eastAsia="ru-RU"/>
        </w:rPr>
        <w:t>Настоящее решение вступает в силу после его официального опубликования в СМИ «Вестник Ковылкинского муниципального района».</w:t>
      </w:r>
    </w:p>
    <w:p w:rsidR="006B3138" w:rsidRPr="006B3138" w:rsidRDefault="006B3138" w:rsidP="006B313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6B3138" w:rsidRPr="006B3138" w:rsidRDefault="006B3138" w:rsidP="006B3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138" w:rsidRPr="006B3138" w:rsidRDefault="006B3138" w:rsidP="006B31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138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:rsidR="006B3138" w:rsidRPr="006B3138" w:rsidRDefault="006B3138" w:rsidP="006B31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138">
        <w:rPr>
          <w:rFonts w:ascii="Times New Roman" w:hAnsi="Times New Roman" w:cs="Times New Roman"/>
          <w:b/>
          <w:sz w:val="28"/>
          <w:szCs w:val="28"/>
        </w:rPr>
        <w:t>Ковылкинского муниципального района</w:t>
      </w:r>
    </w:p>
    <w:p w:rsidR="006B3138" w:rsidRPr="006B3138" w:rsidRDefault="006B3138" w:rsidP="006B31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138">
        <w:rPr>
          <w:rFonts w:ascii="Times New Roman" w:hAnsi="Times New Roman" w:cs="Times New Roman"/>
          <w:b/>
          <w:sz w:val="28"/>
          <w:szCs w:val="28"/>
        </w:rPr>
        <w:t>Республики Мордовия                                                            В.В. Макеев</w:t>
      </w:r>
    </w:p>
    <w:p w:rsidR="006B3138" w:rsidRPr="006B3138" w:rsidRDefault="006B3138" w:rsidP="006B31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B3138" w:rsidRPr="006B3138" w:rsidRDefault="006B3138" w:rsidP="006B31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138">
        <w:rPr>
          <w:rFonts w:ascii="Times New Roman" w:hAnsi="Times New Roman" w:cs="Times New Roman"/>
          <w:b/>
          <w:sz w:val="28"/>
          <w:szCs w:val="28"/>
        </w:rPr>
        <w:t xml:space="preserve">Глава  </w:t>
      </w:r>
    </w:p>
    <w:p w:rsidR="006B3138" w:rsidRPr="006B3138" w:rsidRDefault="006B3138" w:rsidP="006B31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138">
        <w:rPr>
          <w:rFonts w:ascii="Times New Roman" w:hAnsi="Times New Roman" w:cs="Times New Roman"/>
          <w:b/>
          <w:sz w:val="28"/>
          <w:szCs w:val="28"/>
        </w:rPr>
        <w:t xml:space="preserve">Ковылкинского муниципального района  </w:t>
      </w:r>
    </w:p>
    <w:p w:rsidR="006B3138" w:rsidRPr="006B3138" w:rsidRDefault="006B3138" w:rsidP="006B3138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3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Республики Мордовия                                                            </w:t>
      </w:r>
      <w:proofErr w:type="spellStart"/>
      <w:r w:rsidRPr="006B3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Н.П.Комусов</w:t>
      </w:r>
      <w:proofErr w:type="spellEnd"/>
      <w:r w:rsidRPr="006B3138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     </w:t>
      </w:r>
    </w:p>
    <w:p w:rsidR="006B3138" w:rsidRDefault="006B3138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138" w:rsidRDefault="006B3138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6B3138" w:rsidRDefault="006B3138" w:rsidP="00E41C6A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6B3138" w:rsidRDefault="006B3138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3192" w:rsidRDefault="007F3192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3192" w:rsidRDefault="007F3192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3192" w:rsidRDefault="007F3192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3192" w:rsidRDefault="007F3192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7F3192" w:rsidRDefault="007F3192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936C59" w:rsidRDefault="00936C59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</w:t>
      </w:r>
      <w:r w:rsidR="0054455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6C59" w:rsidRDefault="00936C59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решению Совета депутатов</w:t>
      </w:r>
    </w:p>
    <w:p w:rsidR="00936C59" w:rsidRDefault="00936C59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Ковылкинского муниципального района</w:t>
      </w:r>
    </w:p>
    <w:p w:rsidR="00936C59" w:rsidRPr="00936C59" w:rsidRDefault="00936C59" w:rsidP="00936C59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от____________№________</w:t>
      </w:r>
    </w:p>
    <w:p w:rsidR="005567CA" w:rsidRPr="00F84EFB" w:rsidRDefault="005567CA" w:rsidP="00F84EFB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790F24" w:rsidRPr="00F84EFB" w:rsidRDefault="00790F24" w:rsidP="001A0D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>СОГЛАШЕНИЕ</w:t>
      </w:r>
    </w:p>
    <w:p w:rsidR="001A0D09" w:rsidRPr="00F84EFB" w:rsidRDefault="00790F24" w:rsidP="001A0D09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 xml:space="preserve">о передаче части полномочий </w:t>
      </w:r>
      <w:r w:rsidR="001A0D09" w:rsidRPr="00F84EFB">
        <w:rPr>
          <w:rFonts w:ascii="Times New Roman" w:hAnsi="Times New Roman" w:cs="Times New Roman"/>
          <w:sz w:val="26"/>
          <w:szCs w:val="26"/>
        </w:rPr>
        <w:t>по осуществлению внутреннего муниципального финансового контроля</w:t>
      </w:r>
    </w:p>
    <w:p w:rsidR="001A0D09" w:rsidRPr="00F84EFB" w:rsidRDefault="001A0D09" w:rsidP="00790F24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143DD7" w:rsidRPr="00F84EFB" w:rsidRDefault="000912CA" w:rsidP="00FE75CD">
      <w:pPr>
        <w:pStyle w:val="ConsPlusNormal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 xml:space="preserve">г. Ковылкино </w:t>
      </w:r>
      <w:r w:rsidR="00A56A1F" w:rsidRPr="00F84EFB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Pr="00F84EFB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6B3138" w:rsidRPr="00F84EFB">
        <w:rPr>
          <w:rFonts w:ascii="Times New Roman" w:hAnsi="Times New Roman" w:cs="Times New Roman"/>
          <w:sz w:val="26"/>
          <w:szCs w:val="26"/>
        </w:rPr>
        <w:t xml:space="preserve">  </w:t>
      </w:r>
      <w:r w:rsidR="00C0539C">
        <w:rPr>
          <w:rFonts w:ascii="Times New Roman" w:hAnsi="Times New Roman" w:cs="Times New Roman"/>
          <w:sz w:val="26"/>
          <w:szCs w:val="26"/>
        </w:rPr>
        <w:t xml:space="preserve">     </w:t>
      </w:r>
      <w:r w:rsidR="006B3138" w:rsidRPr="00F84EFB">
        <w:rPr>
          <w:rFonts w:ascii="Times New Roman" w:hAnsi="Times New Roman" w:cs="Times New Roman"/>
          <w:sz w:val="26"/>
          <w:szCs w:val="26"/>
        </w:rPr>
        <w:t>«</w:t>
      </w:r>
      <w:r w:rsidR="00A56A1F" w:rsidRPr="00F84EFB">
        <w:rPr>
          <w:rFonts w:ascii="Times New Roman" w:hAnsi="Times New Roman" w:cs="Times New Roman"/>
          <w:sz w:val="26"/>
          <w:szCs w:val="26"/>
        </w:rPr>
        <w:t>____» ____________ 2019 года</w:t>
      </w:r>
    </w:p>
    <w:p w:rsidR="00FE75CD" w:rsidRPr="00F84EFB" w:rsidRDefault="00FE75CD" w:rsidP="00FE75CD">
      <w:pPr>
        <w:pStyle w:val="ConsPlusNormal"/>
        <w:rPr>
          <w:rFonts w:ascii="Times New Roman" w:hAnsi="Times New Roman" w:cs="Times New Roman"/>
          <w:sz w:val="26"/>
          <w:szCs w:val="26"/>
        </w:rPr>
      </w:pPr>
    </w:p>
    <w:p w:rsidR="002C2275" w:rsidRPr="00F84EFB" w:rsidRDefault="002978CA" w:rsidP="00091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EFB">
        <w:rPr>
          <w:rFonts w:ascii="Times New Roman" w:hAnsi="Times New Roman" w:cs="Times New Roman"/>
          <w:sz w:val="26"/>
          <w:szCs w:val="26"/>
          <w:lang w:eastAsia="ru-RU"/>
        </w:rPr>
        <w:t xml:space="preserve">В соответствии с частью 4 статьи 15 Федерального закона от 6 октября 2003 г. № 131-ФЗ «Об общих принципах организации местного самоуправления в Российской Федерации» </w:t>
      </w:r>
      <w:r w:rsidR="00F37D16" w:rsidRPr="00F84EFB">
        <w:rPr>
          <w:rFonts w:ascii="Times New Roman" w:hAnsi="Times New Roman" w:cs="Times New Roman"/>
          <w:sz w:val="26"/>
          <w:szCs w:val="26"/>
          <w:lang w:eastAsia="ru-RU"/>
        </w:rPr>
        <w:t>Г</w:t>
      </w:r>
      <w:r w:rsidR="000912CA" w:rsidRPr="00F84EFB">
        <w:rPr>
          <w:rFonts w:ascii="Times New Roman" w:hAnsi="Times New Roman" w:cs="Times New Roman"/>
          <w:sz w:val="26"/>
          <w:szCs w:val="26"/>
          <w:lang w:eastAsia="ru-RU"/>
        </w:rPr>
        <w:t xml:space="preserve">лава Ковылкинского муниципального района </w:t>
      </w:r>
      <w:proofErr w:type="spellStart"/>
      <w:r w:rsidR="000912CA" w:rsidRPr="00F84EFB">
        <w:rPr>
          <w:rFonts w:ascii="Times New Roman" w:hAnsi="Times New Roman" w:cs="Times New Roman"/>
          <w:sz w:val="26"/>
          <w:szCs w:val="26"/>
          <w:lang w:eastAsia="ru-RU"/>
        </w:rPr>
        <w:t>Комусов</w:t>
      </w:r>
      <w:proofErr w:type="spellEnd"/>
      <w:r w:rsidR="000912CA" w:rsidRPr="00F84EFB">
        <w:rPr>
          <w:rFonts w:ascii="Times New Roman" w:hAnsi="Times New Roman" w:cs="Times New Roman"/>
          <w:sz w:val="26"/>
          <w:szCs w:val="26"/>
          <w:lang w:eastAsia="ru-RU"/>
        </w:rPr>
        <w:t xml:space="preserve"> Николай Петрович </w:t>
      </w:r>
      <w:r w:rsidR="002C2275" w:rsidRPr="00F84EFB">
        <w:rPr>
          <w:rFonts w:ascii="Times New Roman" w:hAnsi="Times New Roman" w:cs="Times New Roman"/>
          <w:sz w:val="26"/>
          <w:szCs w:val="26"/>
          <w:lang w:eastAsia="ru-RU"/>
        </w:rPr>
        <w:t xml:space="preserve">действующий на основании Устава </w:t>
      </w:r>
      <w:r w:rsidR="000912CA" w:rsidRPr="00F84EFB">
        <w:rPr>
          <w:rFonts w:ascii="Times New Roman" w:hAnsi="Times New Roman" w:cs="Times New Roman"/>
          <w:sz w:val="26"/>
          <w:szCs w:val="26"/>
          <w:lang w:eastAsia="ru-RU"/>
        </w:rPr>
        <w:t xml:space="preserve">Ковылкинского </w:t>
      </w:r>
      <w:r w:rsidR="002C2275" w:rsidRPr="00F84EFB">
        <w:rPr>
          <w:rFonts w:ascii="Times New Roman" w:hAnsi="Times New Roman" w:cs="Times New Roman"/>
          <w:sz w:val="26"/>
          <w:szCs w:val="26"/>
          <w:lang w:eastAsia="ru-RU"/>
        </w:rPr>
        <w:t xml:space="preserve">муниципального </w:t>
      </w:r>
      <w:r w:rsidR="00144602">
        <w:rPr>
          <w:rFonts w:ascii="Times New Roman" w:hAnsi="Times New Roman" w:cs="Times New Roman"/>
          <w:sz w:val="26"/>
          <w:szCs w:val="26"/>
          <w:lang w:eastAsia="ru-RU"/>
        </w:rPr>
        <w:t>района</w:t>
      </w:r>
      <w:r w:rsidR="002C2275" w:rsidRPr="00F84EFB">
        <w:rPr>
          <w:rFonts w:ascii="Times New Roman" w:hAnsi="Times New Roman" w:cs="Times New Roman"/>
          <w:sz w:val="26"/>
          <w:szCs w:val="26"/>
          <w:lang w:eastAsia="ru-RU"/>
        </w:rPr>
        <w:t>, и Глава</w:t>
      </w:r>
      <w:r w:rsidR="00F84EFB" w:rsidRPr="00F84EF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455C">
        <w:rPr>
          <w:rFonts w:ascii="Times New Roman" w:hAnsi="Times New Roman" w:cs="Times New Roman"/>
          <w:sz w:val="26"/>
          <w:szCs w:val="26"/>
          <w:lang w:eastAsia="ru-RU"/>
        </w:rPr>
        <w:t xml:space="preserve">Краснопресненского </w:t>
      </w:r>
      <w:r w:rsidR="000912CA" w:rsidRPr="00F84EFB">
        <w:rPr>
          <w:rFonts w:ascii="Times New Roman" w:hAnsi="Times New Roman" w:cs="Times New Roman"/>
          <w:sz w:val="26"/>
          <w:szCs w:val="26"/>
          <w:lang w:eastAsia="ru-RU"/>
        </w:rPr>
        <w:t xml:space="preserve">сельского поселения </w:t>
      </w:r>
      <w:proofErr w:type="spellStart"/>
      <w:r w:rsidR="0054455C">
        <w:rPr>
          <w:rFonts w:ascii="Times New Roman" w:hAnsi="Times New Roman" w:cs="Times New Roman"/>
          <w:sz w:val="26"/>
          <w:szCs w:val="26"/>
          <w:lang w:eastAsia="ru-RU"/>
        </w:rPr>
        <w:t>Чигрин</w:t>
      </w:r>
      <w:proofErr w:type="spellEnd"/>
      <w:r w:rsidR="0054455C">
        <w:rPr>
          <w:rFonts w:ascii="Times New Roman" w:hAnsi="Times New Roman" w:cs="Times New Roman"/>
          <w:sz w:val="26"/>
          <w:szCs w:val="26"/>
          <w:lang w:eastAsia="ru-RU"/>
        </w:rPr>
        <w:t xml:space="preserve"> Серге</w:t>
      </w:r>
      <w:r w:rsidR="00144602">
        <w:rPr>
          <w:rFonts w:ascii="Times New Roman" w:hAnsi="Times New Roman" w:cs="Times New Roman"/>
          <w:sz w:val="26"/>
          <w:szCs w:val="26"/>
          <w:lang w:eastAsia="ru-RU"/>
        </w:rPr>
        <w:t>й</w:t>
      </w:r>
      <w:r w:rsidR="0054455C">
        <w:rPr>
          <w:rFonts w:ascii="Times New Roman" w:hAnsi="Times New Roman" w:cs="Times New Roman"/>
          <w:sz w:val="26"/>
          <w:szCs w:val="26"/>
          <w:lang w:eastAsia="ru-RU"/>
        </w:rPr>
        <w:t xml:space="preserve"> Васильевич</w:t>
      </w:r>
      <w:r w:rsidR="002C2275" w:rsidRPr="00F84EFB">
        <w:rPr>
          <w:rFonts w:ascii="Times New Roman" w:hAnsi="Times New Roman" w:cs="Times New Roman"/>
          <w:sz w:val="26"/>
          <w:szCs w:val="26"/>
          <w:lang w:eastAsia="ru-RU"/>
        </w:rPr>
        <w:t>,</w:t>
      </w:r>
      <w:r w:rsidR="0054455C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315674" w:rsidRPr="00F84EFB">
        <w:rPr>
          <w:rFonts w:ascii="Times New Roman" w:hAnsi="Times New Roman" w:cs="Times New Roman"/>
          <w:sz w:val="26"/>
          <w:szCs w:val="26"/>
          <w:lang w:eastAsia="ru-RU"/>
        </w:rPr>
        <w:t>действующий на основании Устава</w:t>
      </w:r>
      <w:r w:rsidR="000912CA" w:rsidRPr="00F84EFB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54455C">
        <w:rPr>
          <w:rFonts w:ascii="Times New Roman" w:hAnsi="Times New Roman" w:cs="Times New Roman"/>
          <w:sz w:val="26"/>
          <w:szCs w:val="26"/>
          <w:lang w:eastAsia="ru-RU"/>
        </w:rPr>
        <w:t xml:space="preserve">Краснопресненского </w:t>
      </w:r>
      <w:r w:rsidR="000912CA" w:rsidRPr="00F84EFB">
        <w:rPr>
          <w:rFonts w:ascii="Times New Roman" w:hAnsi="Times New Roman" w:cs="Times New Roman"/>
          <w:sz w:val="26"/>
          <w:szCs w:val="26"/>
          <w:lang w:eastAsia="ru-RU"/>
        </w:rPr>
        <w:t>сельского поселения</w:t>
      </w:r>
      <w:r w:rsidR="00315674" w:rsidRPr="00F84EFB">
        <w:rPr>
          <w:rFonts w:ascii="Times New Roman" w:hAnsi="Times New Roman" w:cs="Times New Roman"/>
          <w:sz w:val="26"/>
          <w:szCs w:val="26"/>
          <w:lang w:eastAsia="ru-RU"/>
        </w:rPr>
        <w:t>, заключили настоящее Соглашение о нижеследующем.</w:t>
      </w:r>
    </w:p>
    <w:p w:rsidR="00143DD7" w:rsidRPr="00F84EFB" w:rsidRDefault="006557A4" w:rsidP="00FE75CD">
      <w:pPr>
        <w:pStyle w:val="a3"/>
        <w:numPr>
          <w:ilvl w:val="0"/>
          <w:numId w:val="2"/>
        </w:num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84EF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Предмет Соглашения</w:t>
      </w:r>
    </w:p>
    <w:p w:rsidR="00005E12" w:rsidRPr="00F84EFB" w:rsidRDefault="000912CA" w:rsidP="00FE75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  <w:lang w:eastAsia="ru-RU"/>
        </w:rPr>
        <w:t xml:space="preserve">Администрация </w:t>
      </w:r>
      <w:r w:rsidR="0054455C">
        <w:rPr>
          <w:rFonts w:ascii="Times New Roman" w:hAnsi="Times New Roman" w:cs="Times New Roman"/>
          <w:sz w:val="26"/>
          <w:szCs w:val="26"/>
          <w:lang w:eastAsia="ru-RU"/>
        </w:rPr>
        <w:t>Краснопресненского</w:t>
      </w:r>
      <w:r w:rsidR="00EF511F" w:rsidRPr="00F84EFB">
        <w:rPr>
          <w:rFonts w:ascii="Times New Roman" w:hAnsi="Times New Roman" w:cs="Times New Roman"/>
          <w:sz w:val="26"/>
          <w:szCs w:val="26"/>
          <w:lang w:eastAsia="ru-RU"/>
        </w:rPr>
        <w:t xml:space="preserve"> сельского поселения </w:t>
      </w:r>
      <w:r w:rsidR="00005E12" w:rsidRPr="00F84EFB">
        <w:rPr>
          <w:rFonts w:ascii="Times New Roman" w:hAnsi="Times New Roman" w:cs="Times New Roman"/>
          <w:sz w:val="26"/>
          <w:szCs w:val="26"/>
          <w:lang w:eastAsia="ru-RU"/>
        </w:rPr>
        <w:t>передает</w:t>
      </w:r>
      <w:r w:rsidR="00BF3221" w:rsidRPr="00F84EFB">
        <w:rPr>
          <w:rFonts w:ascii="Times New Roman" w:hAnsi="Times New Roman" w:cs="Times New Roman"/>
          <w:sz w:val="26"/>
          <w:szCs w:val="26"/>
          <w:lang w:eastAsia="ru-RU"/>
        </w:rPr>
        <w:t xml:space="preserve">, а Администрация Ковылкинского муниципального района  </w:t>
      </w:r>
      <w:r w:rsidR="00182075" w:rsidRPr="00F84EFB">
        <w:rPr>
          <w:rFonts w:ascii="Times New Roman" w:hAnsi="Times New Roman" w:cs="Times New Roman"/>
          <w:sz w:val="26"/>
          <w:szCs w:val="26"/>
          <w:lang w:eastAsia="ru-RU"/>
        </w:rPr>
        <w:t xml:space="preserve">принимает к исполнению </w:t>
      </w:r>
      <w:r w:rsidR="005C3F5C" w:rsidRPr="00F84EFB">
        <w:rPr>
          <w:rFonts w:ascii="Times New Roman" w:hAnsi="Times New Roman" w:cs="Times New Roman"/>
          <w:sz w:val="26"/>
          <w:szCs w:val="26"/>
          <w:lang w:eastAsia="ru-RU"/>
        </w:rPr>
        <w:t>часть полномочий по осуществлению внутреннего муниципального финансового контроля</w:t>
      </w:r>
      <w:r w:rsidR="00922CBB" w:rsidRPr="00F84EFB">
        <w:rPr>
          <w:rFonts w:ascii="Times New Roman" w:hAnsi="Times New Roman" w:cs="Times New Roman"/>
          <w:sz w:val="26"/>
          <w:szCs w:val="26"/>
          <w:lang w:eastAsia="ru-RU"/>
        </w:rPr>
        <w:t xml:space="preserve">, отнесенных в соответствии с пунктом 1 части 1 статьи 14 Федерального закона от 06.10.2003 г. № 131-ФЗ «Об общих принципах организации местного самоуправления в Российской Федерации» </w:t>
      </w:r>
      <w:r w:rsidR="00FB7E12" w:rsidRPr="00F84EFB">
        <w:rPr>
          <w:rFonts w:ascii="Times New Roman" w:hAnsi="Times New Roman" w:cs="Times New Roman"/>
          <w:sz w:val="26"/>
          <w:szCs w:val="26"/>
          <w:lang w:eastAsia="ru-RU"/>
        </w:rPr>
        <w:t xml:space="preserve">к вопросам местного значения сельского поселения </w:t>
      </w:r>
      <w:r w:rsidR="00E40411" w:rsidRPr="00F84EFB">
        <w:rPr>
          <w:rFonts w:ascii="Times New Roman" w:hAnsi="Times New Roman" w:cs="Times New Roman"/>
          <w:sz w:val="26"/>
          <w:szCs w:val="26"/>
          <w:lang w:eastAsia="ru-RU"/>
        </w:rPr>
        <w:t xml:space="preserve">(далее – поселения) </w:t>
      </w:r>
      <w:r w:rsidR="00FB7E12" w:rsidRPr="00F84EFB">
        <w:rPr>
          <w:rFonts w:ascii="Times New Roman" w:hAnsi="Times New Roman" w:cs="Times New Roman"/>
          <w:sz w:val="26"/>
          <w:szCs w:val="26"/>
          <w:lang w:eastAsia="ru-RU"/>
        </w:rPr>
        <w:t>по:</w:t>
      </w:r>
    </w:p>
    <w:p w:rsidR="003B011C" w:rsidRPr="00F84EFB" w:rsidRDefault="003B011C" w:rsidP="00B7221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>контролю за соблюдением бюджетного законодательства Российской Федерации и иных нормативных правовых актов, регулирующих бюджетные правоотношения;</w:t>
      </w:r>
    </w:p>
    <w:p w:rsidR="003B011C" w:rsidRPr="00F84EFB" w:rsidRDefault="003B011C" w:rsidP="00B7221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>контролю за полнотой и достоверностью отчетности о реализации муниципальных программ, в том числе отчетности об и</w:t>
      </w:r>
      <w:r w:rsidR="0054455C">
        <w:rPr>
          <w:rFonts w:ascii="Times New Roman" w:hAnsi="Times New Roman" w:cs="Times New Roman"/>
          <w:sz w:val="26"/>
          <w:szCs w:val="26"/>
        </w:rPr>
        <w:t>сполнении муниципальных заданий;</w:t>
      </w:r>
    </w:p>
    <w:p w:rsidR="0054455C" w:rsidRPr="00F84EFB" w:rsidRDefault="00941787" w:rsidP="0014460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EFB">
        <w:rPr>
          <w:rFonts w:ascii="Times New Roman" w:hAnsi="Times New Roman" w:cs="Times New Roman"/>
          <w:sz w:val="26"/>
          <w:szCs w:val="26"/>
          <w:lang w:eastAsia="ru-RU"/>
        </w:rPr>
        <w:t>контрол</w:t>
      </w:r>
      <w:r w:rsidR="00B72216" w:rsidRPr="00F84EFB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F84EFB">
        <w:rPr>
          <w:rFonts w:ascii="Times New Roman" w:hAnsi="Times New Roman" w:cs="Times New Roman"/>
          <w:sz w:val="26"/>
          <w:szCs w:val="26"/>
          <w:lang w:eastAsia="ru-RU"/>
        </w:rPr>
        <w:t xml:space="preserve"> за соблюдением правил нормирования в сфере закупок, предусмотренного статьей 19</w:t>
      </w:r>
      <w:r w:rsidR="00D10DAC" w:rsidRPr="00F84EFB">
        <w:rPr>
          <w:rFonts w:ascii="Times New Roman" w:hAnsi="Times New Roman" w:cs="Times New Roman"/>
          <w:sz w:val="26"/>
          <w:szCs w:val="26"/>
          <w:lang w:eastAsia="ru-RU"/>
        </w:rPr>
        <w:t xml:space="preserve"> Федерального закона </w:t>
      </w:r>
      <w:r w:rsidR="00936C59" w:rsidRPr="00F84EFB">
        <w:rPr>
          <w:rFonts w:ascii="Times New Roman" w:hAnsi="Times New Roman" w:cs="Times New Roman"/>
          <w:sz w:val="26"/>
          <w:szCs w:val="26"/>
          <w:lang w:eastAsia="ru-RU"/>
        </w:rPr>
        <w:t xml:space="preserve">от </w:t>
      </w:r>
      <w:r w:rsidR="00936C59" w:rsidRPr="00F84EFB">
        <w:rPr>
          <w:rFonts w:ascii="Times New Roman" w:hAnsi="Times New Roman" w:cs="Times New Roman"/>
          <w:sz w:val="26"/>
          <w:szCs w:val="26"/>
        </w:rPr>
        <w:t>05.04.2013</w:t>
      </w:r>
      <w:r w:rsidR="00D10DAC" w:rsidRPr="00F84EFB">
        <w:rPr>
          <w:rFonts w:ascii="Times New Roman" w:hAnsi="Times New Roman" w:cs="Times New Roman"/>
          <w:sz w:val="26"/>
          <w:szCs w:val="26"/>
        </w:rPr>
        <w:t xml:space="preserve"> г. № 44-ФЗ</w:t>
      </w:r>
      <w:r w:rsidR="00144602">
        <w:rPr>
          <w:rFonts w:ascii="Times New Roman" w:hAnsi="Times New Roman" w:cs="Times New Roman"/>
          <w:sz w:val="26"/>
          <w:szCs w:val="26"/>
        </w:rPr>
        <w:t xml:space="preserve"> </w:t>
      </w:r>
      <w:r w:rsidR="00D10DAC" w:rsidRPr="00F84EFB">
        <w:rPr>
          <w:rFonts w:ascii="Times New Roman" w:hAnsi="Times New Roman" w:cs="Times New Roman"/>
          <w:sz w:val="26"/>
          <w:szCs w:val="26"/>
        </w:rPr>
        <w:t>«О контрактной системе в сфере закупок товаров, работ, услуг для обеспечения государственных и муниципальных нужд»</w:t>
      </w:r>
      <w:r w:rsidR="0054455C" w:rsidRPr="00144602">
        <w:rPr>
          <w:rFonts w:ascii="Times New Roman" w:hAnsi="Times New Roman" w:cs="Times New Roman"/>
          <w:sz w:val="26"/>
          <w:szCs w:val="26"/>
          <w:lang w:eastAsia="ru-RU"/>
        </w:rPr>
        <w:t>;</w:t>
      </w:r>
    </w:p>
    <w:p w:rsidR="00941787" w:rsidRPr="00F84EFB" w:rsidRDefault="00941787" w:rsidP="00B7221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EFB">
        <w:rPr>
          <w:rFonts w:ascii="Times New Roman" w:hAnsi="Times New Roman" w:cs="Times New Roman"/>
          <w:sz w:val="26"/>
          <w:szCs w:val="26"/>
          <w:lang w:eastAsia="ru-RU"/>
        </w:rPr>
        <w:t>контрол</w:t>
      </w:r>
      <w:r w:rsidR="00B72216" w:rsidRPr="00F84EFB">
        <w:rPr>
          <w:rFonts w:ascii="Times New Roman" w:hAnsi="Times New Roman" w:cs="Times New Roman"/>
          <w:sz w:val="26"/>
          <w:szCs w:val="26"/>
          <w:lang w:eastAsia="ru-RU"/>
        </w:rPr>
        <w:t>ю</w:t>
      </w:r>
      <w:r w:rsidRPr="00F84EFB">
        <w:rPr>
          <w:rFonts w:ascii="Times New Roman" w:hAnsi="Times New Roman" w:cs="Times New Roman"/>
          <w:sz w:val="26"/>
          <w:szCs w:val="26"/>
          <w:lang w:eastAsia="ru-RU"/>
        </w:rPr>
        <w:t xml:space="preserve"> за обоснованием начальной (максимальной) цены контракта, цены контракта, заключаемого с единственным поставщиком (подрядчиком, исполнителем), включенной в план-график;</w:t>
      </w:r>
    </w:p>
    <w:p w:rsidR="00941787" w:rsidRPr="00F84EFB" w:rsidRDefault="00B72216" w:rsidP="00B7221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EFB">
        <w:rPr>
          <w:rFonts w:ascii="Times New Roman" w:hAnsi="Times New Roman" w:cs="Times New Roman"/>
          <w:sz w:val="26"/>
          <w:szCs w:val="26"/>
          <w:lang w:eastAsia="ru-RU"/>
        </w:rPr>
        <w:t>контролю</w:t>
      </w:r>
      <w:r w:rsidR="00941787" w:rsidRPr="00F84EFB">
        <w:rPr>
          <w:rFonts w:ascii="Times New Roman" w:hAnsi="Times New Roman" w:cs="Times New Roman"/>
          <w:sz w:val="26"/>
          <w:szCs w:val="26"/>
          <w:lang w:eastAsia="ru-RU"/>
        </w:rPr>
        <w:t xml:space="preserve"> за применением заказчиком мер ответственности и совершения иных действий в случае нарушения поставщиком (подрядчиком, исполнителем) условий контракта;</w:t>
      </w:r>
    </w:p>
    <w:p w:rsidR="00941787" w:rsidRPr="00F84EFB" w:rsidRDefault="00B72216" w:rsidP="00B7221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EFB">
        <w:rPr>
          <w:rFonts w:ascii="Times New Roman" w:hAnsi="Times New Roman" w:cs="Times New Roman"/>
          <w:sz w:val="26"/>
          <w:szCs w:val="26"/>
          <w:lang w:eastAsia="ru-RU"/>
        </w:rPr>
        <w:t>контролю</w:t>
      </w:r>
      <w:r w:rsidR="00941787" w:rsidRPr="00F84EFB">
        <w:rPr>
          <w:rFonts w:ascii="Times New Roman" w:hAnsi="Times New Roman" w:cs="Times New Roman"/>
          <w:sz w:val="26"/>
          <w:szCs w:val="26"/>
          <w:lang w:eastAsia="ru-RU"/>
        </w:rPr>
        <w:t xml:space="preserve"> за соответствием поставленного товара, выполненной работы (ее результата) или оказанной услуги условиям контракта;</w:t>
      </w:r>
    </w:p>
    <w:p w:rsidR="00941787" w:rsidRPr="00F84EFB" w:rsidRDefault="00B72216" w:rsidP="00B72216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EFB">
        <w:rPr>
          <w:rFonts w:ascii="Times New Roman" w:hAnsi="Times New Roman" w:cs="Times New Roman"/>
          <w:sz w:val="26"/>
          <w:szCs w:val="26"/>
          <w:lang w:eastAsia="ru-RU"/>
        </w:rPr>
        <w:t>контролю</w:t>
      </w:r>
      <w:r w:rsidR="00941787" w:rsidRPr="00F84EFB">
        <w:rPr>
          <w:rFonts w:ascii="Times New Roman" w:hAnsi="Times New Roman" w:cs="Times New Roman"/>
          <w:sz w:val="26"/>
          <w:szCs w:val="26"/>
          <w:lang w:eastAsia="ru-RU"/>
        </w:rPr>
        <w:t xml:space="preserve"> за своевременностью, полнотой и достоверностью отражения в документах учета поставленного товара, выполненной работы (ее результата) или оказанной услуги;</w:t>
      </w:r>
    </w:p>
    <w:p w:rsidR="00B72216" w:rsidRPr="00F84EFB" w:rsidRDefault="00B72216" w:rsidP="00FE75C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EFB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контролю</w:t>
      </w:r>
      <w:r w:rsidR="00941787" w:rsidRPr="00F84EFB">
        <w:rPr>
          <w:rFonts w:ascii="Times New Roman" w:hAnsi="Times New Roman" w:cs="Times New Roman"/>
          <w:sz w:val="26"/>
          <w:szCs w:val="26"/>
          <w:lang w:eastAsia="ru-RU"/>
        </w:rPr>
        <w:t xml:space="preserve"> за соответствием использования поставленного товара, выполненной работы (ее результата) или оказанной услуги целям осуществления закупки.</w:t>
      </w:r>
    </w:p>
    <w:p w:rsidR="00215B90" w:rsidRPr="00F84EFB" w:rsidRDefault="00215B90" w:rsidP="00FE75CD">
      <w:pPr>
        <w:pStyle w:val="a3"/>
        <w:numPr>
          <w:ilvl w:val="0"/>
          <w:numId w:val="2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6"/>
          <w:szCs w:val="26"/>
          <w:lang w:eastAsia="ru-RU"/>
        </w:rPr>
      </w:pPr>
      <w:r w:rsidRPr="00F84EF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 xml:space="preserve">Права и обязанности </w:t>
      </w:r>
      <w:r w:rsidR="00BC2FB6" w:rsidRPr="00F84EFB">
        <w:rPr>
          <w:rFonts w:ascii="Times New Roman" w:hAnsi="Times New Roman" w:cs="Times New Roman"/>
          <w:b/>
          <w:bCs/>
          <w:sz w:val="26"/>
          <w:szCs w:val="26"/>
          <w:lang w:eastAsia="ru-RU"/>
        </w:rPr>
        <w:t>Сторон</w:t>
      </w:r>
    </w:p>
    <w:p w:rsidR="00C24785" w:rsidRPr="00F84EFB" w:rsidRDefault="00DE4BD9" w:rsidP="00FE75C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>Органы местного самоуправления муниципального района при осуществлении переданных полномочий имеют право</w:t>
      </w:r>
      <w:r w:rsidR="003B2C4E" w:rsidRPr="00F84EFB">
        <w:rPr>
          <w:rFonts w:ascii="Times New Roman" w:hAnsi="Times New Roman" w:cs="Times New Roman"/>
          <w:sz w:val="26"/>
          <w:szCs w:val="26"/>
        </w:rPr>
        <w:t>:</w:t>
      </w:r>
    </w:p>
    <w:p w:rsidR="000C527D" w:rsidRPr="00F84EFB" w:rsidRDefault="000C527D" w:rsidP="00083A9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 xml:space="preserve">на финансовое обеспечение переданных полномочий </w:t>
      </w:r>
      <w:r w:rsidR="00C806E2" w:rsidRPr="00F84EFB">
        <w:rPr>
          <w:rFonts w:ascii="Times New Roman" w:hAnsi="Times New Roman" w:cs="Times New Roman"/>
          <w:sz w:val="26"/>
          <w:szCs w:val="26"/>
        </w:rPr>
        <w:t>за счет,</w:t>
      </w:r>
      <w:r w:rsidRPr="00F84EFB">
        <w:rPr>
          <w:rFonts w:ascii="Times New Roman" w:hAnsi="Times New Roman" w:cs="Times New Roman"/>
          <w:sz w:val="26"/>
          <w:szCs w:val="26"/>
        </w:rPr>
        <w:t xml:space="preserve"> предоставляемых бюджету муниципального района иных межбюджетных трансфертов из бюджета поселения.</w:t>
      </w:r>
    </w:p>
    <w:p w:rsidR="00DE4BD9" w:rsidRPr="00F84EFB" w:rsidRDefault="00971D54" w:rsidP="00083A9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>запрашивать и получать материалы, документы и информацию по вопросам, связанным с выполнением условий настоящего Соглашения;</w:t>
      </w:r>
    </w:p>
    <w:p w:rsidR="003B2C4E" w:rsidRPr="00F84EFB" w:rsidRDefault="006960CA" w:rsidP="00083A9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>п</w:t>
      </w:r>
      <w:r w:rsidR="003B2C4E" w:rsidRPr="00F84EFB">
        <w:rPr>
          <w:rFonts w:ascii="Times New Roman" w:hAnsi="Times New Roman" w:cs="Times New Roman"/>
          <w:sz w:val="26"/>
          <w:szCs w:val="26"/>
        </w:rPr>
        <w:t>осещать территорию и истребовать документы, относящиеся к предмету контрольного мероприятия;</w:t>
      </w:r>
    </w:p>
    <w:p w:rsidR="003B2C4E" w:rsidRPr="00F84EFB" w:rsidRDefault="006960CA" w:rsidP="00083A9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>с</w:t>
      </w:r>
      <w:r w:rsidR="003B2C4E" w:rsidRPr="00F84EFB">
        <w:rPr>
          <w:rFonts w:ascii="Times New Roman" w:hAnsi="Times New Roman" w:cs="Times New Roman"/>
          <w:sz w:val="26"/>
          <w:szCs w:val="26"/>
        </w:rPr>
        <w:t xml:space="preserve">амостоятельно определять объекты контроля, формы, цели, задачи проводимых мероприятий, способы их проведения в соответствии </w:t>
      </w:r>
      <w:r w:rsidR="00C806E2" w:rsidRPr="00F84EFB">
        <w:rPr>
          <w:rFonts w:ascii="Times New Roman" w:hAnsi="Times New Roman" w:cs="Times New Roman"/>
          <w:sz w:val="26"/>
          <w:szCs w:val="26"/>
        </w:rPr>
        <w:t xml:space="preserve">с </w:t>
      </w:r>
      <w:r w:rsidR="003B2C4E" w:rsidRPr="00F84EFB">
        <w:rPr>
          <w:rFonts w:ascii="Times New Roman" w:hAnsi="Times New Roman" w:cs="Times New Roman"/>
          <w:sz w:val="26"/>
          <w:szCs w:val="26"/>
        </w:rPr>
        <w:t>Порядком осуществления полномочий по внутреннему муниципальному финансовому контролю;</w:t>
      </w:r>
    </w:p>
    <w:p w:rsidR="00B773CE" w:rsidRPr="00F84EFB" w:rsidRDefault="00B773CE" w:rsidP="00083A9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 xml:space="preserve">дополнительно использовать </w:t>
      </w:r>
      <w:r w:rsidR="00B21A58" w:rsidRPr="00F84EFB">
        <w:rPr>
          <w:rFonts w:ascii="Times New Roman" w:hAnsi="Times New Roman" w:cs="Times New Roman"/>
          <w:sz w:val="26"/>
          <w:szCs w:val="26"/>
        </w:rPr>
        <w:t>собственные</w:t>
      </w:r>
      <w:r w:rsidRPr="00F84EFB">
        <w:rPr>
          <w:rFonts w:ascii="Times New Roman" w:hAnsi="Times New Roman" w:cs="Times New Roman"/>
          <w:sz w:val="26"/>
          <w:szCs w:val="26"/>
        </w:rPr>
        <w:t xml:space="preserve"> финансовые средства для </w:t>
      </w:r>
      <w:r w:rsidR="009F26E5" w:rsidRPr="00F84EFB">
        <w:rPr>
          <w:rFonts w:ascii="Times New Roman" w:hAnsi="Times New Roman" w:cs="Times New Roman"/>
          <w:sz w:val="26"/>
          <w:szCs w:val="26"/>
        </w:rPr>
        <w:t>осуществления переданных полномочий в случаях и порядке, предусмотренн</w:t>
      </w:r>
      <w:r w:rsidR="006151D4" w:rsidRPr="00F84EFB">
        <w:rPr>
          <w:rFonts w:ascii="Times New Roman" w:hAnsi="Times New Roman" w:cs="Times New Roman"/>
          <w:sz w:val="26"/>
          <w:szCs w:val="26"/>
        </w:rPr>
        <w:t>ых Уставом.</w:t>
      </w:r>
    </w:p>
    <w:p w:rsidR="006076CA" w:rsidRPr="00F84EFB" w:rsidRDefault="006960CA" w:rsidP="00083A9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>Органы местного самоуправления муниципального района при осуществлении переданных полномочий обязаны:</w:t>
      </w:r>
    </w:p>
    <w:p w:rsidR="00076FF3" w:rsidRPr="00F84EFB" w:rsidRDefault="00076FF3" w:rsidP="00083A9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>осуществлять переданные полномочия в соответствии с действующим законодательством, иными нормативными правовыми актами и настоящим Соглашением.</w:t>
      </w:r>
    </w:p>
    <w:p w:rsidR="00076FF3" w:rsidRPr="00F84EFB" w:rsidRDefault="00076FF3" w:rsidP="00083A9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 xml:space="preserve">предоставлять отчет об осуществлении переданных полномочий в </w:t>
      </w:r>
      <w:r w:rsidR="00023503" w:rsidRPr="00F84EFB">
        <w:rPr>
          <w:rFonts w:ascii="Times New Roman" w:hAnsi="Times New Roman" w:cs="Times New Roman"/>
          <w:sz w:val="26"/>
          <w:szCs w:val="26"/>
        </w:rPr>
        <w:t xml:space="preserve">орган местного самоуправления сельского поселения </w:t>
      </w:r>
      <w:r w:rsidRPr="00F84EFB">
        <w:rPr>
          <w:rFonts w:ascii="Times New Roman" w:hAnsi="Times New Roman" w:cs="Times New Roman"/>
          <w:sz w:val="26"/>
          <w:szCs w:val="26"/>
        </w:rPr>
        <w:t>ежегодно не позднее марта месяца года, следующего за отчетным;</w:t>
      </w:r>
    </w:p>
    <w:p w:rsidR="006960CA" w:rsidRPr="00F84EFB" w:rsidRDefault="00023503" w:rsidP="00083A9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>и</w:t>
      </w:r>
      <w:r w:rsidR="00076FF3" w:rsidRPr="00F84EFB">
        <w:rPr>
          <w:rFonts w:ascii="Times New Roman" w:hAnsi="Times New Roman" w:cs="Times New Roman"/>
          <w:sz w:val="26"/>
          <w:szCs w:val="26"/>
        </w:rPr>
        <w:t xml:space="preserve">спользовать выделяемые </w:t>
      </w:r>
      <w:r w:rsidRPr="00F84EFB">
        <w:rPr>
          <w:rFonts w:ascii="Times New Roman" w:hAnsi="Times New Roman" w:cs="Times New Roman"/>
          <w:sz w:val="26"/>
          <w:szCs w:val="26"/>
        </w:rPr>
        <w:t>органом местного самоуправления сельского поселения</w:t>
      </w:r>
      <w:r w:rsidR="00076FF3" w:rsidRPr="00F84EFB">
        <w:rPr>
          <w:rFonts w:ascii="Times New Roman" w:hAnsi="Times New Roman" w:cs="Times New Roman"/>
          <w:sz w:val="26"/>
          <w:szCs w:val="26"/>
        </w:rPr>
        <w:t xml:space="preserve"> средства исключительно на осуществление переданных полномочий.</w:t>
      </w:r>
    </w:p>
    <w:p w:rsidR="008601C8" w:rsidRPr="00F84EFB" w:rsidRDefault="008601C8" w:rsidP="00083A9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>Органы местного самоуправления сельского поселения имеют право:</w:t>
      </w:r>
    </w:p>
    <w:p w:rsidR="008601C8" w:rsidRPr="00F84EFB" w:rsidRDefault="008601C8" w:rsidP="00083A9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>осуществлять контроль за исполнением переданных полномочий</w:t>
      </w:r>
      <w:r w:rsidR="00936C59" w:rsidRPr="00F84EFB">
        <w:rPr>
          <w:rFonts w:ascii="Times New Roman" w:hAnsi="Times New Roman" w:cs="Times New Roman"/>
          <w:sz w:val="26"/>
          <w:szCs w:val="26"/>
        </w:rPr>
        <w:t>;</w:t>
      </w:r>
    </w:p>
    <w:p w:rsidR="008601C8" w:rsidRPr="00F84EFB" w:rsidRDefault="008601C8" w:rsidP="00083A9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>запрашивать и получать в установленном порядке от органа местного самоуправления муниципального района документы и иную информацию, связанную с осуществлением переданных ей полномочий;</w:t>
      </w:r>
    </w:p>
    <w:p w:rsidR="008601C8" w:rsidRPr="00F84EFB" w:rsidRDefault="008601C8" w:rsidP="00083A9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>направлять предложения о проведении контрольных мероприятий.</w:t>
      </w:r>
    </w:p>
    <w:p w:rsidR="006076CA" w:rsidRPr="00F84EFB" w:rsidRDefault="00BC2FB6" w:rsidP="00083A9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>Орган</w:t>
      </w:r>
      <w:r w:rsidR="00933D89" w:rsidRPr="00F84EFB">
        <w:rPr>
          <w:rFonts w:ascii="Times New Roman" w:hAnsi="Times New Roman" w:cs="Times New Roman"/>
          <w:sz w:val="26"/>
          <w:szCs w:val="26"/>
        </w:rPr>
        <w:t>ы</w:t>
      </w:r>
      <w:r w:rsidRPr="00F84EFB">
        <w:rPr>
          <w:rFonts w:ascii="Times New Roman" w:hAnsi="Times New Roman" w:cs="Times New Roman"/>
          <w:sz w:val="26"/>
          <w:szCs w:val="26"/>
        </w:rPr>
        <w:t xml:space="preserve"> местного самоуправления сельского поселения</w:t>
      </w:r>
      <w:r w:rsidRPr="00F84EFB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обязан</w:t>
      </w:r>
      <w:r w:rsidR="00933D89" w:rsidRPr="00F84EFB">
        <w:rPr>
          <w:rFonts w:ascii="Times New Roman" w:hAnsi="Times New Roman" w:cs="Times New Roman"/>
          <w:sz w:val="26"/>
          <w:szCs w:val="26"/>
          <w:shd w:val="clear" w:color="auto" w:fill="FFFFFF"/>
        </w:rPr>
        <w:t>ы</w:t>
      </w:r>
      <w:r w:rsidRPr="00F84EFB">
        <w:rPr>
          <w:rFonts w:ascii="Times New Roman" w:hAnsi="Times New Roman" w:cs="Times New Roman"/>
          <w:sz w:val="26"/>
          <w:szCs w:val="26"/>
          <w:shd w:val="clear" w:color="auto" w:fill="FFFFFF"/>
        </w:rPr>
        <w:t>:</w:t>
      </w:r>
    </w:p>
    <w:p w:rsidR="00BC2FB6" w:rsidRPr="00F84EFB" w:rsidRDefault="00BC2FB6" w:rsidP="00083A9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 xml:space="preserve">создать надлежащие условия для проведения контрольных мероприятий, обеспечить передачу </w:t>
      </w:r>
      <w:r w:rsidR="00933D89" w:rsidRPr="00F84EFB">
        <w:rPr>
          <w:rFonts w:ascii="Times New Roman" w:hAnsi="Times New Roman" w:cs="Times New Roman"/>
          <w:sz w:val="26"/>
          <w:szCs w:val="26"/>
        </w:rPr>
        <w:t xml:space="preserve">органу муниципального района </w:t>
      </w:r>
      <w:r w:rsidRPr="00F84EFB">
        <w:rPr>
          <w:rFonts w:ascii="Times New Roman" w:hAnsi="Times New Roman" w:cs="Times New Roman"/>
          <w:sz w:val="26"/>
          <w:szCs w:val="26"/>
        </w:rPr>
        <w:t xml:space="preserve">необходимой </w:t>
      </w:r>
      <w:r w:rsidR="00170EFF" w:rsidRPr="00F84EFB">
        <w:rPr>
          <w:rFonts w:ascii="Times New Roman" w:hAnsi="Times New Roman" w:cs="Times New Roman"/>
          <w:sz w:val="26"/>
          <w:szCs w:val="26"/>
        </w:rPr>
        <w:t xml:space="preserve">информации и </w:t>
      </w:r>
      <w:r w:rsidRPr="00F84EFB">
        <w:rPr>
          <w:rFonts w:ascii="Times New Roman" w:hAnsi="Times New Roman" w:cs="Times New Roman"/>
          <w:sz w:val="26"/>
          <w:szCs w:val="26"/>
        </w:rPr>
        <w:t>документации для осуществления переданных полномочий, предоставить необходимое помещение, оргтехнику, услуги связи и т.д.;</w:t>
      </w:r>
    </w:p>
    <w:p w:rsidR="00BC2FB6" w:rsidRPr="00F84EFB" w:rsidRDefault="00933D89" w:rsidP="00083A98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>о</w:t>
      </w:r>
      <w:r w:rsidR="00BC2FB6" w:rsidRPr="00F84EFB">
        <w:rPr>
          <w:rFonts w:ascii="Times New Roman" w:hAnsi="Times New Roman" w:cs="Times New Roman"/>
          <w:sz w:val="26"/>
          <w:szCs w:val="26"/>
        </w:rPr>
        <w:t>существлять финансирование мероприятий по осуществлению переданных, в соответствии с настоящим Соглашением, полномочий согласно разделу 3 настоящего Соглашения;</w:t>
      </w:r>
    </w:p>
    <w:p w:rsidR="00933D89" w:rsidRPr="00F84EFB" w:rsidRDefault="00CB7F7B" w:rsidP="00FE75C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>обеспечить передачу финансовых средств, необходимых для осуществления переданных полномочий.</w:t>
      </w:r>
    </w:p>
    <w:p w:rsidR="006076CA" w:rsidRPr="00F84EFB" w:rsidRDefault="00170EFF" w:rsidP="005D08C1">
      <w:pPr>
        <w:pStyle w:val="a4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EFB">
        <w:rPr>
          <w:rFonts w:ascii="Times New Roman" w:hAnsi="Times New Roman" w:cs="Times New Roman"/>
          <w:b/>
          <w:bCs/>
          <w:color w:val="333333"/>
          <w:sz w:val="26"/>
          <w:szCs w:val="26"/>
          <w:shd w:val="clear" w:color="auto" w:fill="FFFFFF"/>
        </w:rPr>
        <w:t>Финансовые средства, необходимые для осуществления переданных полномочий</w:t>
      </w:r>
    </w:p>
    <w:p w:rsidR="005E4FFB" w:rsidRPr="00F84EFB" w:rsidRDefault="005E4FFB" w:rsidP="0014460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>Финансовые средства для осуществления ор</w:t>
      </w:r>
      <w:r w:rsidR="008720A2" w:rsidRPr="00F84EFB">
        <w:rPr>
          <w:rFonts w:ascii="Times New Roman" w:hAnsi="Times New Roman" w:cs="Times New Roman"/>
          <w:sz w:val="26"/>
          <w:szCs w:val="26"/>
        </w:rPr>
        <w:t xml:space="preserve">ганами местного самоуправления </w:t>
      </w:r>
      <w:r w:rsidRPr="00F84EF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="008720A2" w:rsidRPr="00F84EFB">
        <w:rPr>
          <w:rFonts w:ascii="Times New Roman" w:hAnsi="Times New Roman" w:cs="Times New Roman"/>
          <w:sz w:val="26"/>
          <w:szCs w:val="26"/>
        </w:rPr>
        <w:t xml:space="preserve"> переданных</w:t>
      </w:r>
      <w:r w:rsidRPr="00F84EFB">
        <w:rPr>
          <w:rFonts w:ascii="Times New Roman" w:hAnsi="Times New Roman" w:cs="Times New Roman"/>
          <w:sz w:val="26"/>
          <w:szCs w:val="26"/>
        </w:rPr>
        <w:t xml:space="preserve"> полномочий, </w:t>
      </w:r>
      <w:r w:rsidRPr="00F84EFB">
        <w:rPr>
          <w:rFonts w:ascii="Times New Roman" w:hAnsi="Times New Roman" w:cs="Times New Roman"/>
          <w:sz w:val="26"/>
          <w:szCs w:val="26"/>
        </w:rPr>
        <w:lastRenderedPageBreak/>
        <w:t>предоставляются местному бюджету муниципального района</w:t>
      </w:r>
      <w:r w:rsidR="008720A2" w:rsidRPr="00F84EFB">
        <w:rPr>
          <w:rFonts w:ascii="Times New Roman" w:hAnsi="Times New Roman" w:cs="Times New Roman"/>
          <w:sz w:val="26"/>
          <w:szCs w:val="26"/>
        </w:rPr>
        <w:t xml:space="preserve"> </w:t>
      </w:r>
      <w:r w:rsidRPr="00F84EFB">
        <w:rPr>
          <w:rFonts w:ascii="Times New Roman" w:hAnsi="Times New Roman" w:cs="Times New Roman"/>
          <w:sz w:val="26"/>
          <w:szCs w:val="26"/>
        </w:rPr>
        <w:t xml:space="preserve">за счет межбюджетных трансфертов, предоставляемых из бюджета сельского поселения в бюджет </w:t>
      </w:r>
      <w:r w:rsidR="008720A2" w:rsidRPr="00F84EFB">
        <w:rPr>
          <w:rFonts w:ascii="Times New Roman" w:hAnsi="Times New Roman" w:cs="Times New Roman"/>
          <w:sz w:val="26"/>
          <w:szCs w:val="26"/>
        </w:rPr>
        <w:t>муниципального района</w:t>
      </w:r>
      <w:r w:rsidRPr="00F84EFB">
        <w:rPr>
          <w:rFonts w:ascii="Times New Roman" w:hAnsi="Times New Roman" w:cs="Times New Roman"/>
          <w:sz w:val="26"/>
          <w:szCs w:val="26"/>
        </w:rPr>
        <w:t xml:space="preserve"> в соответствии с Бюджетным кодексом Российской Федерации.</w:t>
      </w:r>
    </w:p>
    <w:p w:rsidR="00B14B2F" w:rsidRPr="00F84EFB" w:rsidRDefault="00635F95" w:rsidP="0014460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 xml:space="preserve">Объем средств, </w:t>
      </w:r>
      <w:r w:rsidR="00C806E2" w:rsidRPr="00F84EFB">
        <w:rPr>
          <w:rFonts w:ascii="Times New Roman" w:hAnsi="Times New Roman" w:cs="Times New Roman"/>
          <w:sz w:val="26"/>
          <w:szCs w:val="26"/>
        </w:rPr>
        <w:t>предоставляемых на</w:t>
      </w:r>
      <w:r w:rsidRPr="00F84EFB">
        <w:rPr>
          <w:rFonts w:ascii="Times New Roman" w:hAnsi="Times New Roman" w:cs="Times New Roman"/>
          <w:sz w:val="26"/>
          <w:szCs w:val="26"/>
        </w:rPr>
        <w:t xml:space="preserve"> осуществление полномочий, предусмотренных настоящим Соглашением, на период действия Соглашения, определяется в соответствии с Методикой расчета межбюджетных трансфертов на исполнение переданных полномочий (приложение к Соглашению)</w:t>
      </w:r>
      <w:r w:rsidR="00F3225F" w:rsidRPr="00F84EFB">
        <w:rPr>
          <w:rFonts w:ascii="Times New Roman" w:hAnsi="Times New Roman" w:cs="Times New Roman"/>
          <w:sz w:val="26"/>
          <w:szCs w:val="26"/>
        </w:rPr>
        <w:t xml:space="preserve"> и </w:t>
      </w:r>
      <w:r w:rsidR="00B14B2F" w:rsidRPr="00F84EFB">
        <w:rPr>
          <w:rFonts w:ascii="Times New Roman" w:hAnsi="Times New Roman" w:cs="Times New Roman"/>
          <w:sz w:val="26"/>
          <w:szCs w:val="26"/>
        </w:rPr>
        <w:t>утверждается решением Совета депутатов Поселения на очередной финансовый год</w:t>
      </w:r>
      <w:r w:rsidR="000038FF" w:rsidRPr="00F84EFB">
        <w:rPr>
          <w:rFonts w:ascii="Times New Roman" w:hAnsi="Times New Roman" w:cs="Times New Roman"/>
          <w:sz w:val="26"/>
          <w:szCs w:val="26"/>
        </w:rPr>
        <w:t xml:space="preserve"> и плановый период.</w:t>
      </w:r>
    </w:p>
    <w:p w:rsidR="005E4FFB" w:rsidRPr="00F84EFB" w:rsidRDefault="005E4FFB" w:rsidP="0014460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>Объем межбюджетных трансфертов составляет</w:t>
      </w:r>
      <w:r w:rsidR="00141E47" w:rsidRPr="00F84EFB">
        <w:rPr>
          <w:rFonts w:ascii="Times New Roman" w:hAnsi="Times New Roman" w:cs="Times New Roman"/>
          <w:sz w:val="26"/>
          <w:szCs w:val="26"/>
        </w:rPr>
        <w:t xml:space="preserve"> - 18 331</w:t>
      </w:r>
      <w:r w:rsidR="0096394F" w:rsidRPr="00F84EFB">
        <w:rPr>
          <w:rFonts w:ascii="Times New Roman" w:hAnsi="Times New Roman" w:cs="Times New Roman"/>
          <w:sz w:val="26"/>
          <w:szCs w:val="26"/>
        </w:rPr>
        <w:t xml:space="preserve"> руб. в год</w:t>
      </w:r>
    </w:p>
    <w:p w:rsidR="006155C4" w:rsidRPr="00F84EFB" w:rsidRDefault="006155C4" w:rsidP="0014460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  <w:shd w:val="clear" w:color="auto" w:fill="FFFFFF"/>
        </w:rPr>
        <w:t>Межбюджетные трансферты, полученные бюджетом муниципального района из бюджета сельского поселения и не использованные в текущем финансовом году, могут быть использованы в следующем финансовом году на те же цели. При отказе от заключения Соглашения на следующий год неиспользованный остаток межбюджетных трансфертов подлежит возврату в бюджет сельского поселения в течении трех месяцев.</w:t>
      </w:r>
    </w:p>
    <w:p w:rsidR="005E4FFB" w:rsidRPr="00F84EFB" w:rsidRDefault="005E4FFB" w:rsidP="0014460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>Расходование средств, переданных в виде межбюджетных трансфертов, на цели, не предусмотренные Соглашением, не допускается.</w:t>
      </w:r>
    </w:p>
    <w:p w:rsidR="00F3225F" w:rsidRPr="00F84EFB" w:rsidRDefault="00BB6509" w:rsidP="00FE75CD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F84EFB">
        <w:rPr>
          <w:rFonts w:ascii="Times New Roman" w:hAnsi="Times New Roman" w:cs="Times New Roman"/>
          <w:b/>
          <w:sz w:val="26"/>
          <w:szCs w:val="26"/>
        </w:rPr>
        <w:t>Порядок передачи и использования материальных ресурсов</w:t>
      </w:r>
    </w:p>
    <w:p w:rsidR="00BB6509" w:rsidRPr="00F84EFB" w:rsidRDefault="00BB6509" w:rsidP="00C806E2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>Для осуще</w:t>
      </w:r>
      <w:r w:rsidR="0041106C" w:rsidRPr="00F84EFB">
        <w:rPr>
          <w:rFonts w:ascii="Times New Roman" w:hAnsi="Times New Roman" w:cs="Times New Roman"/>
          <w:sz w:val="26"/>
          <w:szCs w:val="26"/>
        </w:rPr>
        <w:t xml:space="preserve">ствления переданных полномочий </w:t>
      </w:r>
      <w:r w:rsidRPr="00F84EFB">
        <w:rPr>
          <w:rFonts w:ascii="Times New Roman" w:hAnsi="Times New Roman" w:cs="Times New Roman"/>
          <w:sz w:val="26"/>
          <w:szCs w:val="26"/>
        </w:rPr>
        <w:t>о</w:t>
      </w:r>
      <w:r w:rsidR="0041106C" w:rsidRPr="00F84EFB">
        <w:rPr>
          <w:rFonts w:ascii="Times New Roman" w:hAnsi="Times New Roman" w:cs="Times New Roman"/>
          <w:sz w:val="26"/>
          <w:szCs w:val="26"/>
        </w:rPr>
        <w:t>р</w:t>
      </w:r>
      <w:r w:rsidRPr="00F84EFB">
        <w:rPr>
          <w:rFonts w:ascii="Times New Roman" w:hAnsi="Times New Roman" w:cs="Times New Roman"/>
          <w:sz w:val="26"/>
          <w:szCs w:val="26"/>
        </w:rPr>
        <w:t xml:space="preserve">ганам местного </w:t>
      </w:r>
      <w:r w:rsidR="0041106C" w:rsidRPr="00F84EFB">
        <w:rPr>
          <w:rFonts w:ascii="Times New Roman" w:hAnsi="Times New Roman" w:cs="Times New Roman"/>
          <w:sz w:val="26"/>
          <w:szCs w:val="26"/>
        </w:rPr>
        <w:t>самоуправления</w:t>
      </w:r>
      <w:r w:rsidRPr="00F84EFB">
        <w:rPr>
          <w:rFonts w:ascii="Times New Roman" w:hAnsi="Times New Roman" w:cs="Times New Roman"/>
          <w:sz w:val="26"/>
          <w:szCs w:val="26"/>
        </w:rPr>
        <w:t xml:space="preserve"> </w:t>
      </w:r>
      <w:r w:rsidR="0041106C" w:rsidRPr="00F84EFB">
        <w:rPr>
          <w:rFonts w:ascii="Times New Roman" w:hAnsi="Times New Roman" w:cs="Times New Roman"/>
          <w:sz w:val="26"/>
          <w:szCs w:val="26"/>
        </w:rPr>
        <w:t>муниципального</w:t>
      </w:r>
      <w:r w:rsidRPr="00F84EFB">
        <w:rPr>
          <w:rFonts w:ascii="Times New Roman" w:hAnsi="Times New Roman" w:cs="Times New Roman"/>
          <w:sz w:val="26"/>
          <w:szCs w:val="26"/>
        </w:rPr>
        <w:t xml:space="preserve"> района в случае необходимости </w:t>
      </w:r>
      <w:r w:rsidR="0041106C" w:rsidRPr="00F84EFB">
        <w:rPr>
          <w:rFonts w:ascii="Times New Roman" w:hAnsi="Times New Roman" w:cs="Times New Roman"/>
          <w:sz w:val="26"/>
          <w:szCs w:val="26"/>
        </w:rPr>
        <w:t>передается в пользование имущество по договору безвозмездного пользования.</w:t>
      </w:r>
    </w:p>
    <w:p w:rsidR="00AA45BC" w:rsidRPr="00F84EFB" w:rsidRDefault="0041106C" w:rsidP="00141E4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EFB">
        <w:rPr>
          <w:rFonts w:ascii="Times New Roman" w:hAnsi="Times New Roman" w:cs="Times New Roman"/>
          <w:sz w:val="26"/>
          <w:szCs w:val="26"/>
        </w:rPr>
        <w:t>Органам местного самоуправления муниципального района запрещается использование материальных ресурсов, полученных на осуществление переданных полномочий, предусмотренных настоящим Соглашением, на иные цели.</w:t>
      </w:r>
    </w:p>
    <w:p w:rsidR="006155C4" w:rsidRPr="00F84EFB" w:rsidRDefault="00AA45BC" w:rsidP="00AA45BC">
      <w:pPr>
        <w:pStyle w:val="a3"/>
        <w:numPr>
          <w:ilvl w:val="0"/>
          <w:numId w:val="2"/>
        </w:num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F84EF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Срок действия Соглашения</w:t>
      </w:r>
    </w:p>
    <w:p w:rsidR="006155C4" w:rsidRPr="00F84EFB" w:rsidRDefault="006155C4" w:rsidP="00AA45B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EFB">
        <w:rPr>
          <w:rFonts w:ascii="Times New Roman" w:hAnsi="Times New Roman" w:cs="Times New Roman"/>
          <w:sz w:val="26"/>
          <w:szCs w:val="26"/>
          <w:lang w:eastAsia="ru-RU"/>
        </w:rPr>
        <w:t>Соглашение заключается до внесения на рассмотрение представительным органом сельского поселения проекта решения о бюджете.</w:t>
      </w:r>
    </w:p>
    <w:p w:rsidR="006155C4" w:rsidRPr="00F84EFB" w:rsidRDefault="006155C4" w:rsidP="00AA45B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EFB">
        <w:rPr>
          <w:rFonts w:ascii="Times New Roman" w:hAnsi="Times New Roman" w:cs="Times New Roman"/>
          <w:sz w:val="26"/>
          <w:szCs w:val="26"/>
          <w:lang w:eastAsia="ru-RU"/>
        </w:rPr>
        <w:t>Изменения и дополнения в настоящее Соглашение могут быть внесены по взаимному согласию Сторон путем составления дополнительного соглашения в письменной форме, которое утверждается представительными органами соответствующих муниципальных образований.</w:t>
      </w:r>
    </w:p>
    <w:p w:rsidR="009C0C20" w:rsidRPr="00F84EFB" w:rsidRDefault="006155C4" w:rsidP="00141E47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E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При отсутствии письменного обращения какой-либо из сторон о прекращении действия Соглашения или изменения финансового обеспечения Соглашения, направленного за три месяца до истечения срока действия Соглашения, Соглашение считается пролонгированным на срок одного года.</w:t>
      </w:r>
    </w:p>
    <w:p w:rsidR="00AA45BC" w:rsidRPr="00F84EFB" w:rsidRDefault="00AA45BC" w:rsidP="009C0C2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F84EF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6. Основания и порядок расторжения Соглашения</w:t>
      </w:r>
    </w:p>
    <w:p w:rsidR="009C0C20" w:rsidRPr="00F84EFB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F84EFB">
        <w:rPr>
          <w:rFonts w:ascii="Times New Roman" w:hAnsi="Times New Roman" w:cs="Times New Roman"/>
          <w:sz w:val="26"/>
          <w:szCs w:val="26"/>
          <w:lang w:eastAsia="ru-RU"/>
        </w:rPr>
        <w:t xml:space="preserve">Настоящее Соглашение может быть </w:t>
      </w:r>
      <w:r w:rsidR="00FE75CD" w:rsidRPr="00F84EFB">
        <w:rPr>
          <w:rFonts w:ascii="Times New Roman" w:hAnsi="Times New Roman" w:cs="Times New Roman"/>
          <w:sz w:val="26"/>
          <w:szCs w:val="26"/>
          <w:lang w:eastAsia="ru-RU"/>
        </w:rPr>
        <w:t>расторгнуто (</w:t>
      </w:r>
      <w:r w:rsidRPr="00F84EFB">
        <w:rPr>
          <w:rFonts w:ascii="Times New Roman" w:hAnsi="Times New Roman" w:cs="Times New Roman"/>
          <w:sz w:val="26"/>
          <w:szCs w:val="26"/>
          <w:lang w:eastAsia="ru-RU"/>
        </w:rPr>
        <w:t>в том числе досрочно):</w:t>
      </w:r>
    </w:p>
    <w:p w:rsidR="009C0C20" w:rsidRPr="00F84EFB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F84EFB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  <w:lang w:eastAsia="ru-RU"/>
        </w:rPr>
        <w:t>- по соглашению сторон, оформленному в письменном виде;</w:t>
      </w:r>
    </w:p>
    <w:p w:rsidR="009C0C20" w:rsidRPr="00F84EFB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F84EFB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  <w:lang w:eastAsia="ru-RU"/>
        </w:rPr>
        <w:t>- в одностороннем порядке, в случае </w:t>
      </w:r>
      <w:r w:rsidRPr="00F84EFB">
        <w:rPr>
          <w:rFonts w:ascii="Times New Roman" w:hAnsi="Times New Roman" w:cs="Times New Roman"/>
          <w:color w:val="333333"/>
          <w:sz w:val="26"/>
          <w:szCs w:val="26"/>
          <w:shd w:val="clear" w:color="auto" w:fill="FFFFFF"/>
          <w:lang w:eastAsia="ru-RU"/>
        </w:rPr>
        <w:t>неисполнения или ненадлежащего исполнения полномочий в соответствии с действующим законодательством</w:t>
      </w:r>
      <w:r w:rsidRPr="00F84EFB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  <w:lang w:eastAsia="ru-RU"/>
        </w:rPr>
        <w:t>;</w:t>
      </w:r>
    </w:p>
    <w:p w:rsidR="009C0C20" w:rsidRPr="00F84EFB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F84EFB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  <w:lang w:eastAsia="ru-RU"/>
        </w:rPr>
        <w:t>- в случае изменения действующего законодательства, в связи с которым реализация переданных полномочий становится невозможной.</w:t>
      </w:r>
    </w:p>
    <w:p w:rsidR="009C0C20" w:rsidRPr="00F84EFB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F84EFB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  <w:lang w:eastAsia="ru-RU"/>
        </w:rPr>
        <w:t xml:space="preserve">Уведомление о расторжении настоящего Соглашения в одностороннем порядке направляется другой Стороне в письменном виде. Соглашение считается </w:t>
      </w:r>
      <w:r w:rsidR="00936C59" w:rsidRPr="00F84EFB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  <w:lang w:eastAsia="ru-RU"/>
        </w:rPr>
        <w:t>расторгнутым по</w:t>
      </w:r>
      <w:r w:rsidRPr="00F84EFB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  <w:lang w:eastAsia="ru-RU"/>
        </w:rPr>
        <w:t xml:space="preserve"> истечении 30 дней со дня направления указанного уведомления.</w:t>
      </w:r>
    </w:p>
    <w:p w:rsidR="00AA45BC" w:rsidRPr="00F84EFB" w:rsidRDefault="009C0C20" w:rsidP="00141E47">
      <w:pPr>
        <w:pStyle w:val="a4"/>
        <w:ind w:firstLine="709"/>
        <w:jc w:val="both"/>
        <w:rPr>
          <w:rFonts w:ascii="Times New Roman" w:hAnsi="Times New Roman" w:cs="Times New Roman"/>
          <w:color w:val="333333"/>
          <w:sz w:val="26"/>
          <w:szCs w:val="26"/>
          <w:lang w:eastAsia="ru-RU"/>
        </w:rPr>
      </w:pPr>
      <w:r w:rsidRPr="00F84EFB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  <w:lang w:eastAsia="ru-RU"/>
        </w:rPr>
        <w:t xml:space="preserve">При досрочном расторжении настоящего Соглашения муниципальный район обеспечивает в течении трех месяцев со дня расторжения Соглашения возврат в </w:t>
      </w:r>
      <w:r w:rsidRPr="00F84EFB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  <w:lang w:eastAsia="ru-RU"/>
        </w:rPr>
        <w:lastRenderedPageBreak/>
        <w:t xml:space="preserve">бюджет сельского поселения часть объема </w:t>
      </w:r>
      <w:r w:rsidR="00936C59" w:rsidRPr="00F84EFB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  <w:lang w:eastAsia="ru-RU"/>
        </w:rPr>
        <w:t>межбюджетных трансфертов</w:t>
      </w:r>
      <w:r w:rsidRPr="00F84EFB">
        <w:rPr>
          <w:rFonts w:ascii="Times New Roman" w:hAnsi="Times New Roman" w:cs="Times New Roman"/>
          <w:spacing w:val="-3"/>
          <w:sz w:val="26"/>
          <w:szCs w:val="26"/>
          <w:shd w:val="clear" w:color="auto" w:fill="FFFFFF"/>
          <w:lang w:eastAsia="ru-RU"/>
        </w:rPr>
        <w:t>, приходящуюся на не проведенные мероприятия.</w:t>
      </w:r>
    </w:p>
    <w:p w:rsidR="00AA45BC" w:rsidRPr="00F84EFB" w:rsidRDefault="00AA45BC" w:rsidP="009C0C2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</w:pPr>
      <w:r w:rsidRPr="00F84EF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7. Ответственность сторон</w:t>
      </w:r>
    </w:p>
    <w:p w:rsidR="009C0C20" w:rsidRPr="00F84EFB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EFB">
        <w:rPr>
          <w:rFonts w:ascii="Times New Roman" w:hAnsi="Times New Roman" w:cs="Times New Roman"/>
          <w:sz w:val="26"/>
          <w:szCs w:val="26"/>
          <w:lang w:eastAsia="ru-RU"/>
        </w:rPr>
        <w:t>За неисполнение или ненадлежащее исполнение обязательств по настоящему Соглашению стороны несут ответственность в соответствии с действующим законодательством Российской Федерации.</w:t>
      </w:r>
    </w:p>
    <w:p w:rsidR="00AA45BC" w:rsidRPr="00F84EFB" w:rsidRDefault="009C0C20" w:rsidP="00FE75C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EFB">
        <w:rPr>
          <w:rFonts w:ascii="Times New Roman" w:hAnsi="Times New Roman" w:cs="Times New Roman"/>
          <w:sz w:val="26"/>
          <w:szCs w:val="26"/>
          <w:lang w:eastAsia="ru-RU"/>
        </w:rPr>
        <w:t>Несвоевременный возврат перечисленных межбюджетных трансфертов в случае расторжения настоящего Соглашения влечет за собой уплату пеней в </w:t>
      </w:r>
      <w:r w:rsidRPr="00F84E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размере одной трехсотой действующей ставки рефинансирования Центрального </w:t>
      </w:r>
      <w:hyperlink r:id="rId5" w:tooltip="Банковский сектор в России" w:history="1">
        <w:r w:rsidRPr="00F84EFB">
          <w:rPr>
            <w:rFonts w:ascii="Times New Roman" w:hAnsi="Times New Roman" w:cs="Times New Roman"/>
            <w:color w:val="000000"/>
            <w:sz w:val="26"/>
            <w:szCs w:val="26"/>
            <w:lang w:eastAsia="ru-RU"/>
          </w:rPr>
          <w:t>банка Российской Федерации</w:t>
        </w:r>
      </w:hyperlink>
      <w:r w:rsidRPr="00F84EF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 за каждый день </w:t>
      </w:r>
      <w:r w:rsidRPr="00F84EFB">
        <w:rPr>
          <w:rFonts w:ascii="Times New Roman" w:hAnsi="Times New Roman" w:cs="Times New Roman"/>
          <w:sz w:val="26"/>
          <w:szCs w:val="26"/>
          <w:lang w:eastAsia="ru-RU"/>
        </w:rPr>
        <w:t>просрочки.</w:t>
      </w:r>
    </w:p>
    <w:p w:rsidR="009C0C20" w:rsidRPr="00F84EFB" w:rsidRDefault="00AA45BC" w:rsidP="00FE75CD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 w:rsidRPr="00F84EFB">
        <w:rPr>
          <w:rFonts w:ascii="Times New Roman" w:eastAsia="Times New Roman" w:hAnsi="Times New Roman" w:cs="Times New Roman"/>
          <w:b/>
          <w:bCs/>
          <w:color w:val="333333"/>
          <w:sz w:val="26"/>
          <w:szCs w:val="26"/>
          <w:lang w:eastAsia="ru-RU"/>
        </w:rPr>
        <w:t>8. Заключительные положения</w:t>
      </w:r>
    </w:p>
    <w:p w:rsidR="009C0C20" w:rsidRPr="00F84EFB" w:rsidRDefault="009C0C20" w:rsidP="00FE75CD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EFB">
        <w:rPr>
          <w:rFonts w:ascii="Times New Roman" w:hAnsi="Times New Roman" w:cs="Times New Roman"/>
          <w:sz w:val="26"/>
          <w:szCs w:val="26"/>
          <w:lang w:eastAsia="ru-RU"/>
        </w:rPr>
        <w:t>Настоящее Соглашение составлено в двух экземплярах, имеющих одинаковую юридическую силу, по одному для каждой из Сторон.</w:t>
      </w:r>
    </w:p>
    <w:p w:rsidR="009C0C20" w:rsidRPr="00F84EFB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EFB">
        <w:rPr>
          <w:rFonts w:ascii="Times New Roman" w:hAnsi="Times New Roman" w:cs="Times New Roman"/>
          <w:sz w:val="26"/>
          <w:szCs w:val="26"/>
          <w:lang w:eastAsia="ru-RU"/>
        </w:rPr>
        <w:t>Внесение изменений и дополнений в настоящее Соглашение осуществляется путем подписания Сторонами дополнительных соглашений.</w:t>
      </w:r>
    </w:p>
    <w:p w:rsidR="009C0C20" w:rsidRPr="00F84EFB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EFB">
        <w:rPr>
          <w:rFonts w:ascii="Times New Roman" w:hAnsi="Times New Roman" w:cs="Times New Roman"/>
          <w:sz w:val="26"/>
          <w:szCs w:val="26"/>
          <w:lang w:eastAsia="ru-RU"/>
        </w:rPr>
        <w:t>По вопросам, не урегулированным настоящим Соглашением, Стороны руководствуются действующим законодательством.</w:t>
      </w:r>
    </w:p>
    <w:p w:rsidR="009C0C20" w:rsidRPr="00F84EFB" w:rsidRDefault="009C0C20" w:rsidP="00AA45BC">
      <w:pPr>
        <w:pStyle w:val="a4"/>
        <w:ind w:firstLine="709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F84EFB">
        <w:rPr>
          <w:rFonts w:ascii="Times New Roman" w:hAnsi="Times New Roman" w:cs="Times New Roman"/>
          <w:sz w:val="26"/>
          <w:szCs w:val="26"/>
          <w:lang w:eastAsia="ru-RU"/>
        </w:rPr>
        <w:t>Споры, связанные с исполнением настоящего Соглашения, разрешаются путем проведения переговоров или в судебном порядке</w:t>
      </w:r>
    </w:p>
    <w:p w:rsidR="009C0C20" w:rsidRPr="00F84EFB" w:rsidRDefault="009C0C20" w:rsidP="009C0C20">
      <w:pPr>
        <w:shd w:val="clear" w:color="auto" w:fill="FFFFFF"/>
        <w:spacing w:after="160" w:line="240" w:lineRule="auto"/>
        <w:jc w:val="center"/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</w:pPr>
      <w:r w:rsidRPr="00F84EFB">
        <w:rPr>
          <w:rFonts w:ascii="Arial" w:eastAsia="Times New Roman" w:hAnsi="Arial" w:cs="Arial"/>
          <w:b/>
          <w:color w:val="333333"/>
          <w:sz w:val="26"/>
          <w:szCs w:val="26"/>
          <w:lang w:eastAsia="ru-RU"/>
        </w:rPr>
        <w:t> </w:t>
      </w:r>
    </w:p>
    <w:p w:rsidR="009C0C20" w:rsidRPr="00F84EFB" w:rsidRDefault="00AA45BC" w:rsidP="009C0C2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  <w:r w:rsidRPr="00F84EF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9</w:t>
      </w:r>
      <w:r w:rsidR="009C0C20" w:rsidRPr="00F84EF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 xml:space="preserve">. </w:t>
      </w:r>
      <w:r w:rsidR="0096394F" w:rsidRPr="00F84EF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П</w:t>
      </w:r>
      <w:r w:rsidR="009C0C20" w:rsidRPr="00F84EFB"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  <w:t>одписи сторон</w:t>
      </w:r>
    </w:p>
    <w:p w:rsidR="0096394F" w:rsidRPr="00F84EFB" w:rsidRDefault="0096394F" w:rsidP="009C0C20">
      <w:pPr>
        <w:shd w:val="clear" w:color="auto" w:fill="FFFFFF"/>
        <w:spacing w:after="160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6"/>
          <w:szCs w:val="26"/>
          <w:lang w:eastAsia="ru-RU"/>
        </w:rPr>
      </w:pPr>
    </w:p>
    <w:tbl>
      <w:tblPr>
        <w:tblW w:w="10065" w:type="dxa"/>
        <w:tblInd w:w="108" w:type="dxa"/>
        <w:tblLayout w:type="fixed"/>
        <w:tblLook w:val="0000"/>
      </w:tblPr>
      <w:tblGrid>
        <w:gridCol w:w="4818"/>
        <w:gridCol w:w="5247"/>
      </w:tblGrid>
      <w:tr w:rsidR="0096394F" w:rsidRPr="00F84EFB" w:rsidTr="006B3138">
        <w:tc>
          <w:tcPr>
            <w:tcW w:w="4818" w:type="dxa"/>
          </w:tcPr>
          <w:p w:rsidR="00F84EFB" w:rsidRPr="00F84EFB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</w:t>
            </w:r>
            <w:r w:rsidR="00544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Краснопресненского</w:t>
            </w:r>
          </w:p>
          <w:p w:rsidR="00F84EFB" w:rsidRPr="00F84EFB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сельского поселения </w:t>
            </w:r>
          </w:p>
          <w:p w:rsidR="0096394F" w:rsidRPr="00F84EFB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394F" w:rsidRPr="00F84EFB" w:rsidRDefault="0096394F" w:rsidP="0054455C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4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</w:t>
            </w:r>
            <w:r w:rsidR="00F84EFB" w:rsidRPr="00F84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</w:t>
            </w:r>
            <w:r w:rsidRPr="00F84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</w:t>
            </w:r>
            <w:r w:rsidR="0054455C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С.В.Чигрин</w:t>
            </w:r>
            <w:proofErr w:type="spellEnd"/>
          </w:p>
        </w:tc>
        <w:tc>
          <w:tcPr>
            <w:tcW w:w="5247" w:type="dxa"/>
          </w:tcPr>
          <w:p w:rsidR="0096394F" w:rsidRPr="00F84EFB" w:rsidRDefault="0096394F" w:rsidP="00F84EF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Глава Ковылкинского </w:t>
            </w:r>
          </w:p>
          <w:p w:rsidR="0096394F" w:rsidRPr="00F84EFB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F84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муниципального района</w:t>
            </w:r>
          </w:p>
          <w:p w:rsidR="0096394F" w:rsidRPr="00F84EFB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  <w:p w:rsidR="0096394F" w:rsidRPr="00F84EFB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F84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____________________</w:t>
            </w:r>
            <w:r w:rsidR="00FE75CD" w:rsidRPr="00F84EFB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Н.П.Комусов</w:t>
            </w:r>
            <w:proofErr w:type="spellEnd"/>
          </w:p>
        </w:tc>
      </w:tr>
      <w:tr w:rsidR="0096394F" w:rsidRPr="0096394F" w:rsidTr="006B3138">
        <w:trPr>
          <w:trHeight w:val="138"/>
        </w:trPr>
        <w:tc>
          <w:tcPr>
            <w:tcW w:w="4818" w:type="dxa"/>
          </w:tcPr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247" w:type="dxa"/>
          </w:tcPr>
          <w:p w:rsidR="0096394F" w:rsidRPr="0096394F" w:rsidRDefault="0096394F" w:rsidP="0096394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D50CB0" w:rsidRDefault="00D50CB0" w:rsidP="00F84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F84EFB" w:rsidRDefault="00F84EFB" w:rsidP="00F84EF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D50CB0" w:rsidRDefault="00D50CB0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4455C" w:rsidRDefault="0054455C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4455C" w:rsidRDefault="0054455C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4455C" w:rsidRDefault="0054455C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61B96" w:rsidRDefault="00661B96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61B96" w:rsidRDefault="00661B96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61B96" w:rsidRDefault="00661B96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61B96" w:rsidRDefault="00661B96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61B96" w:rsidRDefault="00661B96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61B96" w:rsidRDefault="00661B96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61B96" w:rsidRDefault="00661B96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4455C" w:rsidRDefault="0054455C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54455C" w:rsidRDefault="0054455C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lastRenderedPageBreak/>
        <w:t>Приложение 1 к Соглашению</w:t>
      </w: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о передаче части полномочий </w:t>
      </w: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 xml:space="preserve">по осуществлению внутреннего </w:t>
      </w: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  <w:t>муниципального финансового контроля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right"/>
        <w:rPr>
          <w:rFonts w:ascii="Times New Roman" w:eastAsia="Times New Roman" w:hAnsi="Times New Roman" w:cs="Times New Roman"/>
          <w:bCs/>
          <w:color w:val="26282F"/>
          <w:sz w:val="24"/>
          <w:szCs w:val="24"/>
          <w:lang w:eastAsia="ru-RU"/>
        </w:rPr>
      </w:pP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Методика расчета объема иных межбюджетных трансфертов, предоставляемых Муниципальному району для осуществления переданной части полномочий по осуществлению внутреннего </w:t>
      </w:r>
    </w:p>
    <w:p w:rsidR="006B3138" w:rsidRDefault="006B3138" w:rsidP="00D50CB0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муниципального финансового контроля</w:t>
      </w:r>
      <w:r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 xml:space="preserve"> </w:t>
      </w:r>
      <w:r w:rsidRPr="006B3138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  <w:t>в органах местного самоуправления Ковылкинского муниципального района</w:t>
      </w:r>
    </w:p>
    <w:p w:rsidR="00D50CB0" w:rsidRPr="006B3138" w:rsidRDefault="00D50CB0" w:rsidP="00D50CB0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center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ru-RU"/>
        </w:rPr>
      </w:pP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Методика расчета норматива для определения общего объема межбюджетных трансфертов Поселения на осуществление части полномочий по осуществлению внутреннего муниципального финансового контроля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границах поселения разработана в соответствии с законодательством Российской Федерации.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Норматив для определения общего объема межбюджетных трансфертов </w:t>
      </w:r>
      <w:r w:rsidR="00A13A05"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на осуществление</w:t>
      </w: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внутреннего муниципального финансового контроля</w:t>
      </w:r>
      <w:r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границах поселения, а также иных полномочий Поселения в соответствии с законодательством Муниципальному району: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N = (H+С), где: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N - Норматив для определения общего объема межбюджетных трансфертов на</w:t>
      </w:r>
      <w:r w:rsidR="00A13A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 </w:t>
      </w:r>
      <w:r w:rsidR="00A13A05" w:rsidRPr="00A13A05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осуществление внутреннего муниципального финансового контроля </w:t>
      </w: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в границах поселения, а также иных полномочий в пределах полномочий, установленных законодательством Российской Федерации;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H – ставка специалиста на обслуживание переданного полномочия (0,1 ставки специалиста, установленной согласно штатному расписанию администрации Ковылкинского муниципального района – 17 441 руб. в год);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>С - прочие расходы составляют 5% от ФОТ специалиста, обслуживающего данные полномочия – 872 руб.  в год.</w:t>
      </w: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  <w:t xml:space="preserve">Администрация Поселения ежемесячно, в срок до 15 числа текущего месяца, перечисляет бюджету Муниципального района межбюджетные трансферты в размере 60 процентов от плановой месячной суммы межбюджетных трансфертов и в срок до 25 числа очередного месяца сумму разницы между начисленными и перечисленными суммами.  </w:t>
      </w: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tbl>
      <w:tblPr>
        <w:tblW w:w="9498" w:type="dxa"/>
        <w:tblLayout w:type="fixed"/>
        <w:tblLook w:val="04A0"/>
      </w:tblPr>
      <w:tblGrid>
        <w:gridCol w:w="9498"/>
      </w:tblGrid>
      <w:tr w:rsidR="006B3138" w:rsidRPr="006B3138" w:rsidTr="006B3138">
        <w:tc>
          <w:tcPr>
            <w:tcW w:w="9498" w:type="dxa"/>
            <w:hideMark/>
          </w:tcPr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A13A05" w:rsidRDefault="00A13A05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F0D9B" w:rsidRDefault="002F0D9B" w:rsidP="00D50CB0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84EFB" w:rsidRDefault="00F84EFB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Приложение 2 </w:t>
            </w: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Соглашению</w:t>
            </w:r>
          </w:p>
          <w:p w:rsidR="00A13A05" w:rsidRPr="00A13A05" w:rsidRDefault="00A13A05" w:rsidP="00A1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 передаче части полномочий </w:t>
            </w:r>
          </w:p>
          <w:p w:rsidR="00A13A05" w:rsidRPr="00A13A05" w:rsidRDefault="00A13A05" w:rsidP="00A1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осуществлению внутреннего </w:t>
            </w:r>
          </w:p>
          <w:p w:rsidR="006B3138" w:rsidRPr="006B3138" w:rsidRDefault="00A13A05" w:rsidP="00A13A0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13A0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муниципального финансового контроля</w:t>
            </w:r>
          </w:p>
        </w:tc>
      </w:tr>
    </w:tbl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Отчет</w:t>
      </w:r>
    </w:p>
    <w:p w:rsidR="00A13A05" w:rsidRPr="00A13A05" w:rsidRDefault="006B3138" w:rsidP="00A13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6B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расходовании иных межбюджетных трансфертов на </w:t>
      </w:r>
      <w:r w:rsidR="00A13A05" w:rsidRPr="00A13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осуществлени</w:t>
      </w:r>
      <w:r w:rsidR="00A13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="00A13A05" w:rsidRPr="00A13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внутреннего </w:t>
      </w:r>
    </w:p>
    <w:p w:rsidR="006B3138" w:rsidRPr="006B3138" w:rsidRDefault="00A13A05" w:rsidP="00A13A05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3A0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муниципального финансового контроля </w:t>
      </w:r>
      <w:r w:rsidR="006B3138" w:rsidRPr="006B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границах</w:t>
      </w:r>
      <w:r w:rsidR="00F84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54455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Краснопресненского</w:t>
      </w:r>
      <w:r w:rsidR="00F84EFB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="006B3138" w:rsidRPr="006B31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сельского поселения Ковылкинского муниципального района</w:t>
      </w:r>
    </w:p>
    <w:p w:rsidR="006B3138" w:rsidRPr="002F0D9B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</w:pPr>
      <w:r w:rsidRPr="002F0D9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за</w:t>
      </w:r>
      <w:r w:rsidR="00141E47" w:rsidRPr="002F0D9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 xml:space="preserve"> </w:t>
      </w:r>
      <w:r w:rsidRPr="002F0D9B">
        <w:rPr>
          <w:rFonts w:ascii="Times New Roman" w:eastAsia="Times New Roman" w:hAnsi="Times New Roman" w:cs="Times New Roman"/>
          <w:color w:val="22272F"/>
          <w:sz w:val="28"/>
          <w:szCs w:val="28"/>
          <w:lang w:eastAsia="ru-RU"/>
        </w:rPr>
        <w:t>20__ год</w:t>
      </w:r>
      <w:bookmarkStart w:id="0" w:name="_GoBack"/>
      <w:bookmarkEnd w:id="0"/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</w:t>
      </w:r>
    </w:p>
    <w:tbl>
      <w:tblPr>
        <w:tblW w:w="937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6867"/>
        <w:gridCol w:w="1561"/>
        <w:gridCol w:w="943"/>
      </w:tblGrid>
      <w:tr w:rsidR="006B3138" w:rsidRPr="006B3138" w:rsidTr="0025688F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Наименование показателя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Код строки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Сумма, рублей</w:t>
            </w:r>
          </w:p>
        </w:tc>
      </w:tr>
      <w:tr w:rsidR="006B3138" w:rsidRPr="006B3138" w:rsidTr="0025688F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3</w:t>
            </w:r>
          </w:p>
        </w:tc>
      </w:tr>
      <w:tr w:rsidR="006B3138" w:rsidRPr="006B3138" w:rsidTr="0025688F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Остаток на начало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B3138" w:rsidRPr="006B3138" w:rsidTr="0025688F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Получено иных межбюджетных трансфертов из бюджета </w:t>
            </w: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B3138" w:rsidRPr="006B3138" w:rsidTr="0025688F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 xml:space="preserve">Израсходовано иных межбюджетных трансфертов из бюджета </w:t>
            </w: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6B3138" w:rsidRPr="006B3138" w:rsidRDefault="006B3138" w:rsidP="006B31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  <w:tr w:rsidR="006B3138" w:rsidRPr="006B3138" w:rsidTr="0025688F">
        <w:tc>
          <w:tcPr>
            <w:tcW w:w="686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Остаток средств на конец отчетного периода</w:t>
            </w:r>
          </w:p>
        </w:tc>
        <w:tc>
          <w:tcPr>
            <w:tcW w:w="156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</w:p>
        </w:tc>
        <w:tc>
          <w:tcPr>
            <w:tcW w:w="9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hideMark/>
          </w:tcPr>
          <w:p w:rsidR="006B3138" w:rsidRPr="006B3138" w:rsidRDefault="006B3138" w:rsidP="006B3138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</w:pPr>
            <w:r w:rsidRPr="006B3138">
              <w:rPr>
                <w:rFonts w:ascii="Times New Roman" w:eastAsia="Times New Roman" w:hAnsi="Times New Roman" w:cs="Times New Roman"/>
                <w:color w:val="22272F"/>
                <w:sz w:val="23"/>
                <w:szCs w:val="23"/>
                <w:lang w:eastAsia="ru-RU"/>
              </w:rPr>
              <w:t> </w:t>
            </w:r>
          </w:p>
        </w:tc>
      </w:tr>
    </w:tbl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Руководитель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органа местного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самоуправления ______________________ _________________________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(подпись)                 (Ф.И.О.)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Место печати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Исполнитель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(должность) ______________________ ____________________________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 xml:space="preserve">                     (подпись)                (Ф.И.О.)</w:t>
      </w: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</w:p>
    <w:p w:rsidR="006B3138" w:rsidRPr="006B3138" w:rsidRDefault="006B3138" w:rsidP="006B3138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6B3138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Телефон _________________ Дата ______________</w:t>
      </w: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B3138" w:rsidRPr="006B3138" w:rsidRDefault="006B3138" w:rsidP="006B3138">
      <w:pPr>
        <w:widowControl w:val="0"/>
        <w:autoSpaceDE w:val="0"/>
        <w:autoSpaceDN w:val="0"/>
        <w:adjustRightInd w:val="0"/>
        <w:spacing w:after="0" w:line="240" w:lineRule="auto"/>
        <w:ind w:left="567" w:firstLine="567"/>
        <w:jc w:val="both"/>
        <w:rPr>
          <w:rFonts w:ascii="Times New Roman" w:eastAsia="Times New Roman" w:hAnsi="Times New Roman" w:cs="Times New Roman"/>
          <w:bCs/>
          <w:color w:val="26282F"/>
          <w:sz w:val="28"/>
          <w:szCs w:val="28"/>
          <w:lang w:eastAsia="ru-RU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p w:rsidR="006B3138" w:rsidRDefault="006B3138" w:rsidP="00515B10">
      <w:pPr>
        <w:pStyle w:val="a5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333333"/>
          <w:sz w:val="21"/>
          <w:szCs w:val="21"/>
        </w:rPr>
      </w:pPr>
    </w:p>
    <w:sectPr w:rsidR="006B3138" w:rsidSect="006B313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E76BC"/>
    <w:multiLevelType w:val="multilevel"/>
    <w:tmpl w:val="87FC2F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>
    <w:nsid w:val="6FDB0342"/>
    <w:multiLevelType w:val="hybridMultilevel"/>
    <w:tmpl w:val="16644B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0F24"/>
    <w:rsid w:val="000038FF"/>
    <w:rsid w:val="00005E12"/>
    <w:rsid w:val="00023503"/>
    <w:rsid w:val="000546FA"/>
    <w:rsid w:val="00076FF3"/>
    <w:rsid w:val="00083A98"/>
    <w:rsid w:val="000850B8"/>
    <w:rsid w:val="000912CA"/>
    <w:rsid w:val="000C527D"/>
    <w:rsid w:val="000F5E90"/>
    <w:rsid w:val="00141E47"/>
    <w:rsid w:val="00143DD7"/>
    <w:rsid w:val="00144602"/>
    <w:rsid w:val="00170EFF"/>
    <w:rsid w:val="00182075"/>
    <w:rsid w:val="001A0D09"/>
    <w:rsid w:val="00203F82"/>
    <w:rsid w:val="00215B90"/>
    <w:rsid w:val="002978CA"/>
    <w:rsid w:val="002B2937"/>
    <w:rsid w:val="002C2275"/>
    <w:rsid w:val="002F0D9B"/>
    <w:rsid w:val="00311F38"/>
    <w:rsid w:val="00315674"/>
    <w:rsid w:val="003357F4"/>
    <w:rsid w:val="003A387D"/>
    <w:rsid w:val="003B011C"/>
    <w:rsid w:val="003B2C4E"/>
    <w:rsid w:val="0041106C"/>
    <w:rsid w:val="00427114"/>
    <w:rsid w:val="00464FE4"/>
    <w:rsid w:val="005079DD"/>
    <w:rsid w:val="00515B10"/>
    <w:rsid w:val="0054455C"/>
    <w:rsid w:val="005567CA"/>
    <w:rsid w:val="0056485E"/>
    <w:rsid w:val="0056502C"/>
    <w:rsid w:val="00596836"/>
    <w:rsid w:val="005A045C"/>
    <w:rsid w:val="005C3F5C"/>
    <w:rsid w:val="005D08C1"/>
    <w:rsid w:val="005E0858"/>
    <w:rsid w:val="005E4FFB"/>
    <w:rsid w:val="006076CA"/>
    <w:rsid w:val="006151D4"/>
    <w:rsid w:val="006155C4"/>
    <w:rsid w:val="0063042B"/>
    <w:rsid w:val="00635F95"/>
    <w:rsid w:val="006557A4"/>
    <w:rsid w:val="00661B96"/>
    <w:rsid w:val="006960CA"/>
    <w:rsid w:val="006B3138"/>
    <w:rsid w:val="006C6067"/>
    <w:rsid w:val="006E33C1"/>
    <w:rsid w:val="00790F24"/>
    <w:rsid w:val="007F3192"/>
    <w:rsid w:val="00852B19"/>
    <w:rsid w:val="008601C8"/>
    <w:rsid w:val="008720A2"/>
    <w:rsid w:val="00922CBB"/>
    <w:rsid w:val="00933D89"/>
    <w:rsid w:val="00936C59"/>
    <w:rsid w:val="00941787"/>
    <w:rsid w:val="00947224"/>
    <w:rsid w:val="0096394F"/>
    <w:rsid w:val="00971D54"/>
    <w:rsid w:val="00997BDA"/>
    <w:rsid w:val="009C0C20"/>
    <w:rsid w:val="009F26E5"/>
    <w:rsid w:val="00A13A05"/>
    <w:rsid w:val="00A56A1F"/>
    <w:rsid w:val="00AA45BC"/>
    <w:rsid w:val="00AE72D0"/>
    <w:rsid w:val="00B14B2F"/>
    <w:rsid w:val="00B21A58"/>
    <w:rsid w:val="00B72216"/>
    <w:rsid w:val="00B773CE"/>
    <w:rsid w:val="00BB6509"/>
    <w:rsid w:val="00BC2FB6"/>
    <w:rsid w:val="00BF3221"/>
    <w:rsid w:val="00C0539C"/>
    <w:rsid w:val="00C24785"/>
    <w:rsid w:val="00C806E2"/>
    <w:rsid w:val="00CB7F7B"/>
    <w:rsid w:val="00D10DAC"/>
    <w:rsid w:val="00D27000"/>
    <w:rsid w:val="00D50CB0"/>
    <w:rsid w:val="00DE3F3B"/>
    <w:rsid w:val="00DE4BD9"/>
    <w:rsid w:val="00E40411"/>
    <w:rsid w:val="00E41C6A"/>
    <w:rsid w:val="00EF511F"/>
    <w:rsid w:val="00F22680"/>
    <w:rsid w:val="00F3225F"/>
    <w:rsid w:val="00F37D16"/>
    <w:rsid w:val="00F84EFB"/>
    <w:rsid w:val="00F97EFD"/>
    <w:rsid w:val="00FB7E12"/>
    <w:rsid w:val="00FE75C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0F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0F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56A1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6557A4"/>
    <w:pPr>
      <w:ind w:left="720"/>
      <w:contextualSpacing/>
    </w:pPr>
  </w:style>
  <w:style w:type="paragraph" w:styleId="a4">
    <w:name w:val="No Spacing"/>
    <w:uiPriority w:val="1"/>
    <w:qFormat/>
    <w:rsid w:val="003B011C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3B2C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515B10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6394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6394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022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95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52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andia.ru/text/category/bankovskij_sektor_v_rossii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7</Pages>
  <Words>2088</Words>
  <Characters>11907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Россельхозбанк</Company>
  <LinksUpToDate>false</LinksUpToDate>
  <CharactersWithSpaces>13968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Дарькина И.В.</dc:creator>
  <cp:lastModifiedBy>Юридический отдел</cp:lastModifiedBy>
  <cp:revision>10</cp:revision>
  <cp:lastPrinted>2019-11-29T07:48:00Z</cp:lastPrinted>
  <dcterms:created xsi:type="dcterms:W3CDTF">2019-11-27T09:46:00Z</dcterms:created>
  <dcterms:modified xsi:type="dcterms:W3CDTF">2019-12-09T12:56:00Z</dcterms:modified>
</cp:coreProperties>
</file>