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58F8" w14:textId="77777777" w:rsidR="00DB29B2" w:rsidRDefault="00DB29B2" w:rsidP="00D005C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961AF8F" w14:textId="77777777" w:rsidR="00D005CE" w:rsidRPr="00D005CE" w:rsidRDefault="00D005CE" w:rsidP="00D005CE">
      <w:pPr>
        <w:jc w:val="center"/>
        <w:rPr>
          <w:b/>
          <w:sz w:val="28"/>
          <w:szCs w:val="28"/>
        </w:rPr>
      </w:pPr>
      <w:r w:rsidRPr="00D005CE">
        <w:rPr>
          <w:b/>
          <w:sz w:val="28"/>
          <w:szCs w:val="28"/>
        </w:rPr>
        <w:t>СОВЕТ ДЕПУТАТОВ</w:t>
      </w:r>
    </w:p>
    <w:p w14:paraId="3398EF05" w14:textId="77777777" w:rsidR="00D005CE" w:rsidRPr="00D005CE" w:rsidRDefault="00D005CE" w:rsidP="00D005CE">
      <w:pPr>
        <w:jc w:val="center"/>
        <w:rPr>
          <w:bCs/>
          <w:color w:val="000000"/>
          <w:sz w:val="28"/>
          <w:szCs w:val="28"/>
        </w:rPr>
      </w:pPr>
      <w:r w:rsidRPr="00D005CE">
        <w:rPr>
          <w:sz w:val="28"/>
          <w:szCs w:val="28"/>
        </w:rPr>
        <w:t>Ковылкинского</w:t>
      </w:r>
      <w:r w:rsidRPr="00D005CE">
        <w:rPr>
          <w:bCs/>
          <w:color w:val="000000"/>
          <w:sz w:val="28"/>
          <w:szCs w:val="28"/>
        </w:rPr>
        <w:t xml:space="preserve"> муниципального района </w:t>
      </w:r>
    </w:p>
    <w:p w14:paraId="0D166637" w14:textId="77777777" w:rsidR="00D005CE" w:rsidRPr="00D005CE" w:rsidRDefault="00D005CE" w:rsidP="00D005CE">
      <w:pPr>
        <w:jc w:val="center"/>
        <w:rPr>
          <w:b/>
          <w:sz w:val="28"/>
          <w:szCs w:val="28"/>
        </w:rPr>
      </w:pPr>
      <w:r w:rsidRPr="00D005CE">
        <w:rPr>
          <w:bCs/>
          <w:color w:val="000000"/>
          <w:sz w:val="28"/>
          <w:szCs w:val="28"/>
        </w:rPr>
        <w:t>Республики Мордовия</w:t>
      </w:r>
      <w:r w:rsidRPr="00D005CE">
        <w:rPr>
          <w:b/>
          <w:sz w:val="28"/>
          <w:szCs w:val="28"/>
        </w:rPr>
        <w:t xml:space="preserve"> </w:t>
      </w:r>
    </w:p>
    <w:p w14:paraId="2F5C05D4" w14:textId="77777777" w:rsidR="00D005CE" w:rsidRPr="00D005CE" w:rsidRDefault="00D005CE" w:rsidP="00D005CE">
      <w:pPr>
        <w:jc w:val="center"/>
        <w:rPr>
          <w:b/>
          <w:sz w:val="28"/>
          <w:szCs w:val="28"/>
        </w:rPr>
      </w:pPr>
    </w:p>
    <w:p w14:paraId="7858522E" w14:textId="77777777" w:rsidR="00D005CE" w:rsidRPr="00D005CE" w:rsidRDefault="00D005CE" w:rsidP="00D005CE">
      <w:pPr>
        <w:jc w:val="center"/>
        <w:rPr>
          <w:b/>
          <w:sz w:val="28"/>
          <w:szCs w:val="28"/>
        </w:rPr>
      </w:pPr>
      <w:proofErr w:type="gramStart"/>
      <w:r w:rsidRPr="00D005CE">
        <w:rPr>
          <w:b/>
          <w:sz w:val="28"/>
          <w:szCs w:val="28"/>
        </w:rPr>
        <w:t>десятая  сессия</w:t>
      </w:r>
      <w:proofErr w:type="gramEnd"/>
    </w:p>
    <w:p w14:paraId="6F55A971" w14:textId="77777777" w:rsidR="00D005CE" w:rsidRPr="00D005CE" w:rsidRDefault="00D005CE" w:rsidP="00D005CE">
      <w:pPr>
        <w:jc w:val="center"/>
        <w:rPr>
          <w:b/>
          <w:sz w:val="28"/>
          <w:szCs w:val="28"/>
        </w:rPr>
      </w:pPr>
      <w:r w:rsidRPr="00D005CE">
        <w:rPr>
          <w:b/>
          <w:sz w:val="28"/>
          <w:szCs w:val="28"/>
        </w:rPr>
        <w:t>седьмого созыва</w:t>
      </w:r>
    </w:p>
    <w:p w14:paraId="44524245" w14:textId="77777777" w:rsidR="00D005CE" w:rsidRPr="00D005CE" w:rsidRDefault="00D005CE" w:rsidP="00D005CE">
      <w:pPr>
        <w:jc w:val="center"/>
        <w:rPr>
          <w:b/>
          <w:sz w:val="28"/>
          <w:szCs w:val="28"/>
        </w:rPr>
      </w:pPr>
    </w:p>
    <w:p w14:paraId="22C53266" w14:textId="77777777" w:rsidR="00D005CE" w:rsidRPr="00D005CE" w:rsidRDefault="00D005CE" w:rsidP="00D005CE">
      <w:pPr>
        <w:jc w:val="center"/>
        <w:rPr>
          <w:b/>
          <w:sz w:val="28"/>
          <w:szCs w:val="28"/>
        </w:rPr>
      </w:pPr>
      <w:r w:rsidRPr="00D005CE">
        <w:rPr>
          <w:b/>
          <w:sz w:val="28"/>
          <w:szCs w:val="28"/>
        </w:rPr>
        <w:t>РЕШЕНИЕ</w:t>
      </w:r>
    </w:p>
    <w:p w14:paraId="022B4B06" w14:textId="77777777" w:rsidR="00D005CE" w:rsidRPr="00D005CE" w:rsidRDefault="00D005CE" w:rsidP="00D005CE">
      <w:pPr>
        <w:jc w:val="center"/>
        <w:rPr>
          <w:sz w:val="32"/>
          <w:szCs w:val="32"/>
        </w:rPr>
      </w:pPr>
    </w:p>
    <w:p w14:paraId="51E9E218" w14:textId="77777777" w:rsidR="00D005CE" w:rsidRPr="00D005CE" w:rsidRDefault="00D005CE" w:rsidP="00D005CE">
      <w:pPr>
        <w:jc w:val="center"/>
        <w:rPr>
          <w:b/>
          <w:sz w:val="16"/>
          <w:szCs w:val="16"/>
        </w:rPr>
      </w:pPr>
    </w:p>
    <w:p w14:paraId="7F63E601" w14:textId="047F7DD6" w:rsidR="00D005CE" w:rsidRDefault="00D005CE" w:rsidP="00D005CE">
      <w:pPr>
        <w:rPr>
          <w:sz w:val="28"/>
          <w:szCs w:val="28"/>
        </w:rPr>
      </w:pPr>
      <w:proofErr w:type="gramStart"/>
      <w:r w:rsidRPr="00D005CE">
        <w:rPr>
          <w:sz w:val="28"/>
          <w:szCs w:val="28"/>
        </w:rPr>
        <w:t xml:space="preserve">«  </w:t>
      </w:r>
      <w:r w:rsidR="00BD11FC">
        <w:rPr>
          <w:sz w:val="28"/>
          <w:szCs w:val="28"/>
        </w:rPr>
        <w:t>01</w:t>
      </w:r>
      <w:proofErr w:type="gramEnd"/>
      <w:r w:rsidR="00BD11FC">
        <w:rPr>
          <w:sz w:val="28"/>
          <w:szCs w:val="28"/>
        </w:rPr>
        <w:t xml:space="preserve">  </w:t>
      </w:r>
      <w:r w:rsidRPr="00D005CE">
        <w:rPr>
          <w:sz w:val="28"/>
          <w:szCs w:val="28"/>
        </w:rPr>
        <w:t>»</w:t>
      </w:r>
      <w:r w:rsidR="00BD11FC">
        <w:rPr>
          <w:sz w:val="28"/>
          <w:szCs w:val="28"/>
        </w:rPr>
        <w:t xml:space="preserve">  марта  </w:t>
      </w:r>
      <w:r w:rsidRPr="00D005CE">
        <w:rPr>
          <w:sz w:val="28"/>
          <w:szCs w:val="28"/>
        </w:rPr>
        <w:t xml:space="preserve">2022  года    </w:t>
      </w:r>
      <w:r w:rsidR="00BD11FC">
        <w:rPr>
          <w:sz w:val="28"/>
          <w:szCs w:val="28"/>
        </w:rPr>
        <w:t xml:space="preserve">                 </w:t>
      </w:r>
      <w:r w:rsidRPr="00D005CE">
        <w:rPr>
          <w:sz w:val="28"/>
          <w:szCs w:val="28"/>
        </w:rPr>
        <w:t xml:space="preserve">                                                     № </w:t>
      </w:r>
      <w:r w:rsidR="00BD11FC">
        <w:rPr>
          <w:sz w:val="28"/>
          <w:szCs w:val="28"/>
        </w:rPr>
        <w:t>52</w:t>
      </w:r>
    </w:p>
    <w:p w14:paraId="2A0B2827" w14:textId="77777777" w:rsidR="00BD11FC" w:rsidRPr="00D005CE" w:rsidRDefault="00BD11FC" w:rsidP="00D005CE">
      <w:pPr>
        <w:rPr>
          <w:sz w:val="28"/>
          <w:szCs w:val="28"/>
        </w:rPr>
      </w:pPr>
    </w:p>
    <w:p w14:paraId="1FBC21FC" w14:textId="77777777" w:rsidR="00DB29B2" w:rsidRPr="00AF1681" w:rsidRDefault="00DB29B2" w:rsidP="00DB29B2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14:paraId="0F70857C" w14:textId="77777777" w:rsidR="00DB29B2" w:rsidRDefault="00DB29B2" w:rsidP="00DB29B2"/>
    <w:p w14:paraId="6ABD9DB7" w14:textId="77777777" w:rsidR="00DB29B2" w:rsidRPr="003D1C23" w:rsidRDefault="00DB29B2" w:rsidP="00DB29B2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Об отчете административной комиссии</w:t>
      </w:r>
    </w:p>
    <w:p w14:paraId="0758741D" w14:textId="77777777" w:rsidR="00DB29B2" w:rsidRPr="003D1C23" w:rsidRDefault="00DB29B2" w:rsidP="00DB29B2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Ковылкинского муниципального района</w:t>
      </w:r>
    </w:p>
    <w:p w14:paraId="676B2EF6" w14:textId="77777777" w:rsidR="00DB29B2" w:rsidRPr="003D1C23" w:rsidRDefault="00DB29B2" w:rsidP="00DB29B2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Республики Мордовия</w:t>
      </w:r>
    </w:p>
    <w:p w14:paraId="15F57693" w14:textId="77777777" w:rsidR="00DB29B2" w:rsidRPr="003D1C23" w:rsidRDefault="00DB29B2" w:rsidP="00DB29B2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3D1C23">
        <w:rPr>
          <w:b/>
          <w:sz w:val="28"/>
          <w:szCs w:val="28"/>
        </w:rPr>
        <w:t xml:space="preserve"> год</w:t>
      </w:r>
    </w:p>
    <w:p w14:paraId="04D2ABC4" w14:textId="77777777" w:rsidR="00DB29B2" w:rsidRPr="003D1C23" w:rsidRDefault="00DB29B2" w:rsidP="00DB29B2">
      <w:pPr>
        <w:jc w:val="center"/>
        <w:rPr>
          <w:sz w:val="28"/>
          <w:szCs w:val="28"/>
        </w:rPr>
      </w:pPr>
    </w:p>
    <w:p w14:paraId="211420D2" w14:textId="77777777" w:rsidR="00DB29B2" w:rsidRPr="003D1C23" w:rsidRDefault="00DB29B2" w:rsidP="00DB29B2">
      <w:pPr>
        <w:jc w:val="center"/>
        <w:rPr>
          <w:sz w:val="28"/>
          <w:szCs w:val="28"/>
        </w:rPr>
      </w:pPr>
    </w:p>
    <w:p w14:paraId="1C3BEEFC" w14:textId="77777777" w:rsidR="00DB29B2" w:rsidRPr="003D1C23" w:rsidRDefault="00DB29B2" w:rsidP="00DB29B2">
      <w:pPr>
        <w:ind w:firstLine="567"/>
        <w:jc w:val="both"/>
        <w:rPr>
          <w:sz w:val="28"/>
          <w:szCs w:val="28"/>
        </w:rPr>
      </w:pPr>
      <w:r w:rsidRPr="003D1C23">
        <w:rPr>
          <w:sz w:val="28"/>
          <w:szCs w:val="28"/>
        </w:rPr>
        <w:t>Во исполнение статьи 8 Закона Республики Мордовия от 17 октября 2002 года № 45-З «Об административных комиссиях в Республике Мордовия», Совет депутатов Ковылкинского муниципального района решил:</w:t>
      </w:r>
    </w:p>
    <w:p w14:paraId="424BF318" w14:textId="77777777" w:rsidR="00DB29B2" w:rsidRPr="003D1C23" w:rsidRDefault="00DB29B2" w:rsidP="00DB29B2">
      <w:pPr>
        <w:ind w:firstLine="567"/>
        <w:jc w:val="both"/>
        <w:rPr>
          <w:sz w:val="28"/>
          <w:szCs w:val="28"/>
        </w:rPr>
      </w:pPr>
      <w:r w:rsidRPr="003D1C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1C23">
        <w:rPr>
          <w:sz w:val="28"/>
          <w:szCs w:val="28"/>
        </w:rPr>
        <w:t>Принять к сведению прилагаемый отчет о работе административной комиссии Ковылкинского муниципального района за 20</w:t>
      </w:r>
      <w:r>
        <w:rPr>
          <w:sz w:val="28"/>
          <w:szCs w:val="28"/>
        </w:rPr>
        <w:t>21</w:t>
      </w:r>
      <w:r w:rsidRPr="003D1C23">
        <w:rPr>
          <w:sz w:val="28"/>
          <w:szCs w:val="28"/>
        </w:rPr>
        <w:t xml:space="preserve"> год.</w:t>
      </w:r>
    </w:p>
    <w:p w14:paraId="76B9A660" w14:textId="77777777" w:rsidR="00DB29B2" w:rsidRPr="003D1C23" w:rsidRDefault="007E0551" w:rsidP="00DB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9B2" w:rsidRPr="003D1C23">
        <w:rPr>
          <w:sz w:val="28"/>
          <w:szCs w:val="28"/>
        </w:rPr>
        <w:t>.</w:t>
      </w:r>
      <w:r w:rsidR="00DB29B2">
        <w:rPr>
          <w:sz w:val="28"/>
          <w:szCs w:val="28"/>
        </w:rPr>
        <w:t xml:space="preserve"> </w:t>
      </w:r>
      <w:r w:rsidR="00DB29B2" w:rsidRPr="003D1C23">
        <w:rPr>
          <w:sz w:val="28"/>
          <w:szCs w:val="28"/>
        </w:rPr>
        <w:t>Рекомендовать должностным лицам администраций городского поселения Ковылкино и сельских поселений Ковылкинского муниципального района, уполномоченных составлять протоколы об административных правонарушениях по ст.</w:t>
      </w:r>
      <w:r w:rsidR="00DB29B2">
        <w:rPr>
          <w:sz w:val="28"/>
          <w:szCs w:val="28"/>
        </w:rPr>
        <w:t>ст.</w:t>
      </w:r>
      <w:r w:rsidR="00DB29B2" w:rsidRPr="003D1C23">
        <w:rPr>
          <w:sz w:val="28"/>
          <w:szCs w:val="28"/>
        </w:rPr>
        <w:t xml:space="preserve"> </w:t>
      </w:r>
      <w:r w:rsidR="00DB29B2">
        <w:rPr>
          <w:sz w:val="28"/>
          <w:szCs w:val="28"/>
        </w:rPr>
        <w:t>4, 6, 6.1, 7, 9</w:t>
      </w:r>
      <w:r w:rsidR="00DB29B2" w:rsidRPr="003D1C23">
        <w:rPr>
          <w:sz w:val="28"/>
          <w:szCs w:val="28"/>
        </w:rPr>
        <w:t xml:space="preserve"> Закона РМ от 15.06.2015</w:t>
      </w:r>
      <w:r w:rsidR="00DB29B2">
        <w:rPr>
          <w:sz w:val="28"/>
          <w:szCs w:val="28"/>
        </w:rPr>
        <w:t xml:space="preserve"> </w:t>
      </w:r>
      <w:r w:rsidR="00DB29B2" w:rsidRPr="003D1C23">
        <w:rPr>
          <w:sz w:val="28"/>
          <w:szCs w:val="28"/>
        </w:rPr>
        <w:t>г. №38-З «Об административной ответственности на территории Республики Мордовия» активизировать работу по выявлению правонарушений по вышеуказанн</w:t>
      </w:r>
      <w:r w:rsidR="00DB29B2">
        <w:rPr>
          <w:sz w:val="28"/>
          <w:szCs w:val="28"/>
        </w:rPr>
        <w:t>ым</w:t>
      </w:r>
      <w:r w:rsidR="00DB29B2" w:rsidRPr="003D1C23">
        <w:rPr>
          <w:sz w:val="28"/>
          <w:szCs w:val="28"/>
        </w:rPr>
        <w:t xml:space="preserve"> стать</w:t>
      </w:r>
      <w:r w:rsidR="00DB29B2">
        <w:rPr>
          <w:sz w:val="28"/>
          <w:szCs w:val="28"/>
        </w:rPr>
        <w:t>ям и по реализации данных полномочий</w:t>
      </w:r>
      <w:r w:rsidR="00DB29B2" w:rsidRPr="003D1C23">
        <w:rPr>
          <w:sz w:val="28"/>
          <w:szCs w:val="28"/>
        </w:rPr>
        <w:t>.</w:t>
      </w:r>
    </w:p>
    <w:p w14:paraId="4B3095BA" w14:textId="77777777" w:rsidR="00DB29B2" w:rsidRDefault="00DB29B2" w:rsidP="00DB29B2">
      <w:pPr>
        <w:ind w:firstLine="567"/>
        <w:jc w:val="both"/>
        <w:rPr>
          <w:sz w:val="28"/>
          <w:szCs w:val="28"/>
        </w:rPr>
      </w:pPr>
    </w:p>
    <w:p w14:paraId="21ECED4B" w14:textId="77777777" w:rsidR="00DB29B2" w:rsidRDefault="00DB29B2" w:rsidP="00DB29B2">
      <w:pPr>
        <w:ind w:firstLine="567"/>
        <w:jc w:val="both"/>
        <w:rPr>
          <w:sz w:val="28"/>
          <w:szCs w:val="28"/>
        </w:rPr>
      </w:pPr>
    </w:p>
    <w:p w14:paraId="19581F3B" w14:textId="77777777" w:rsidR="00DB29B2" w:rsidRDefault="00DB29B2" w:rsidP="00DB29B2">
      <w:pPr>
        <w:ind w:firstLine="567"/>
        <w:jc w:val="both"/>
        <w:rPr>
          <w:sz w:val="28"/>
          <w:szCs w:val="28"/>
        </w:rPr>
      </w:pPr>
    </w:p>
    <w:p w14:paraId="64B2CAC3" w14:textId="77777777" w:rsidR="00DB29B2" w:rsidRDefault="00DB29B2" w:rsidP="00DB29B2">
      <w:pPr>
        <w:ind w:firstLine="567"/>
        <w:jc w:val="both"/>
        <w:rPr>
          <w:sz w:val="28"/>
          <w:szCs w:val="28"/>
        </w:rPr>
      </w:pPr>
    </w:p>
    <w:p w14:paraId="3A197AC0" w14:textId="77777777" w:rsidR="00DB29B2" w:rsidRPr="00ED7F21" w:rsidRDefault="00DB29B2" w:rsidP="00DB29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7F21">
        <w:rPr>
          <w:b/>
          <w:sz w:val="28"/>
          <w:szCs w:val="28"/>
        </w:rPr>
        <w:t>Председатель Совета депутатов</w:t>
      </w:r>
    </w:p>
    <w:p w14:paraId="7E86DE67" w14:textId="77777777" w:rsidR="00DB29B2" w:rsidRDefault="00DB29B2" w:rsidP="00DB29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7F21">
        <w:rPr>
          <w:b/>
          <w:sz w:val="28"/>
          <w:szCs w:val="28"/>
        </w:rPr>
        <w:t>Ковылкинского</w:t>
      </w:r>
      <w:r>
        <w:rPr>
          <w:b/>
          <w:sz w:val="28"/>
          <w:szCs w:val="28"/>
        </w:rPr>
        <w:t xml:space="preserve"> муниципального района</w:t>
      </w:r>
      <w:r w:rsidRPr="00ED7F2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Pr="00ED7F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ED7F2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В.В.Макеев</w:t>
      </w:r>
      <w:proofErr w:type="spellEnd"/>
    </w:p>
    <w:p w14:paraId="170F20A3" w14:textId="77777777" w:rsidR="00577003" w:rsidRDefault="00577003"/>
    <w:sectPr w:rsidR="00577003" w:rsidSect="0057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9B2"/>
    <w:rsid w:val="003342E4"/>
    <w:rsid w:val="00577003"/>
    <w:rsid w:val="00665D64"/>
    <w:rsid w:val="007E0551"/>
    <w:rsid w:val="00BD11FC"/>
    <w:rsid w:val="00D005CE"/>
    <w:rsid w:val="00D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7762"/>
  <w15:docId w15:val="{B1195244-0CAD-4ED7-B6AB-487799F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4</cp:revision>
  <cp:lastPrinted>2022-03-01T09:07:00Z</cp:lastPrinted>
  <dcterms:created xsi:type="dcterms:W3CDTF">2022-02-28T11:07:00Z</dcterms:created>
  <dcterms:modified xsi:type="dcterms:W3CDTF">2022-03-01T10:15:00Z</dcterms:modified>
</cp:coreProperties>
</file>