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8C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8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DD2555" w:rsidRPr="00C3328C" w:rsidRDefault="00DD2555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ПОКРОВСКОГО СЕЛЬСКОГО ПОСЕЛЕНИЯ</w:t>
      </w:r>
    </w:p>
    <w:p w:rsidR="00316802" w:rsidRPr="00C3328C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8C">
        <w:rPr>
          <w:rFonts w:ascii="Times New Roman" w:hAnsi="Times New Roman" w:cs="Times New Roman"/>
          <w:b/>
          <w:sz w:val="24"/>
          <w:szCs w:val="24"/>
        </w:rPr>
        <w:t xml:space="preserve"> КОВЫЛКИНСКОГО МУНИЦИПАЛЬНОГО РАЙОНА</w:t>
      </w:r>
    </w:p>
    <w:p w:rsidR="00316802" w:rsidRPr="00C3328C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8C">
        <w:rPr>
          <w:rFonts w:ascii="Times New Roman" w:hAnsi="Times New Roman" w:cs="Times New Roman"/>
          <w:b/>
          <w:sz w:val="24"/>
          <w:szCs w:val="24"/>
        </w:rPr>
        <w:t>РЕСПУБЛИКИ МОРДОВИЯ</w:t>
      </w: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316802" w:rsidRPr="00316802" w:rsidRDefault="00680089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  08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405892">
        <w:rPr>
          <w:rFonts w:ascii="Times New Roman" w:hAnsi="Times New Roman" w:cs="Times New Roman"/>
          <w:b/>
          <w:sz w:val="28"/>
          <w:szCs w:val="28"/>
        </w:rPr>
        <w:t>2016</w:t>
      </w:r>
      <w:r w:rsidR="00316802" w:rsidRPr="0031680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16802" w:rsidRPr="00316802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7C8" w:rsidRDefault="00B830BC" w:rsidP="00B830BC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лицами, замещающими муниципальные должности в </w:t>
      </w:r>
      <w:r w:rsidR="00BC0E1E">
        <w:rPr>
          <w:rFonts w:ascii="Times New Roman" w:hAnsi="Times New Roman" w:cs="Times New Roman"/>
          <w:b/>
          <w:sz w:val="28"/>
          <w:szCs w:val="28"/>
        </w:rPr>
        <w:t>Покровском</w:t>
      </w:r>
      <w:r w:rsidR="007500E2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="007500E2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="007500E2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proofErr w:type="gramStart"/>
      <w:r w:rsidR="007500E2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16802" w:rsidRPr="00316802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ведений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</w:t>
      </w:r>
      <w:r w:rsidR="00316802" w:rsidRPr="00316802">
        <w:rPr>
          <w:rFonts w:ascii="Times New Roman" w:hAnsi="Times New Roman" w:cs="Times New Roman"/>
          <w:b/>
          <w:sz w:val="28"/>
          <w:szCs w:val="28"/>
        </w:rPr>
        <w:t xml:space="preserve">имуществе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 на себя, своих </w:t>
      </w:r>
      <w:r w:rsidR="00316802" w:rsidRPr="00316802">
        <w:rPr>
          <w:rFonts w:ascii="Times New Roman" w:hAnsi="Times New Roman" w:cs="Times New Roman"/>
          <w:b/>
          <w:sz w:val="28"/>
          <w:szCs w:val="28"/>
        </w:rPr>
        <w:t>супруг (супругов) и несовершеннолетних детей</w:t>
      </w:r>
    </w:p>
    <w:p w:rsidR="009E69BB" w:rsidRDefault="009E69BB" w:rsidP="00B830BC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9BB" w:rsidRDefault="009E69BB" w:rsidP="00B830BC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02" w:rsidRPr="006677C8" w:rsidRDefault="00316802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sz w:val="28"/>
          <w:szCs w:val="28"/>
        </w:rPr>
        <w:t>В соответствии с</w:t>
      </w:r>
      <w:r w:rsidR="00B830BC">
        <w:rPr>
          <w:rFonts w:ascii="Times New Roman" w:hAnsi="Times New Roman" w:cs="Times New Roman"/>
          <w:sz w:val="28"/>
          <w:szCs w:val="28"/>
        </w:rPr>
        <w:t xml:space="preserve"> частью 4 статьи 12.1 Федерального закона от 25 декабря 2008 г. №273-ФЗ «О противодействии коррупции», статьи 3 Федерального закона от 3 декабря 2012 г. №230-ФЗ «О контроле за соответствием расходов лиц, замещающих государственные должности</w:t>
      </w:r>
      <w:r w:rsidR="006677C8">
        <w:rPr>
          <w:rFonts w:ascii="Times New Roman" w:hAnsi="Times New Roman" w:cs="Times New Roman"/>
          <w:sz w:val="28"/>
          <w:szCs w:val="28"/>
        </w:rPr>
        <w:t>,</w:t>
      </w:r>
      <w:r w:rsidR="00B830BC">
        <w:rPr>
          <w:rFonts w:ascii="Times New Roman" w:hAnsi="Times New Roman" w:cs="Times New Roman"/>
          <w:sz w:val="28"/>
          <w:szCs w:val="28"/>
        </w:rPr>
        <w:t xml:space="preserve"> и иных лиц их доходам» руководствуясь </w:t>
      </w:r>
      <w:r w:rsidR="00B830BC" w:rsidRPr="00FE536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C0E1E">
        <w:rPr>
          <w:rFonts w:ascii="Times New Roman" w:hAnsi="Times New Roman" w:cs="Times New Roman"/>
          <w:sz w:val="28"/>
          <w:szCs w:val="28"/>
        </w:rPr>
        <w:t>Покровского</w:t>
      </w:r>
      <w:r w:rsidR="00FE5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5362" w:rsidRPr="00FE5362">
        <w:t xml:space="preserve"> </w:t>
      </w:r>
      <w:proofErr w:type="spellStart"/>
      <w:r w:rsidR="00B830BC" w:rsidRPr="00B830B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B830BC" w:rsidRPr="00B830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830BC">
        <w:rPr>
          <w:rFonts w:ascii="Times New Roman" w:hAnsi="Times New Roman" w:cs="Times New Roman"/>
          <w:sz w:val="28"/>
          <w:szCs w:val="28"/>
        </w:rPr>
        <w:t>,</w:t>
      </w:r>
      <w:r w:rsidR="006677C8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FE5362" w:rsidRPr="00FE5362">
        <w:t xml:space="preserve"> </w:t>
      </w:r>
      <w:r w:rsidR="00BC0E1E">
        <w:rPr>
          <w:rFonts w:ascii="Times New Roman" w:hAnsi="Times New Roman" w:cs="Times New Roman"/>
          <w:sz w:val="28"/>
          <w:szCs w:val="28"/>
        </w:rPr>
        <w:t>Покровского</w:t>
      </w:r>
      <w:r w:rsidR="00FE5362" w:rsidRPr="00FE5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7C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677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677C8" w:rsidRPr="006677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E69BB" w:rsidRDefault="009E69BB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30BC">
        <w:rPr>
          <w:rFonts w:ascii="Times New Roman" w:hAnsi="Times New Roman" w:cs="Times New Roman"/>
          <w:sz w:val="28"/>
          <w:szCs w:val="28"/>
        </w:rPr>
        <w:t>Председатель и депутаты Совета депутатов</w:t>
      </w:r>
      <w:r w:rsidR="00FE5362" w:rsidRPr="00FE5362">
        <w:t xml:space="preserve"> </w:t>
      </w:r>
      <w:r w:rsidR="00BC0E1E">
        <w:rPr>
          <w:rFonts w:ascii="Times New Roman" w:hAnsi="Times New Roman" w:cs="Times New Roman"/>
          <w:sz w:val="28"/>
          <w:szCs w:val="28"/>
        </w:rPr>
        <w:t>Покровского</w:t>
      </w:r>
      <w:r w:rsidR="00FE5362" w:rsidRPr="00FE5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5892" w:rsidRPr="00405892">
        <w:t xml:space="preserve"> </w:t>
      </w:r>
      <w:proofErr w:type="spellStart"/>
      <w:r w:rsidR="00405892" w:rsidRPr="00405892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405892" w:rsidRPr="004058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830BC">
        <w:rPr>
          <w:rFonts w:ascii="Times New Roman" w:hAnsi="Times New Roman" w:cs="Times New Roman"/>
          <w:sz w:val="28"/>
          <w:szCs w:val="28"/>
        </w:rPr>
        <w:t xml:space="preserve"> предоставляют в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FE5362" w:rsidRPr="00FE5362">
        <w:t xml:space="preserve"> </w:t>
      </w:r>
      <w:r w:rsidR="00BC0E1E">
        <w:rPr>
          <w:rFonts w:ascii="Times New Roman" w:hAnsi="Times New Roman" w:cs="Times New Roman"/>
          <w:sz w:val="28"/>
          <w:szCs w:val="28"/>
        </w:rPr>
        <w:t>Покровского</w:t>
      </w:r>
      <w:r w:rsidR="00FE5362" w:rsidRPr="00FE5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сведения о своих доходах,</w:t>
      </w:r>
      <w:r w:rsidRPr="009E69BB">
        <w:t xml:space="preserve"> </w:t>
      </w:r>
      <w:r w:rsidRPr="009E69B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своих </w:t>
      </w:r>
      <w:r w:rsidRPr="009E69BB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и (супруга</w:t>
      </w:r>
      <w:r w:rsidRPr="009E69BB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в порядке, сроки и по форме, которые установлены для представления сведений о доходах, расходах, об</w:t>
      </w:r>
      <w:r w:rsidRPr="009E69BB">
        <w:t xml:space="preserve"> </w:t>
      </w:r>
      <w:r w:rsidRPr="009E69BB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Республики Мордовия.</w:t>
      </w:r>
      <w:r w:rsidR="00FE5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9BB" w:rsidRDefault="009E69BB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 w:rsidRPr="009E69BB">
        <w:rPr>
          <w:rFonts w:ascii="Times New Roman" w:hAnsi="Times New Roman" w:cs="Times New Roman"/>
          <w:sz w:val="28"/>
          <w:szCs w:val="28"/>
        </w:rPr>
        <w:t>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представляемые в </w:t>
      </w:r>
      <w:r w:rsidRPr="009E69BB">
        <w:rPr>
          <w:rFonts w:ascii="Times New Roman" w:hAnsi="Times New Roman" w:cs="Times New Roman"/>
          <w:sz w:val="28"/>
          <w:szCs w:val="28"/>
        </w:rPr>
        <w:t>Совет депутатов</w:t>
      </w:r>
      <w:r w:rsidR="00FE5362" w:rsidRPr="00FE5362">
        <w:t xml:space="preserve"> </w:t>
      </w:r>
      <w:r w:rsidR="00BC0E1E">
        <w:rPr>
          <w:rFonts w:ascii="Times New Roman" w:hAnsi="Times New Roman" w:cs="Times New Roman"/>
          <w:sz w:val="28"/>
          <w:szCs w:val="28"/>
        </w:rPr>
        <w:t>Покровского</w:t>
      </w:r>
      <w:r w:rsidR="00FE5362" w:rsidRPr="00FE5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и депутатами Совета </w:t>
      </w:r>
      <w:r w:rsidRPr="00FE536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C0E1E">
        <w:rPr>
          <w:rFonts w:ascii="Times New Roman" w:hAnsi="Times New Roman" w:cs="Times New Roman"/>
          <w:sz w:val="28"/>
          <w:szCs w:val="28"/>
        </w:rPr>
        <w:t>Покровского</w:t>
      </w:r>
      <w:r w:rsidR="00FE5362" w:rsidRPr="00FE5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5362" w:rsidRPr="00FE5362"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принимаются</w:t>
      </w:r>
      <w:r w:rsidR="00FE5362">
        <w:rPr>
          <w:rFonts w:ascii="Times New Roman" w:hAnsi="Times New Roman" w:cs="Times New Roman"/>
          <w:sz w:val="28"/>
          <w:szCs w:val="28"/>
        </w:rPr>
        <w:t xml:space="preserve"> лицом, ответственным </w:t>
      </w:r>
      <w:proofErr w:type="gramStart"/>
      <w:r w:rsidR="00FE536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362">
        <w:rPr>
          <w:rFonts w:ascii="Times New Roman" w:hAnsi="Times New Roman" w:cs="Times New Roman"/>
          <w:sz w:val="28"/>
          <w:szCs w:val="28"/>
        </w:rPr>
        <w:t>кадровое</w:t>
      </w:r>
      <w:proofErr w:type="gramEnd"/>
      <w:r w:rsidR="00FE5362">
        <w:rPr>
          <w:rFonts w:ascii="Times New Roman" w:hAnsi="Times New Roman" w:cs="Times New Roman"/>
          <w:sz w:val="28"/>
          <w:szCs w:val="28"/>
        </w:rPr>
        <w:t xml:space="preserve"> делопроизводство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E5362" w:rsidRPr="00FE5362">
        <w:t xml:space="preserve"> </w:t>
      </w:r>
      <w:r w:rsidR="00BC0E1E">
        <w:rPr>
          <w:rFonts w:ascii="Times New Roman" w:hAnsi="Times New Roman" w:cs="Times New Roman"/>
          <w:sz w:val="28"/>
          <w:szCs w:val="28"/>
        </w:rPr>
        <w:t>Покровского</w:t>
      </w:r>
      <w:r w:rsidR="00FE5362" w:rsidRPr="00FE5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B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E69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5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7D8" w:rsidRPr="00D45537" w:rsidRDefault="00FE5362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537">
        <w:rPr>
          <w:rFonts w:ascii="Times New Roman" w:hAnsi="Times New Roman" w:cs="Times New Roman"/>
          <w:sz w:val="28"/>
          <w:szCs w:val="28"/>
        </w:rPr>
        <w:t>3.Признать утратившим силу решение Совета депутатов</w:t>
      </w:r>
      <w:r w:rsidRPr="00D45537">
        <w:t xml:space="preserve"> </w:t>
      </w:r>
      <w:r w:rsidR="00BC0E1E" w:rsidRPr="00D45537">
        <w:rPr>
          <w:rFonts w:ascii="Times New Roman" w:hAnsi="Times New Roman" w:cs="Times New Roman"/>
          <w:sz w:val="28"/>
          <w:szCs w:val="28"/>
        </w:rPr>
        <w:t>Покровского</w:t>
      </w:r>
      <w:r w:rsidRPr="00D455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45537">
        <w:rPr>
          <w:rFonts w:ascii="Times New Roman" w:hAnsi="Times New Roman" w:cs="Times New Roman"/>
          <w:sz w:val="28"/>
          <w:szCs w:val="28"/>
        </w:rPr>
        <w:t>Ковылкинског</w:t>
      </w:r>
      <w:r w:rsidR="00D45537" w:rsidRPr="00D4553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45537" w:rsidRPr="00D4553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45537">
        <w:rPr>
          <w:rFonts w:ascii="Times New Roman" w:hAnsi="Times New Roman" w:cs="Times New Roman"/>
          <w:sz w:val="28"/>
          <w:szCs w:val="28"/>
        </w:rPr>
        <w:t xml:space="preserve">   </w:t>
      </w:r>
      <w:r w:rsidR="00D45537" w:rsidRPr="00D45537">
        <w:rPr>
          <w:rFonts w:ascii="Times New Roman" w:hAnsi="Times New Roman" w:cs="Times New Roman"/>
          <w:sz w:val="28"/>
          <w:szCs w:val="28"/>
        </w:rPr>
        <w:t xml:space="preserve"> от «31» мая 2012 г. № 1</w:t>
      </w:r>
      <w:r w:rsidRPr="00D45537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главой </w:t>
      </w:r>
      <w:r w:rsidR="00BC0E1E" w:rsidRPr="00D45537">
        <w:rPr>
          <w:rFonts w:ascii="Times New Roman" w:hAnsi="Times New Roman" w:cs="Times New Roman"/>
          <w:sz w:val="28"/>
          <w:szCs w:val="28"/>
        </w:rPr>
        <w:t>Покровского</w:t>
      </w:r>
      <w:r w:rsidRPr="00D455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45537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D45537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сведений о своих доходах, об имуществе и обязательствах имущественного характера своих </w:t>
      </w:r>
      <w:r w:rsidRPr="00D45537">
        <w:rPr>
          <w:rFonts w:ascii="Times New Roman" w:hAnsi="Times New Roman" w:cs="Times New Roman"/>
          <w:sz w:val="28"/>
          <w:szCs w:val="28"/>
        </w:rPr>
        <w:lastRenderedPageBreak/>
        <w:t>супруги (супруга) и несовершеннолетних детей».</w:t>
      </w:r>
    </w:p>
    <w:p w:rsidR="00864C1B" w:rsidRPr="009E69BB" w:rsidRDefault="00FE5362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9E69BB">
        <w:rPr>
          <w:rFonts w:ascii="Times New Roman" w:hAnsi="Times New Roman" w:cs="Times New Roman"/>
          <w:sz w:val="28"/>
          <w:szCs w:val="28"/>
        </w:rPr>
        <w:t>.</w:t>
      </w:r>
      <w:r w:rsidR="00CB6585" w:rsidRPr="00CB658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официальному опубликованию в </w:t>
      </w:r>
      <w:r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Pr="00FE5362">
        <w:t xml:space="preserve"> </w:t>
      </w:r>
      <w:r w:rsidR="00BC0E1E">
        <w:rPr>
          <w:rFonts w:ascii="Times New Roman" w:hAnsi="Times New Roman" w:cs="Times New Roman"/>
          <w:sz w:val="28"/>
          <w:szCs w:val="28"/>
        </w:rPr>
        <w:t>Покровского</w:t>
      </w:r>
      <w:r w:rsidRPr="00FE5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85" w:rsidRPr="00CB6585">
        <w:rPr>
          <w:rFonts w:ascii="Times New Roman" w:hAnsi="Times New Roman" w:cs="Times New Roman"/>
          <w:sz w:val="28"/>
          <w:szCs w:val="28"/>
        </w:rPr>
        <w:t>Ковылки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64C1B" w:rsidRDefault="00864C1B" w:rsidP="00864C1B">
      <w:pPr>
        <w:rPr>
          <w:rFonts w:ascii="Times New Roman" w:hAnsi="Times New Roman" w:cs="Times New Roman"/>
          <w:sz w:val="28"/>
          <w:szCs w:val="28"/>
        </w:rPr>
      </w:pPr>
    </w:p>
    <w:p w:rsidR="009E69BB" w:rsidRPr="00864C1B" w:rsidRDefault="009E69BB" w:rsidP="00864C1B">
      <w:pPr>
        <w:rPr>
          <w:rFonts w:ascii="Times New Roman" w:hAnsi="Times New Roman" w:cs="Times New Roman"/>
          <w:sz w:val="28"/>
          <w:szCs w:val="28"/>
        </w:rPr>
      </w:pPr>
    </w:p>
    <w:p w:rsidR="00864C1B" w:rsidRDefault="00FE5362" w:rsidP="00FE034E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(Глава) </w:t>
      </w:r>
      <w:r w:rsidR="00864C1B" w:rsidRPr="00864C1B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FE5362" w:rsidRPr="00864C1B" w:rsidRDefault="00BC0E1E" w:rsidP="00FE034E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FE5362" w:rsidRPr="00FE536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B67C9" w:rsidRPr="00864C1B" w:rsidRDefault="00FE034E" w:rsidP="00D45B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864C1B" w:rsidRPr="00864C1B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="00864C1B" w:rsidRPr="00864C1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B6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E536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D45537">
        <w:rPr>
          <w:rFonts w:ascii="Times New Roman" w:hAnsi="Times New Roman" w:cs="Times New Roman"/>
          <w:b/>
          <w:sz w:val="28"/>
          <w:szCs w:val="28"/>
        </w:rPr>
        <w:t>Л.В.Панакшева</w:t>
      </w:r>
      <w:proofErr w:type="spellEnd"/>
      <w:r w:rsidR="00FE53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7C9" w:rsidRDefault="00D45B66">
      <w:r>
        <w:t xml:space="preserve"> </w:t>
      </w:r>
    </w:p>
    <w:sectPr w:rsidR="008B67C9" w:rsidSect="00D45B66">
      <w:pgSz w:w="11905" w:h="16838"/>
      <w:pgMar w:top="1134" w:right="851" w:bottom="1134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70FB"/>
    <w:multiLevelType w:val="hybridMultilevel"/>
    <w:tmpl w:val="1E54D016"/>
    <w:lvl w:ilvl="0" w:tplc="E6783F0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33BB40FB"/>
    <w:multiLevelType w:val="hybridMultilevel"/>
    <w:tmpl w:val="9DD682D0"/>
    <w:lvl w:ilvl="0" w:tplc="A18C1E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A22104"/>
    <w:multiLevelType w:val="hybridMultilevel"/>
    <w:tmpl w:val="36E67C06"/>
    <w:lvl w:ilvl="0" w:tplc="CAD4A2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50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6978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67D8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05892"/>
    <w:rsid w:val="00424A96"/>
    <w:rsid w:val="00427639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089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500E2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84D27"/>
    <w:rsid w:val="00887543"/>
    <w:rsid w:val="00892444"/>
    <w:rsid w:val="00892C38"/>
    <w:rsid w:val="008A4548"/>
    <w:rsid w:val="008B1E2E"/>
    <w:rsid w:val="008B67C9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4D50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2CE2"/>
    <w:rsid w:val="009E54F8"/>
    <w:rsid w:val="009E578B"/>
    <w:rsid w:val="009E69BB"/>
    <w:rsid w:val="009E6AB2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0A1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30BC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C0E1E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328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5537"/>
    <w:rsid w:val="00D45B66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D2555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D000E"/>
    <w:rsid w:val="00FD1009"/>
    <w:rsid w:val="00FD572C"/>
    <w:rsid w:val="00FD7148"/>
    <w:rsid w:val="00FE034E"/>
    <w:rsid w:val="00FE5362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B4AD4-64AF-421E-9717-9869D2A8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2578-B66F-4444-8060-5A74EC41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Lenovo</cp:lastModifiedBy>
  <cp:revision>35</cp:revision>
  <cp:lastPrinted>2016-01-14T06:52:00Z</cp:lastPrinted>
  <dcterms:created xsi:type="dcterms:W3CDTF">2015-10-16T07:06:00Z</dcterms:created>
  <dcterms:modified xsi:type="dcterms:W3CDTF">2016-02-18T12:11:00Z</dcterms:modified>
</cp:coreProperties>
</file>