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2A" w:rsidRDefault="0018512A" w:rsidP="001851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Ковылкинского муниципального района</w:t>
      </w:r>
    </w:p>
    <w:p w:rsidR="0018512A" w:rsidRDefault="0018512A" w:rsidP="001851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18512A" w:rsidRDefault="0018512A" w:rsidP="0018512A">
      <w:pPr>
        <w:jc w:val="center"/>
        <w:rPr>
          <w:sz w:val="28"/>
          <w:szCs w:val="28"/>
        </w:rPr>
      </w:pPr>
    </w:p>
    <w:p w:rsidR="0018512A" w:rsidRDefault="0018512A" w:rsidP="0018512A"/>
    <w:p w:rsidR="0018512A" w:rsidRDefault="0018512A" w:rsidP="0018512A">
      <w:pPr>
        <w:tabs>
          <w:tab w:val="left" w:pos="20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8512A" w:rsidRDefault="0018512A" w:rsidP="0018512A">
      <w:pPr>
        <w:rPr>
          <w:sz w:val="28"/>
          <w:szCs w:val="28"/>
        </w:rPr>
      </w:pPr>
    </w:p>
    <w:p w:rsidR="0018512A" w:rsidRDefault="0018512A" w:rsidP="0018512A">
      <w:pPr>
        <w:rPr>
          <w:sz w:val="28"/>
          <w:szCs w:val="28"/>
        </w:rPr>
      </w:pPr>
      <w:r>
        <w:rPr>
          <w:sz w:val="28"/>
          <w:szCs w:val="28"/>
        </w:rPr>
        <w:t xml:space="preserve"> « 28 »   марта  2016 года                                                                  №  </w:t>
      </w:r>
      <w:r w:rsidR="00DD1476">
        <w:rPr>
          <w:sz w:val="28"/>
          <w:szCs w:val="28"/>
        </w:rPr>
        <w:t>6</w:t>
      </w:r>
    </w:p>
    <w:p w:rsidR="0018512A" w:rsidRDefault="0018512A" w:rsidP="0018512A"/>
    <w:p w:rsidR="00A24F6C" w:rsidRDefault="00A24F6C" w:rsidP="00A24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</w:t>
      </w:r>
    </w:p>
    <w:p w:rsidR="00A24F6C" w:rsidRDefault="00A24F6C" w:rsidP="00A24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 эффективности деятельности  отдела ЗАГС</w:t>
      </w:r>
    </w:p>
    <w:p w:rsidR="00A24F6C" w:rsidRDefault="00A24F6C" w:rsidP="00A24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Ковылкинского муниципального района</w:t>
      </w:r>
    </w:p>
    <w:p w:rsidR="00A24F6C" w:rsidRDefault="00A24F6C" w:rsidP="00A24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на 2016 и плановый период 2017-2019 годов</w:t>
      </w:r>
    </w:p>
    <w:p w:rsidR="0018512A" w:rsidRDefault="0018512A" w:rsidP="0018512A"/>
    <w:p w:rsidR="0018512A" w:rsidRDefault="0018512A" w:rsidP="0099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907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="00B40B6F">
        <w:rPr>
          <w:sz w:val="28"/>
          <w:szCs w:val="28"/>
        </w:rPr>
        <w:t>информацией Республиканской службы ЗАГС Республики Мордовия</w:t>
      </w:r>
      <w:r>
        <w:rPr>
          <w:sz w:val="28"/>
          <w:szCs w:val="28"/>
        </w:rPr>
        <w:t xml:space="preserve"> Совет депутатов Ковылкинского муниципального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24F6C" w:rsidRPr="003D7D7A" w:rsidRDefault="00A24F6C" w:rsidP="009939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D7D7A">
        <w:rPr>
          <w:sz w:val="28"/>
          <w:szCs w:val="28"/>
        </w:rPr>
        <w:t>Утвердить  показатели  эффективности деятельности  отдела ЗАГС  администрации Ковылкинского муниципального района Республики Мордовия на 2016 и плановый период 2017-2019 годов</w:t>
      </w:r>
      <w:r w:rsidR="003F6241">
        <w:rPr>
          <w:sz w:val="28"/>
          <w:szCs w:val="28"/>
        </w:rPr>
        <w:t>,</w:t>
      </w:r>
      <w:r w:rsidRPr="003D7D7A">
        <w:rPr>
          <w:sz w:val="28"/>
          <w:szCs w:val="28"/>
        </w:rPr>
        <w:t xml:space="preserve"> согласно приложению № 1 к настоящему решению.</w:t>
      </w:r>
    </w:p>
    <w:p w:rsidR="003D7D7A" w:rsidRPr="003D7D7A" w:rsidRDefault="003D7D7A" w:rsidP="009939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администрации Ковылкинского муниципального района </w:t>
      </w:r>
      <w:proofErr w:type="spellStart"/>
      <w:r>
        <w:rPr>
          <w:sz w:val="28"/>
          <w:szCs w:val="28"/>
        </w:rPr>
        <w:t>Комусова</w:t>
      </w:r>
      <w:proofErr w:type="spellEnd"/>
      <w:r>
        <w:rPr>
          <w:sz w:val="28"/>
          <w:szCs w:val="28"/>
        </w:rPr>
        <w:t xml:space="preserve"> Н.П.</w:t>
      </w:r>
    </w:p>
    <w:p w:rsidR="003F6241" w:rsidRPr="003F6241" w:rsidRDefault="003F6241" w:rsidP="0099390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F6241">
        <w:rPr>
          <w:sz w:val="28"/>
          <w:szCs w:val="28"/>
        </w:rPr>
        <w:t>Настоящее решение вступает в силу со дня его подписания и подлежит официальному опубликованию в «Вестнике Ковылкинского муниципального района»</w:t>
      </w:r>
      <w:r>
        <w:rPr>
          <w:sz w:val="28"/>
          <w:szCs w:val="28"/>
        </w:rPr>
        <w:t>.</w:t>
      </w:r>
    </w:p>
    <w:p w:rsidR="003F6241" w:rsidRPr="003F6241" w:rsidRDefault="003F6241" w:rsidP="00993907">
      <w:pPr>
        <w:pStyle w:val="a3"/>
        <w:ind w:left="705"/>
        <w:jc w:val="both"/>
        <w:rPr>
          <w:b/>
          <w:sz w:val="28"/>
          <w:szCs w:val="28"/>
        </w:rPr>
      </w:pPr>
    </w:p>
    <w:p w:rsidR="003F6241" w:rsidRDefault="003F6241" w:rsidP="00993907">
      <w:pPr>
        <w:jc w:val="both"/>
        <w:rPr>
          <w:b/>
          <w:sz w:val="28"/>
          <w:szCs w:val="28"/>
        </w:rPr>
      </w:pPr>
    </w:p>
    <w:p w:rsidR="000D4010" w:rsidRDefault="000D4010" w:rsidP="00993907">
      <w:pPr>
        <w:jc w:val="both"/>
        <w:rPr>
          <w:b/>
          <w:sz w:val="28"/>
          <w:szCs w:val="28"/>
        </w:rPr>
      </w:pPr>
    </w:p>
    <w:p w:rsidR="000D4010" w:rsidRDefault="000D4010" w:rsidP="003F6241">
      <w:pPr>
        <w:jc w:val="both"/>
        <w:rPr>
          <w:b/>
          <w:sz w:val="28"/>
          <w:szCs w:val="28"/>
        </w:rPr>
      </w:pPr>
    </w:p>
    <w:p w:rsidR="000D4010" w:rsidRDefault="000D4010" w:rsidP="003F6241">
      <w:pPr>
        <w:jc w:val="both"/>
        <w:rPr>
          <w:b/>
          <w:sz w:val="28"/>
          <w:szCs w:val="28"/>
        </w:rPr>
      </w:pPr>
    </w:p>
    <w:p w:rsidR="000D4010" w:rsidRPr="003F6241" w:rsidRDefault="000D4010" w:rsidP="003F6241">
      <w:pPr>
        <w:jc w:val="both"/>
        <w:rPr>
          <w:b/>
          <w:sz w:val="28"/>
          <w:szCs w:val="28"/>
        </w:rPr>
      </w:pPr>
    </w:p>
    <w:p w:rsidR="003F6241" w:rsidRPr="003F6241" w:rsidRDefault="003F6241" w:rsidP="003F6241">
      <w:pPr>
        <w:pStyle w:val="a3"/>
        <w:ind w:left="705"/>
        <w:jc w:val="both"/>
        <w:rPr>
          <w:b/>
          <w:sz w:val="28"/>
          <w:szCs w:val="28"/>
        </w:rPr>
      </w:pPr>
      <w:r w:rsidRPr="003F6241">
        <w:rPr>
          <w:b/>
          <w:sz w:val="28"/>
          <w:szCs w:val="28"/>
        </w:rPr>
        <w:t>Председатель Совета депутатов</w:t>
      </w:r>
    </w:p>
    <w:p w:rsidR="003F6241" w:rsidRDefault="003F6241" w:rsidP="003F6241">
      <w:pPr>
        <w:pStyle w:val="a3"/>
        <w:ind w:left="705"/>
        <w:jc w:val="both"/>
        <w:rPr>
          <w:b/>
          <w:sz w:val="28"/>
          <w:szCs w:val="28"/>
        </w:rPr>
      </w:pPr>
      <w:r w:rsidRPr="003F6241">
        <w:rPr>
          <w:b/>
          <w:sz w:val="28"/>
          <w:szCs w:val="28"/>
        </w:rPr>
        <w:t>Ковылкинского муниципального</w:t>
      </w:r>
    </w:p>
    <w:p w:rsidR="003F6241" w:rsidRDefault="003F6241" w:rsidP="000D4010">
      <w:pPr>
        <w:pStyle w:val="a3"/>
        <w:ind w:left="705"/>
        <w:jc w:val="both"/>
        <w:rPr>
          <w:sz w:val="28"/>
          <w:szCs w:val="28"/>
        </w:rPr>
      </w:pPr>
      <w:r w:rsidRPr="003F6241">
        <w:rPr>
          <w:b/>
          <w:sz w:val="28"/>
          <w:szCs w:val="28"/>
        </w:rPr>
        <w:t xml:space="preserve">района РМ                         </w:t>
      </w:r>
      <w:r w:rsidR="000D4010">
        <w:rPr>
          <w:b/>
          <w:sz w:val="28"/>
          <w:szCs w:val="28"/>
        </w:rPr>
        <w:t xml:space="preserve">                                               </w:t>
      </w:r>
      <w:r w:rsidRPr="003F6241">
        <w:rPr>
          <w:b/>
          <w:sz w:val="28"/>
          <w:szCs w:val="28"/>
        </w:rPr>
        <w:t xml:space="preserve">Л.К. Миронов </w:t>
      </w:r>
    </w:p>
    <w:p w:rsidR="003F6241" w:rsidRDefault="003F6241" w:rsidP="005F7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241" w:rsidRDefault="003F6241" w:rsidP="005F74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241" w:rsidRDefault="003F6241" w:rsidP="003F6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241" w:rsidRDefault="003F6241" w:rsidP="003F6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241" w:rsidRDefault="003F6241" w:rsidP="003F6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241" w:rsidRDefault="003F6241" w:rsidP="003F6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241" w:rsidRDefault="003F6241" w:rsidP="003F6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241" w:rsidRDefault="003F6241" w:rsidP="003F6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241" w:rsidRDefault="003F6241" w:rsidP="003F6241">
      <w:pPr>
        <w:autoSpaceDE w:val="0"/>
        <w:autoSpaceDN w:val="0"/>
        <w:adjustRightInd w:val="0"/>
        <w:jc w:val="both"/>
      </w:pPr>
      <w:r w:rsidRPr="003F6241">
        <w:t xml:space="preserve">Исп. </w:t>
      </w:r>
      <w:proofErr w:type="spellStart"/>
      <w:r w:rsidRPr="003F6241">
        <w:t>Матвейчева</w:t>
      </w:r>
      <w:proofErr w:type="spellEnd"/>
      <w:r w:rsidRPr="003F6241">
        <w:t xml:space="preserve"> А.В.</w:t>
      </w:r>
    </w:p>
    <w:p w:rsidR="0018512A" w:rsidRDefault="003F6241" w:rsidP="003F6241">
      <w:pPr>
        <w:autoSpaceDE w:val="0"/>
        <w:autoSpaceDN w:val="0"/>
        <w:adjustRightInd w:val="0"/>
        <w:jc w:val="both"/>
      </w:pPr>
      <w:r>
        <w:t>т</w:t>
      </w:r>
      <w:bookmarkStart w:id="0" w:name="_GoBack"/>
      <w:bookmarkEnd w:id="0"/>
      <w:r>
        <w:t>. 2-14-60</w:t>
      </w:r>
    </w:p>
    <w:p w:rsidR="00292845" w:rsidRDefault="00292845" w:rsidP="003F6241">
      <w:pPr>
        <w:autoSpaceDE w:val="0"/>
        <w:autoSpaceDN w:val="0"/>
        <w:adjustRightInd w:val="0"/>
        <w:jc w:val="both"/>
      </w:pPr>
    </w:p>
    <w:p w:rsidR="00292845" w:rsidRDefault="00292845" w:rsidP="003F6241">
      <w:pPr>
        <w:autoSpaceDE w:val="0"/>
        <w:autoSpaceDN w:val="0"/>
        <w:adjustRightInd w:val="0"/>
        <w:jc w:val="both"/>
        <w:sectPr w:rsidR="00292845" w:rsidSect="005F74D8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292845" w:rsidRPr="005E6D98" w:rsidRDefault="00292845" w:rsidP="002928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6D98">
        <w:rPr>
          <w:sz w:val="28"/>
          <w:szCs w:val="28"/>
        </w:rPr>
        <w:lastRenderedPageBreak/>
        <w:t>Приложение 1</w:t>
      </w:r>
    </w:p>
    <w:p w:rsidR="00292845" w:rsidRPr="005E6D98" w:rsidRDefault="00292845" w:rsidP="002928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E6D98">
        <w:rPr>
          <w:sz w:val="28"/>
          <w:szCs w:val="28"/>
        </w:rPr>
        <w:t>к решению Совета депутатов</w:t>
      </w:r>
    </w:p>
    <w:p w:rsidR="00292845" w:rsidRPr="005E6D98" w:rsidRDefault="00292845" w:rsidP="002928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E6D98">
        <w:rPr>
          <w:sz w:val="28"/>
          <w:szCs w:val="28"/>
        </w:rPr>
        <w:t>Ковылкинского муниципального района</w:t>
      </w:r>
    </w:p>
    <w:p w:rsidR="00292845" w:rsidRPr="005E6D98" w:rsidRDefault="00292845" w:rsidP="002928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E6D98">
        <w:rPr>
          <w:sz w:val="28"/>
          <w:szCs w:val="28"/>
        </w:rPr>
        <w:t xml:space="preserve">от   28  марта  2016 года № </w:t>
      </w:r>
      <w:r>
        <w:rPr>
          <w:sz w:val="28"/>
          <w:szCs w:val="28"/>
        </w:rPr>
        <w:t>6</w:t>
      </w:r>
      <w:r w:rsidRPr="005E6D98">
        <w:rPr>
          <w:sz w:val="28"/>
          <w:szCs w:val="28"/>
        </w:rPr>
        <w:t xml:space="preserve"> </w:t>
      </w:r>
    </w:p>
    <w:p w:rsidR="00292845" w:rsidRDefault="00292845" w:rsidP="00292845"/>
    <w:p w:rsidR="00292845" w:rsidRDefault="00292845" w:rsidP="00292845"/>
    <w:p w:rsidR="00292845" w:rsidRDefault="00292845" w:rsidP="0029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эффективности деятельности  отдела ЗАГС</w:t>
      </w:r>
    </w:p>
    <w:p w:rsidR="00292845" w:rsidRDefault="00292845" w:rsidP="0029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Ковылкинского муниципального района</w:t>
      </w:r>
    </w:p>
    <w:p w:rsidR="00292845" w:rsidRDefault="00292845" w:rsidP="0029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на 2016 и плановый период 2017-2019 годов</w:t>
      </w:r>
    </w:p>
    <w:p w:rsidR="00292845" w:rsidRDefault="00292845" w:rsidP="00292845">
      <w:pPr>
        <w:rPr>
          <w:b/>
          <w:sz w:val="28"/>
          <w:szCs w:val="28"/>
        </w:rPr>
      </w:pPr>
    </w:p>
    <w:tbl>
      <w:tblPr>
        <w:tblStyle w:val="a4"/>
        <w:tblW w:w="14742" w:type="dxa"/>
        <w:tblInd w:w="250" w:type="dxa"/>
        <w:tblLayout w:type="fixed"/>
        <w:tblLook w:val="04A0"/>
      </w:tblPr>
      <w:tblGrid>
        <w:gridCol w:w="2977"/>
        <w:gridCol w:w="2126"/>
        <w:gridCol w:w="1701"/>
        <w:gridCol w:w="2977"/>
        <w:gridCol w:w="2126"/>
        <w:gridCol w:w="2835"/>
      </w:tblGrid>
      <w:tr w:rsidR="00292845" w:rsidTr="00380F99">
        <w:tc>
          <w:tcPr>
            <w:tcW w:w="2977" w:type="dxa"/>
          </w:tcPr>
          <w:p w:rsidR="00292845" w:rsidRPr="00D549DF" w:rsidRDefault="00292845" w:rsidP="00380F99">
            <w:pPr>
              <w:rPr>
                <w:sz w:val="28"/>
                <w:szCs w:val="28"/>
              </w:rPr>
            </w:pPr>
            <w:r w:rsidRPr="00D549D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органа ЗАГС</w:t>
            </w:r>
          </w:p>
        </w:tc>
        <w:tc>
          <w:tcPr>
            <w:tcW w:w="2126" w:type="dxa"/>
          </w:tcPr>
          <w:p w:rsidR="00292845" w:rsidRPr="00D549DF" w:rsidRDefault="00292845" w:rsidP="00380F99">
            <w:pPr>
              <w:rPr>
                <w:sz w:val="28"/>
                <w:szCs w:val="28"/>
              </w:rPr>
            </w:pPr>
            <w:r w:rsidRPr="00D549DF">
              <w:rPr>
                <w:sz w:val="28"/>
                <w:szCs w:val="28"/>
              </w:rPr>
              <w:t>Величина показателя</w:t>
            </w:r>
            <w:r>
              <w:rPr>
                <w:sz w:val="28"/>
                <w:szCs w:val="28"/>
              </w:rPr>
              <w:t xml:space="preserve"> (количество зарегистрированных актов гражданского состояния за квартал)</w:t>
            </w:r>
          </w:p>
        </w:tc>
        <w:tc>
          <w:tcPr>
            <w:tcW w:w="1701" w:type="dxa"/>
          </w:tcPr>
          <w:p w:rsidR="00292845" w:rsidRPr="00D549DF" w:rsidRDefault="00292845" w:rsidP="00380F99">
            <w:pPr>
              <w:rPr>
                <w:sz w:val="28"/>
                <w:szCs w:val="28"/>
              </w:rPr>
            </w:pPr>
            <w:r w:rsidRPr="00D549DF">
              <w:rPr>
                <w:sz w:val="28"/>
                <w:szCs w:val="28"/>
              </w:rPr>
              <w:t xml:space="preserve">Значимость показателя (доля </w:t>
            </w:r>
            <w:proofErr w:type="gramStart"/>
            <w:r w:rsidRPr="00D549DF">
              <w:rPr>
                <w:sz w:val="28"/>
                <w:szCs w:val="28"/>
              </w:rPr>
              <w:t>в</w:t>
            </w:r>
            <w:proofErr w:type="gramEnd"/>
            <w:r w:rsidRPr="00D549DF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977" w:type="dxa"/>
          </w:tcPr>
          <w:p w:rsidR="00292845" w:rsidRPr="00D549DF" w:rsidRDefault="00292845" w:rsidP="00380F99">
            <w:pPr>
              <w:rPr>
                <w:sz w:val="28"/>
                <w:szCs w:val="28"/>
              </w:rPr>
            </w:pPr>
            <w:r w:rsidRPr="00D549DF">
              <w:rPr>
                <w:sz w:val="28"/>
                <w:szCs w:val="28"/>
              </w:rPr>
              <w:t>Величина показателя</w:t>
            </w:r>
            <w:r>
              <w:rPr>
                <w:sz w:val="28"/>
                <w:szCs w:val="28"/>
              </w:rPr>
              <w:t xml:space="preserve"> (количество юридически значимых действий за квартал)</w:t>
            </w:r>
          </w:p>
        </w:tc>
        <w:tc>
          <w:tcPr>
            <w:tcW w:w="2126" w:type="dxa"/>
          </w:tcPr>
          <w:p w:rsidR="00292845" w:rsidRPr="00D549DF" w:rsidRDefault="00292845" w:rsidP="00380F99">
            <w:pPr>
              <w:rPr>
                <w:sz w:val="28"/>
                <w:szCs w:val="28"/>
              </w:rPr>
            </w:pPr>
            <w:r w:rsidRPr="00D549DF">
              <w:rPr>
                <w:sz w:val="28"/>
                <w:szCs w:val="28"/>
              </w:rPr>
              <w:t>Значимость показателя</w:t>
            </w:r>
            <w:r>
              <w:rPr>
                <w:sz w:val="28"/>
                <w:szCs w:val="28"/>
              </w:rPr>
              <w:t xml:space="preserve"> (доля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835" w:type="dxa"/>
          </w:tcPr>
          <w:p w:rsidR="00292845" w:rsidRPr="00D549DF" w:rsidRDefault="00292845" w:rsidP="00380F99">
            <w:pPr>
              <w:rPr>
                <w:sz w:val="28"/>
                <w:szCs w:val="28"/>
              </w:rPr>
            </w:pPr>
            <w:r w:rsidRPr="00D549DF">
              <w:rPr>
                <w:sz w:val="28"/>
                <w:szCs w:val="28"/>
              </w:rPr>
              <w:t>Источник информации</w:t>
            </w:r>
          </w:p>
        </w:tc>
      </w:tr>
      <w:tr w:rsidR="00292845" w:rsidTr="00380F99">
        <w:tc>
          <w:tcPr>
            <w:tcW w:w="2977" w:type="dxa"/>
          </w:tcPr>
          <w:p w:rsidR="00292845" w:rsidRPr="000E39EF" w:rsidRDefault="00292845" w:rsidP="00380F99">
            <w:pPr>
              <w:rPr>
                <w:sz w:val="28"/>
                <w:szCs w:val="28"/>
              </w:rPr>
            </w:pPr>
            <w:r w:rsidRPr="000E39EF">
              <w:rPr>
                <w:sz w:val="28"/>
                <w:szCs w:val="28"/>
              </w:rPr>
              <w:t>Отдел ЗАГС администрации Ковылкинского муниципального района Республики Мордовия</w:t>
            </w:r>
          </w:p>
        </w:tc>
        <w:tc>
          <w:tcPr>
            <w:tcW w:w="2126" w:type="dxa"/>
          </w:tcPr>
          <w:p w:rsidR="00292845" w:rsidRPr="000E39EF" w:rsidRDefault="00292845" w:rsidP="00380F99">
            <w:pPr>
              <w:rPr>
                <w:sz w:val="28"/>
                <w:szCs w:val="28"/>
              </w:rPr>
            </w:pPr>
            <w:r w:rsidRPr="000E39EF">
              <w:rPr>
                <w:sz w:val="28"/>
                <w:szCs w:val="28"/>
              </w:rPr>
              <w:t>380</w:t>
            </w:r>
          </w:p>
        </w:tc>
        <w:tc>
          <w:tcPr>
            <w:tcW w:w="1701" w:type="dxa"/>
          </w:tcPr>
          <w:p w:rsidR="00292845" w:rsidRPr="000E39EF" w:rsidRDefault="00292845" w:rsidP="00380F99">
            <w:pPr>
              <w:rPr>
                <w:sz w:val="28"/>
                <w:szCs w:val="28"/>
              </w:rPr>
            </w:pPr>
            <w:r w:rsidRPr="000E39EF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292845" w:rsidRPr="000E39EF" w:rsidRDefault="00292845" w:rsidP="00380F99">
            <w:pPr>
              <w:rPr>
                <w:sz w:val="28"/>
                <w:szCs w:val="28"/>
              </w:rPr>
            </w:pPr>
            <w:r w:rsidRPr="000E39EF">
              <w:rPr>
                <w:sz w:val="28"/>
                <w:szCs w:val="28"/>
              </w:rPr>
              <w:t>1249</w:t>
            </w:r>
          </w:p>
        </w:tc>
        <w:tc>
          <w:tcPr>
            <w:tcW w:w="2126" w:type="dxa"/>
          </w:tcPr>
          <w:p w:rsidR="00292845" w:rsidRPr="000E39EF" w:rsidRDefault="00292845" w:rsidP="00380F99">
            <w:pPr>
              <w:rPr>
                <w:sz w:val="28"/>
                <w:szCs w:val="28"/>
              </w:rPr>
            </w:pPr>
            <w:r w:rsidRPr="000E39EF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292845" w:rsidRPr="000E39EF" w:rsidRDefault="00292845" w:rsidP="00380F99">
            <w:pPr>
              <w:rPr>
                <w:sz w:val="28"/>
                <w:szCs w:val="28"/>
              </w:rPr>
            </w:pPr>
            <w:r w:rsidRPr="000E39EF">
              <w:rPr>
                <w:sz w:val="28"/>
                <w:szCs w:val="28"/>
              </w:rPr>
              <w:t>Республиканская служба ЗАГС</w:t>
            </w:r>
          </w:p>
        </w:tc>
      </w:tr>
    </w:tbl>
    <w:p w:rsidR="00292845" w:rsidRDefault="00292845" w:rsidP="00292845">
      <w:pPr>
        <w:rPr>
          <w:b/>
        </w:rPr>
      </w:pPr>
    </w:p>
    <w:p w:rsidR="00292845" w:rsidRDefault="00292845" w:rsidP="00292845">
      <w:pPr>
        <w:rPr>
          <w:b/>
        </w:rPr>
      </w:pPr>
    </w:p>
    <w:p w:rsidR="00292845" w:rsidRDefault="00292845" w:rsidP="00292845">
      <w:pPr>
        <w:rPr>
          <w:b/>
        </w:rPr>
      </w:pPr>
    </w:p>
    <w:p w:rsidR="00292845" w:rsidRDefault="00292845" w:rsidP="00292845">
      <w:r w:rsidRPr="005E6D98">
        <w:t xml:space="preserve">Исп. </w:t>
      </w:r>
      <w:proofErr w:type="spellStart"/>
      <w:r w:rsidRPr="005E6D98">
        <w:t>Матвейчева</w:t>
      </w:r>
      <w:proofErr w:type="spellEnd"/>
      <w:r w:rsidRPr="005E6D98">
        <w:t xml:space="preserve"> А.В.</w:t>
      </w:r>
    </w:p>
    <w:p w:rsidR="00292845" w:rsidRPr="005E6D98" w:rsidRDefault="00292845" w:rsidP="00292845">
      <w:r>
        <w:t xml:space="preserve">  т. 2-14-60</w:t>
      </w:r>
    </w:p>
    <w:p w:rsidR="00292845" w:rsidRPr="003F6241" w:rsidRDefault="00292845" w:rsidP="003F6241">
      <w:pPr>
        <w:autoSpaceDE w:val="0"/>
        <w:autoSpaceDN w:val="0"/>
        <w:adjustRightInd w:val="0"/>
        <w:jc w:val="both"/>
      </w:pPr>
    </w:p>
    <w:sectPr w:rsidR="00292845" w:rsidRPr="003F6241" w:rsidSect="000E39E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7807"/>
    <w:multiLevelType w:val="hybridMultilevel"/>
    <w:tmpl w:val="7A00CA36"/>
    <w:lvl w:ilvl="0" w:tplc="231C50BA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2A"/>
    <w:rsid w:val="000D4010"/>
    <w:rsid w:val="0018512A"/>
    <w:rsid w:val="00292845"/>
    <w:rsid w:val="003D7D7A"/>
    <w:rsid w:val="003F6241"/>
    <w:rsid w:val="004C4AC1"/>
    <w:rsid w:val="004C730A"/>
    <w:rsid w:val="005F74D8"/>
    <w:rsid w:val="00993907"/>
    <w:rsid w:val="00A24F6C"/>
    <w:rsid w:val="00B40B6F"/>
    <w:rsid w:val="00D12D87"/>
    <w:rsid w:val="00D72A95"/>
    <w:rsid w:val="00DD1476"/>
    <w:rsid w:val="00E90FC9"/>
    <w:rsid w:val="00F2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7A"/>
    <w:pPr>
      <w:ind w:left="720"/>
      <w:contextualSpacing/>
    </w:pPr>
  </w:style>
  <w:style w:type="table" w:styleId="a4">
    <w:name w:val="Table Grid"/>
    <w:basedOn w:val="a1"/>
    <w:uiPriority w:val="59"/>
    <w:rsid w:val="0029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Admin</cp:lastModifiedBy>
  <cp:revision>15</cp:revision>
  <cp:lastPrinted>2016-04-01T10:38:00Z</cp:lastPrinted>
  <dcterms:created xsi:type="dcterms:W3CDTF">2016-03-22T08:48:00Z</dcterms:created>
  <dcterms:modified xsi:type="dcterms:W3CDTF">2016-06-17T07:04:00Z</dcterms:modified>
</cp:coreProperties>
</file>