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jc w:val="center"/>
        <w:rPr/>
      </w:pPr>
      <w:r>
        <w:rPr/>
        <w:t>Менять ли СНИЛС, если изменилась фамилия?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3"/>
        <w:rPr/>
      </w:pPr>
      <w:r>
        <w:rPr/>
      </w:r>
    </w:p>
    <w:p>
      <w:pPr>
        <w:pStyle w:val="Style13"/>
        <w:jc w:val="both"/>
        <w:rPr/>
      </w:pPr>
      <w:r>
        <w:rPr/>
        <w:t>При изменении личных анкетных данных (например, фамилии) страховое свидетельство обязательного пенсионного страхования обязательно нужно  обновить. Индивидуальный лицевой счет в Пенсионном фонде содержит всю информацию о периодах работы гражданина, а также сведения о начисленных и уплаченных работодателем страховых взносах, необходимых для назначения и перерасчета пенсии.</w:t>
      </w:r>
    </w:p>
    <w:p>
      <w:pPr>
        <w:pStyle w:val="Style13"/>
        <w:jc w:val="both"/>
        <w:rPr/>
      </w:pPr>
      <w:r>
        <w:rPr/>
        <w:t>В случае утери страхового свидетельства его также стоит восстановить. Ведь этот документ необходим  для получения и многих других государственных услуг.</w:t>
      </w:r>
    </w:p>
    <w:p>
      <w:pPr>
        <w:pStyle w:val="Style13"/>
        <w:jc w:val="both"/>
        <w:rPr/>
      </w:pPr>
      <w:r>
        <w:rPr/>
        <w:t>Таким образом, чтобы перечисляемые работодателем взносы четко отражались на личном лицевом счете, при изменении каких-либо данных необходимо обратиться в органы ПФР либо в Многофункциональный центр предоставления государственных и муниципальных услуг и подать заявление о замене СНИЛС.</w:t>
      </w:r>
    </w:p>
    <w:p>
      <w:pPr>
        <w:pStyle w:val="Style13"/>
        <w:jc w:val="both"/>
        <w:rPr/>
      </w:pPr>
      <w:r>
        <w:rPr/>
        <w:t>Напомним, что для оформления страхового свидетельства со СНИЛС можно обратиться в любое территориальное управление ПФР и написать соответствующее заявление. При себе необходимо  иметь паспорт. При оформлении  СНИЛС для ребенка до 14 лет один из родителей или законный представитель должны иметь при себе паспорт, а также свидетельство о рождении ребенка.</w:t>
      </w:r>
    </w:p>
    <w:p>
      <w:pPr>
        <w:pStyle w:val="Style13"/>
        <w:jc w:val="both"/>
        <w:rPr/>
      </w:pPr>
      <w:r>
        <w:rPr/>
        <w:t>Кроме того, с 26 октября 2016 года все территориальные органы ПФР по Республике Мордовия приступили к регистрации граждан в системе обязательного пенсионного страхования в режиме реального времени с так называемой моментальной выдачей гражданам страхового номера индивидуального лицевого счета (СНИЛС). Теперь нет неоходимости ждать несколько дней! При обращении в органы ПФР по месту жительства необходимо лишь предъявить паспорт и заполнить анкету. Подождать от 7 до 10 минут и получить свой номер.</w:t>
      </w:r>
    </w:p>
    <w:p>
      <w:pPr>
        <w:pStyle w:val="Style13"/>
        <w:spacing w:lineRule="auto" w:line="240" w:before="0" w:after="0"/>
        <w:rPr/>
      </w:pPr>
      <w:r>
        <w:rPr/>
        <w:t> </w:t>
      </w:r>
    </w:p>
    <w:p>
      <w:pPr>
        <w:pStyle w:val="Style13"/>
        <w:spacing w:lineRule="auto" w:line="240" w:before="0" w:after="0"/>
        <w:rPr/>
      </w:pPr>
      <w:r>
        <w:rPr/>
        <w:t> 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rPr/>
      </w:pPr>
      <w:r>
        <w:rPr/>
      </w:r>
    </w:p>
    <w:sectPr>
      <w:type w:val="continuous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2"/>
    <w:next w:val="Style13"/>
    <w:pPr>
      <w:numPr>
        <w:ilvl w:val="0"/>
        <w:numId w:val="0"/>
      </w:numPr>
      <w:spacing w:before="240" w:after="120"/>
      <w:outlineLvl w:val="0"/>
    </w:pPr>
    <w:rPr>
      <w:rFonts w:ascii="Liberation Serif" w:hAnsi="Liberation Serif" w:eastAsia="SimSun" w:cs="Mangal"/>
      <w:b/>
      <w:bCs/>
      <w:sz w:val="48"/>
      <w:szCs w:val="48"/>
    </w:rPr>
  </w:style>
  <w:style w:type="paragraph" w:styleId="3">
    <w:name w:val="Заголовок 3"/>
    <w:basedOn w:val="Style12"/>
    <w:next w:val="Style13"/>
    <w:pPr>
      <w:numPr>
        <w:ilvl w:val="0"/>
        <w:numId w:val="0"/>
      </w:numPr>
      <w:spacing w:before="140" w:after="120"/>
      <w:outlineLvl w:val="2"/>
    </w:pPr>
    <w:rPr>
      <w:rFonts w:ascii="Liberation Serif" w:hAnsi="Liberation Serif" w:eastAsia="SimSun" w:cs="Mangal"/>
      <w:b/>
      <w:bCs/>
      <w:sz w:val="28"/>
      <w:szCs w:val="28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LibreOffice/5.0.3.2$Windows_x86 LibreOffice_project/e5f16313668ac592c1bfb310f4390624e3dbfb75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2018-05-31T14:21:23Z</dcterms:created>
  <dc:language>ru-RU</dc:language>
  <dcterms:modified xsi:type="dcterms:W3CDTF">2018-05-31T14:22:00Z</dcterms:modified>
  <cp:revision>1</cp:revision>
</cp:coreProperties>
</file>