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3" w:rsidRPr="00D667D3" w:rsidRDefault="00D667D3" w:rsidP="00D667D3">
      <w:pPr>
        <w:widowControl w:val="0"/>
        <w:spacing w:after="0" w:line="317" w:lineRule="exact"/>
        <w:ind w:firstLine="7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В связи с вступившими в силу изменениями части </w:t>
      </w:r>
      <w:r w:rsidRPr="00D667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7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статьи 8 Федерального закона № 282-ФЗ «Об официальном статистическом учете и системе государ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ственной статистики в Российской Федерации» от 29.11.2007г. Территориальный орган Федеральной службы государственной статистики по Республике Мордовия сообщает следующее.</w:t>
      </w:r>
    </w:p>
    <w:p w:rsidR="00D667D3" w:rsidRPr="00D667D3" w:rsidRDefault="00D667D3" w:rsidP="00D667D3">
      <w:pPr>
        <w:widowControl w:val="0"/>
        <w:spacing w:after="0" w:line="317" w:lineRule="exact"/>
        <w:ind w:firstLine="7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 1 января 2022 года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все юридические лица (в том числе субъекты малого предпринимательства) и индивидуальные предприниматели обязаны предостав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лять первичные статистические данные исключительно в электронной форме. По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рядок предоставления данных в электронной форме определяется постановлением Правительства Российской Федерации от 18 августа 2008 г. № 620 «Об условиях предоставления в обязательном порядке статистических данных и администра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тивных данных субъектам официального статистического учета» с учетом изме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нений, принятых в 2021 году.</w:t>
      </w:r>
    </w:p>
    <w:p w:rsidR="00D667D3" w:rsidRPr="00D667D3" w:rsidRDefault="00D667D3" w:rsidP="00D667D3">
      <w:pPr>
        <w:widowControl w:val="0"/>
        <w:spacing w:after="0" w:line="317" w:lineRule="exact"/>
        <w:ind w:firstLine="7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Надлежащим предоставлением является сдача статистической отчетности в формате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bidi="en-US"/>
        </w:rPr>
        <w:t>«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val="en-US" w:bidi="en-US"/>
        </w:rPr>
        <w:t>xml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bidi="en-US"/>
        </w:rPr>
        <w:t xml:space="preserve">»,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подписанной </w:t>
      </w:r>
      <w:r w:rsidRPr="00D667D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квалифицированной электронной подписью (КЭП),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которую можно получить бесплатно в ИФНС России по Республике Мор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довия.</w:t>
      </w:r>
    </w:p>
    <w:p w:rsidR="00D667D3" w:rsidRPr="00D667D3" w:rsidRDefault="00D667D3" w:rsidP="00D667D3">
      <w:pPr>
        <w:widowControl w:val="0"/>
        <w:spacing w:after="0" w:line="307" w:lineRule="exact"/>
        <w:ind w:firstLine="7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Предоставить статистическую отчетность можно одним из следующих спо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собов:</w:t>
      </w:r>
    </w:p>
    <w:p w:rsidR="00D667D3" w:rsidRPr="00D667D3" w:rsidRDefault="00D667D3" w:rsidP="00D667D3">
      <w:pPr>
        <w:widowControl w:val="0"/>
        <w:numPr>
          <w:ilvl w:val="0"/>
          <w:numId w:val="1"/>
        </w:numPr>
        <w:tabs>
          <w:tab w:val="left" w:pos="1135"/>
        </w:tabs>
        <w:spacing w:after="0" w:line="317" w:lineRule="exact"/>
        <w:ind w:firstLine="7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через систему веб-сбора </w:t>
      </w:r>
      <w:proofErr w:type="spellStart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Мордовиястата</w:t>
      </w:r>
      <w:proofErr w:type="spellEnd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bidi="en-US"/>
        </w:rPr>
        <w:t>(</w:t>
      </w:r>
      <w:hyperlink r:id="rId6" w:history="1"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val="en-US" w:bidi="en-US"/>
          </w:rPr>
          <w:t>https</w:t>
        </w:r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bidi="en-US"/>
          </w:rPr>
          <w:t>://</w:t>
        </w:r>
        <w:proofErr w:type="spellStart"/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val="en-US" w:bidi="en-US"/>
          </w:rPr>
          <w:t>websbor</w:t>
        </w:r>
        <w:proofErr w:type="spellEnd"/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bidi="en-US"/>
          </w:rPr>
          <w:t>.</w:t>
        </w:r>
        <w:proofErr w:type="spellStart"/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val="en-US" w:bidi="en-US"/>
          </w:rPr>
          <w:t>gks</w:t>
        </w:r>
        <w:proofErr w:type="spellEnd"/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bidi="en-US"/>
          </w:rPr>
          <w:t>.</w:t>
        </w:r>
        <w:proofErr w:type="spellStart"/>
        <w:r w:rsidRPr="00D667D3">
          <w:rPr>
            <w:rFonts w:ascii="Times New Roman" w:eastAsia="Courier New" w:hAnsi="Times New Roman" w:cs="Times New Roman"/>
            <w:color w:val="161718"/>
            <w:sz w:val="28"/>
            <w:szCs w:val="28"/>
            <w:lang w:val="en-US" w:bidi="en-US"/>
          </w:rPr>
          <w:t>ru</w:t>
        </w:r>
        <w:proofErr w:type="spellEnd"/>
      </w:hyperlink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bidi="en-US"/>
        </w:rPr>
        <w:t xml:space="preserve">),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пройдя регистрацию в личном кабинете (по телефону 8(8342)23-47-31);</w:t>
      </w:r>
    </w:p>
    <w:p w:rsidR="00D667D3" w:rsidRPr="00D667D3" w:rsidRDefault="00D667D3" w:rsidP="00D667D3">
      <w:pPr>
        <w:widowControl w:val="0"/>
        <w:numPr>
          <w:ilvl w:val="0"/>
          <w:numId w:val="1"/>
        </w:numPr>
        <w:tabs>
          <w:tab w:val="left" w:pos="1066"/>
        </w:tabs>
        <w:spacing w:after="0" w:line="317" w:lineRule="exact"/>
        <w:ind w:firstLine="76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через специализированных операторов связи по телекоммуникационным каналам;</w:t>
      </w:r>
    </w:p>
    <w:p w:rsidR="00D667D3" w:rsidRPr="00D667D3" w:rsidRDefault="00D667D3" w:rsidP="00D667D3">
      <w:pPr>
        <w:widowControl w:val="0"/>
        <w:numPr>
          <w:ilvl w:val="0"/>
          <w:numId w:val="1"/>
        </w:numPr>
        <w:tabs>
          <w:tab w:val="left" w:pos="1135"/>
        </w:tabs>
        <w:spacing w:after="0" w:line="322" w:lineRule="exact"/>
        <w:ind w:firstLine="74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через Центр сбора электронной отчетности, организованный в </w:t>
      </w:r>
      <w:proofErr w:type="spellStart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Мордовиястате</w:t>
      </w:r>
      <w:proofErr w:type="spellEnd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по адресу: г.</w:t>
      </w:r>
      <w:r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Саранск, ул. Васенко, д.7</w:t>
      </w:r>
      <w:proofErr w:type="gramStart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В</w:t>
      </w:r>
      <w:proofErr w:type="gramEnd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(при наличии электронной подпи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си);</w:t>
      </w:r>
    </w:p>
    <w:p w:rsidR="00D667D3" w:rsidRPr="00D667D3" w:rsidRDefault="00D667D3" w:rsidP="00D667D3">
      <w:pPr>
        <w:widowControl w:val="0"/>
        <w:numPr>
          <w:ilvl w:val="0"/>
          <w:numId w:val="1"/>
        </w:numPr>
        <w:tabs>
          <w:tab w:val="left" w:pos="1135"/>
        </w:tabs>
        <w:spacing w:after="0" w:line="322" w:lineRule="exact"/>
        <w:ind w:firstLine="74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воспользовавшись услугами специализированных центров бухгалтерской отчётности (при отсутствии возможности приобретения КЭП).</w:t>
      </w:r>
    </w:p>
    <w:p w:rsidR="00D667D3" w:rsidRPr="00D667D3" w:rsidRDefault="00D667D3" w:rsidP="00D667D3">
      <w:pPr>
        <w:widowControl w:val="0"/>
        <w:spacing w:after="0" w:line="240" w:lineRule="auto"/>
        <w:ind w:firstLine="74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Также сообщаем, что в соответствии с частью 1 статьи 13.19 Кодекса Рос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сийской Федерации об административных правонарушениях, не</w:t>
      </w:r>
      <w:r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предоставление первичных статистических данных в установленном порядке или несвоевремен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ное предоставление этих данных либо предоставление недостоверных первичных статистических данных влечет наложение административного штрафа на долж</w:t>
      </w: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softHyphen/>
        <w:t>ностных лиц в размере от 10 до 20 тысяч рублей; на юридических лиц - от 20 до 70 тысяч рублей.</w:t>
      </w:r>
    </w:p>
    <w:p w:rsidR="00D667D3" w:rsidRPr="00D667D3" w:rsidRDefault="00D667D3" w:rsidP="00D667D3">
      <w:pPr>
        <w:widowControl w:val="0"/>
        <w:spacing w:after="823" w:line="240" w:lineRule="auto"/>
        <w:ind w:firstLine="74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При возникновении вопросов о практической реализации требований об обязательном предоставлении статистической отчетности в электронном виде респонденты могут обратиться к специалистам отдела информационных ресурсов и технологий </w:t>
      </w:r>
      <w:proofErr w:type="spellStart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>Мордовиястата</w:t>
      </w:r>
      <w:proofErr w:type="spellEnd"/>
      <w:r w:rsidRPr="00D667D3">
        <w:rPr>
          <w:rFonts w:ascii="Times New Roman" w:eastAsia="Courier New" w:hAnsi="Times New Roman" w:cs="Times New Roman"/>
          <w:color w:val="161718"/>
          <w:sz w:val="28"/>
          <w:szCs w:val="28"/>
          <w:lang w:eastAsia="ru-RU" w:bidi="ru-RU"/>
        </w:rPr>
        <w:t xml:space="preserve"> по телефону 8(8342)23-47-31.</w:t>
      </w:r>
    </w:p>
    <w:p w:rsidR="002E6E02" w:rsidRDefault="002E6E02"/>
    <w:sectPr w:rsidR="002E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DAF"/>
    <w:multiLevelType w:val="multilevel"/>
    <w:tmpl w:val="E55CA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718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70"/>
    <w:rsid w:val="002E6E02"/>
    <w:rsid w:val="00957470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2</cp:revision>
  <dcterms:created xsi:type="dcterms:W3CDTF">2022-02-03T11:16:00Z</dcterms:created>
  <dcterms:modified xsi:type="dcterms:W3CDTF">2022-02-03T11:19:00Z</dcterms:modified>
</cp:coreProperties>
</file>