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17" w:rsidRPr="00C50E17" w:rsidRDefault="00C50E17" w:rsidP="00765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КОВЫЛКИНСКОГО МУНИЦИПАЛЬНОГО РАЙОНА</w:t>
      </w:r>
      <w:r w:rsidR="007655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РЕСПУБЛИКИ МОРДОВИЯ</w:t>
      </w:r>
    </w:p>
    <w:p w:rsidR="00C50E17" w:rsidRPr="00C50E17" w:rsidRDefault="00C50E17" w:rsidP="003101A3">
      <w:pPr>
        <w:widowControl w:val="0"/>
        <w:autoSpaceDE w:val="0"/>
        <w:autoSpaceDN w:val="0"/>
        <w:adjustRightInd w:val="0"/>
        <w:spacing w:before="108" w:after="108" w:line="240" w:lineRule="auto"/>
        <w:ind w:left="-284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50E17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C50E17" w:rsidRDefault="00C50E17" w:rsidP="003101A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02D52">
        <w:rPr>
          <w:rFonts w:ascii="Times New Roman" w:eastAsia="Times New Roman" w:hAnsi="Times New Roman"/>
          <w:sz w:val="28"/>
          <w:szCs w:val="28"/>
          <w:lang w:eastAsia="ru-RU"/>
        </w:rPr>
        <w:t xml:space="preserve">20 июля </w:t>
      </w:r>
      <w:bookmarkStart w:id="0" w:name="_GoBack"/>
      <w:bookmarkEnd w:id="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8C1D1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   №</w:t>
      </w:r>
      <w:r w:rsidR="00002D52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50E17" w:rsidRPr="008811A3" w:rsidRDefault="00C50E17" w:rsidP="00A24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811A3">
        <w:rPr>
          <w:rFonts w:ascii="Times New Roman" w:eastAsia="Times New Roman" w:hAnsi="Times New Roman"/>
          <w:b/>
          <w:sz w:val="26"/>
          <w:szCs w:val="26"/>
          <w:lang w:eastAsia="ru-RU"/>
        </w:rPr>
        <w:t>О передаче части полномочий Ковылкинского  муниципального района</w:t>
      </w:r>
      <w:r w:rsidR="00A244BF" w:rsidRPr="008811A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вопросам дорожной деятельности</w:t>
      </w:r>
      <w:r w:rsidR="00413F3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13F38" w:rsidRPr="00413F38">
        <w:rPr>
          <w:rFonts w:ascii="Times New Roman" w:eastAsia="Times New Roman" w:hAnsi="Times New Roman"/>
          <w:b/>
          <w:sz w:val="28"/>
          <w:szCs w:val="28"/>
          <w:lang w:eastAsia="ru-RU"/>
        </w:rPr>
        <w:t>в отношении автомобильных дорог местного значения</w:t>
      </w:r>
      <w:r w:rsidRPr="008811A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316B79" w:rsidRPr="008811A3">
        <w:rPr>
          <w:rFonts w:ascii="Times New Roman" w:eastAsia="Times New Roman" w:hAnsi="Times New Roman"/>
          <w:b/>
          <w:sz w:val="26"/>
          <w:szCs w:val="26"/>
          <w:lang w:eastAsia="ru-RU"/>
        </w:rPr>
        <w:t>Токмов</w:t>
      </w:r>
      <w:r w:rsidR="00A244BF" w:rsidRPr="008811A3">
        <w:rPr>
          <w:rFonts w:ascii="Times New Roman" w:eastAsia="Times New Roman" w:hAnsi="Times New Roman"/>
          <w:b/>
          <w:sz w:val="26"/>
          <w:szCs w:val="26"/>
          <w:lang w:eastAsia="ru-RU"/>
        </w:rPr>
        <w:t>скому</w:t>
      </w:r>
      <w:proofErr w:type="spellEnd"/>
      <w:r w:rsidR="00442ADC" w:rsidRPr="008811A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601D5" w:rsidRPr="008811A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сельскому поселению </w:t>
      </w:r>
      <w:r w:rsidRPr="008811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Ковылкинского  муниципального района</w:t>
      </w:r>
    </w:p>
    <w:p w:rsidR="00C50E17" w:rsidRPr="008811A3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0E17" w:rsidRPr="008811A3" w:rsidRDefault="00C50E17" w:rsidP="0031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11A3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hyperlink r:id="rId7" w:history="1">
        <w:r w:rsidRPr="008811A3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частью 4 статьи 15</w:t>
        </w:r>
      </w:hyperlink>
      <w:r w:rsidRPr="008811A3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06.10.2003 г. № 131-ФЗ </w:t>
      </w:r>
      <w:r w:rsidR="00A244BF" w:rsidRPr="008811A3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8811A3">
        <w:rPr>
          <w:rFonts w:ascii="Times New Roman" w:eastAsia="Times New Roman" w:hAnsi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A244BF" w:rsidRPr="008811A3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8811A3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 депутатов Ковылкинского муниципального района </w:t>
      </w:r>
      <w:r w:rsidRPr="008811A3">
        <w:rPr>
          <w:rFonts w:ascii="Times New Roman" w:eastAsia="Times New Roman" w:hAnsi="Times New Roman"/>
          <w:b/>
          <w:sz w:val="26"/>
          <w:szCs w:val="26"/>
          <w:lang w:eastAsia="ru-RU"/>
        </w:rPr>
        <w:t>решил:</w:t>
      </w:r>
    </w:p>
    <w:p w:rsidR="00093669" w:rsidRPr="008811A3" w:rsidRDefault="00C50E17" w:rsidP="00093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r w:rsidRPr="008811A3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1. Передать часть</w:t>
      </w:r>
      <w:r w:rsidR="004A680D" w:rsidRPr="008811A3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</w:t>
      </w:r>
      <w:r w:rsidRPr="008811A3">
        <w:rPr>
          <w:rFonts w:ascii="Times New Roman" w:eastAsia="Times New Roman" w:hAnsi="Times New Roman"/>
          <w:sz w:val="26"/>
          <w:szCs w:val="26"/>
          <w:lang w:eastAsia="ru-RU"/>
        </w:rPr>
        <w:t xml:space="preserve">полномочий Ковылкинского  муниципального района по вопросам </w:t>
      </w:r>
      <w:r w:rsidR="004055D2" w:rsidRPr="008811A3">
        <w:rPr>
          <w:rFonts w:ascii="Times New Roman" w:eastAsia="Times New Roman" w:hAnsi="Times New Roman"/>
          <w:sz w:val="26"/>
          <w:szCs w:val="26"/>
          <w:lang w:eastAsia="ru-RU"/>
        </w:rPr>
        <w:t>дорожной деятельности</w:t>
      </w:r>
      <w:r w:rsidR="00413F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13F38" w:rsidRPr="00413F38">
        <w:rPr>
          <w:rFonts w:ascii="Times New Roman" w:eastAsia="Times New Roman" w:hAnsi="Times New Roman"/>
          <w:sz w:val="26"/>
          <w:szCs w:val="26"/>
          <w:lang w:eastAsia="ru-RU"/>
        </w:rPr>
        <w:t>в отношении автомобильных дорог местного значения</w:t>
      </w:r>
      <w:r w:rsidR="004055D2" w:rsidRPr="008811A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16B79" w:rsidRPr="008811A3">
        <w:rPr>
          <w:rFonts w:ascii="Times New Roman" w:eastAsia="Times New Roman" w:hAnsi="Times New Roman"/>
          <w:sz w:val="26"/>
          <w:szCs w:val="26"/>
          <w:lang w:eastAsia="ru-RU"/>
        </w:rPr>
        <w:t>Токмовскому</w:t>
      </w:r>
      <w:proofErr w:type="spellEnd"/>
      <w:r w:rsidR="00316B79" w:rsidRPr="008811A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601D5" w:rsidRPr="008811A3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сельскому поселению Ковылкинского муниципального района, в </w:t>
      </w:r>
      <w:r w:rsidRPr="008811A3">
        <w:rPr>
          <w:rFonts w:ascii="Times New Roman" w:eastAsia="Times New Roman" w:hAnsi="Times New Roman"/>
          <w:sz w:val="26"/>
          <w:szCs w:val="26"/>
          <w:lang w:eastAsia="ru-RU"/>
        </w:rPr>
        <w:t>пределах полномочий, установленных законодательством Российской Федерации</w:t>
      </w:r>
      <w:r w:rsidR="00D71A6C" w:rsidRPr="008811A3">
        <w:rPr>
          <w:rFonts w:ascii="Times New Roman" w:eastAsia="Times New Roman" w:hAnsi="Times New Roman"/>
          <w:sz w:val="26"/>
          <w:szCs w:val="26"/>
          <w:lang w:eastAsia="ru-RU"/>
        </w:rPr>
        <w:t>, а именно:</w:t>
      </w:r>
      <w:r w:rsidR="00413F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13F38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к</w:t>
      </w:r>
      <w:r w:rsidR="00A244BF" w:rsidRPr="008811A3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апитальный ремонт</w:t>
      </w:r>
      <w:r w:rsidR="00E25B29" w:rsidRPr="008811A3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B102D" w:rsidRPr="008811A3">
        <w:rPr>
          <w:rFonts w:ascii="Times New Roman" w:eastAsia="Times New Roman" w:hAnsi="Times New Roman"/>
          <w:sz w:val="26"/>
          <w:szCs w:val="26"/>
          <w:lang w:eastAsia="ru-RU"/>
        </w:rPr>
        <w:t>автодороги по ул.</w:t>
      </w:r>
      <w:r w:rsidR="00A244BF" w:rsidRPr="008811A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16B79" w:rsidRPr="008811A3">
        <w:rPr>
          <w:rFonts w:ascii="Times New Roman" w:hAnsi="Times New Roman"/>
          <w:sz w:val="26"/>
          <w:szCs w:val="26"/>
          <w:lang w:eastAsia="ar-SA"/>
        </w:rPr>
        <w:t>Пушки</w:t>
      </w:r>
      <w:r w:rsidR="00A244BF" w:rsidRPr="008811A3">
        <w:rPr>
          <w:rFonts w:ascii="Times New Roman" w:hAnsi="Times New Roman"/>
          <w:sz w:val="26"/>
          <w:szCs w:val="26"/>
          <w:lang w:eastAsia="ar-SA"/>
        </w:rPr>
        <w:t xml:space="preserve">на до здания администрации в селе </w:t>
      </w:r>
      <w:proofErr w:type="spellStart"/>
      <w:r w:rsidR="00316B79" w:rsidRPr="008811A3">
        <w:rPr>
          <w:rFonts w:ascii="Times New Roman" w:hAnsi="Times New Roman"/>
          <w:sz w:val="26"/>
          <w:szCs w:val="26"/>
          <w:lang w:eastAsia="ar-SA"/>
        </w:rPr>
        <w:t>Токмово</w:t>
      </w:r>
      <w:proofErr w:type="spellEnd"/>
      <w:r w:rsidR="00A244BF" w:rsidRPr="008811A3">
        <w:rPr>
          <w:rFonts w:ascii="Times New Roman" w:hAnsi="Times New Roman"/>
          <w:sz w:val="26"/>
          <w:szCs w:val="26"/>
          <w:lang w:eastAsia="ar-SA"/>
        </w:rPr>
        <w:t xml:space="preserve"> Ковылкинского муниципального района</w:t>
      </w:r>
      <w:r w:rsidR="00074A3C" w:rsidRPr="008811A3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.</w:t>
      </w:r>
    </w:p>
    <w:p w:rsidR="00C50E17" w:rsidRPr="008811A3" w:rsidRDefault="00C50E17" w:rsidP="0031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 w:rsidRPr="008811A3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2</w:t>
      </w:r>
      <w:r w:rsidR="00413F38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.</w:t>
      </w:r>
      <w:r w:rsidRPr="008811A3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Утвердить проект Соглашения </w:t>
      </w:r>
      <w:r w:rsidR="00FB2937" w:rsidRPr="008811A3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«</w:t>
      </w:r>
      <w:r w:rsidRPr="008811A3">
        <w:rPr>
          <w:rFonts w:ascii="Times New Roman" w:eastAsia="Times New Roman" w:hAnsi="Times New Roman"/>
          <w:sz w:val="26"/>
          <w:szCs w:val="26"/>
          <w:lang w:eastAsia="ru-RU"/>
        </w:rPr>
        <w:t xml:space="preserve">О передаче части полномочий Ковылкинского муниципального района </w:t>
      </w:r>
      <w:r w:rsidR="000601D5" w:rsidRPr="008811A3">
        <w:rPr>
          <w:rFonts w:ascii="Times New Roman" w:eastAsia="Times New Roman" w:hAnsi="Times New Roman"/>
          <w:sz w:val="26"/>
          <w:szCs w:val="26"/>
          <w:lang w:eastAsia="ru-RU"/>
        </w:rPr>
        <w:t xml:space="preserve">по вопросам </w:t>
      </w:r>
      <w:r w:rsidR="004055D2" w:rsidRPr="008811A3">
        <w:rPr>
          <w:rFonts w:ascii="Times New Roman" w:eastAsia="Times New Roman" w:hAnsi="Times New Roman"/>
          <w:sz w:val="26"/>
          <w:szCs w:val="26"/>
          <w:lang w:eastAsia="ru-RU"/>
        </w:rPr>
        <w:t>дорожной деятельности</w:t>
      </w:r>
      <w:r w:rsidR="000601D5" w:rsidRPr="008811A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13F38" w:rsidRPr="00413F38">
        <w:rPr>
          <w:rFonts w:ascii="Times New Roman" w:eastAsia="Times New Roman" w:hAnsi="Times New Roman"/>
          <w:sz w:val="26"/>
          <w:szCs w:val="26"/>
          <w:lang w:eastAsia="ru-RU"/>
        </w:rPr>
        <w:t>в отношении автомобильных дорог местного значения</w:t>
      </w:r>
      <w:r w:rsidR="00316B79" w:rsidRPr="008811A3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316B79" w:rsidRPr="008811A3">
        <w:rPr>
          <w:rFonts w:ascii="Times New Roman" w:hAnsi="Times New Roman"/>
          <w:sz w:val="26"/>
          <w:szCs w:val="26"/>
          <w:lang w:eastAsia="ar-SA"/>
        </w:rPr>
        <w:t>Токмов</w:t>
      </w:r>
      <w:r w:rsidR="00641E97" w:rsidRPr="008811A3">
        <w:rPr>
          <w:rFonts w:ascii="Times New Roman" w:hAnsi="Times New Roman"/>
          <w:sz w:val="26"/>
          <w:szCs w:val="26"/>
          <w:lang w:eastAsia="ar-SA"/>
        </w:rPr>
        <w:t>скому</w:t>
      </w:r>
      <w:proofErr w:type="spellEnd"/>
      <w:r w:rsidRPr="008811A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сельскому поселению Ковылкинского муниципального района</w:t>
      </w:r>
      <w:r w:rsidR="00FB2937" w:rsidRPr="008811A3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»</w:t>
      </w:r>
      <w:r w:rsidRPr="008811A3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согласно </w:t>
      </w:r>
      <w:r w:rsidR="005666F8" w:rsidRPr="008811A3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Приложению 1</w:t>
      </w:r>
      <w:r w:rsidRPr="008811A3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.</w:t>
      </w:r>
    </w:p>
    <w:p w:rsidR="00C50E17" w:rsidRPr="008811A3" w:rsidRDefault="00C50E17" w:rsidP="00FB2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" w:name="sub_2"/>
      <w:r w:rsidRPr="008811A3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gramStart"/>
      <w:r w:rsidRPr="008811A3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Определить, что </w:t>
      </w:r>
      <w:r w:rsidRPr="008811A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часть полномочий Ковылкинского муниципального района по вопросам </w:t>
      </w:r>
      <w:r w:rsidR="00641E97" w:rsidRPr="008811A3">
        <w:rPr>
          <w:rFonts w:ascii="Times New Roman" w:eastAsia="Times New Roman" w:hAnsi="Times New Roman"/>
          <w:bCs/>
          <w:sz w:val="26"/>
          <w:szCs w:val="26"/>
          <w:lang w:eastAsia="ru-RU"/>
        </w:rPr>
        <w:t>дорожной деятельности</w:t>
      </w:r>
      <w:r w:rsidR="000601D5" w:rsidRPr="008811A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13F38" w:rsidRPr="00413F38">
        <w:rPr>
          <w:rFonts w:ascii="Times New Roman" w:eastAsia="Times New Roman" w:hAnsi="Times New Roman"/>
          <w:sz w:val="26"/>
          <w:szCs w:val="26"/>
          <w:lang w:eastAsia="ru-RU"/>
        </w:rPr>
        <w:t>в отношении автомобильных дорог местного значения</w:t>
      </w:r>
      <w:r w:rsidR="00316B79" w:rsidRPr="008811A3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316B79" w:rsidRPr="008811A3">
        <w:rPr>
          <w:rFonts w:ascii="Times New Roman" w:hAnsi="Times New Roman"/>
          <w:sz w:val="26"/>
          <w:szCs w:val="26"/>
          <w:lang w:eastAsia="ar-SA"/>
        </w:rPr>
        <w:t>Токмовскому</w:t>
      </w:r>
      <w:proofErr w:type="spellEnd"/>
      <w:r w:rsidR="000601D5" w:rsidRPr="008811A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сельскому поселению Ковылкинского муниципального района</w:t>
      </w:r>
      <w:r w:rsidRPr="008811A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передается на период </w:t>
      </w:r>
      <w:r w:rsidRPr="008811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 </w:t>
      </w:r>
      <w:r w:rsidR="000B7549" w:rsidRPr="008811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момента вступления в законную силу Соглашения </w:t>
      </w:r>
      <w:r w:rsidR="000601D5" w:rsidRPr="008811A3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«</w:t>
      </w:r>
      <w:r w:rsidR="000601D5" w:rsidRPr="008811A3">
        <w:rPr>
          <w:rFonts w:ascii="Times New Roman" w:eastAsia="Times New Roman" w:hAnsi="Times New Roman"/>
          <w:sz w:val="26"/>
          <w:szCs w:val="26"/>
          <w:lang w:eastAsia="ru-RU"/>
        </w:rPr>
        <w:t xml:space="preserve">О передаче части полномочий Ковылкинского муниципального района по вопросам </w:t>
      </w:r>
      <w:r w:rsidR="004055D2" w:rsidRPr="008811A3">
        <w:rPr>
          <w:rFonts w:ascii="Times New Roman" w:eastAsia="Times New Roman" w:hAnsi="Times New Roman"/>
          <w:sz w:val="26"/>
          <w:szCs w:val="26"/>
          <w:lang w:eastAsia="ru-RU"/>
        </w:rPr>
        <w:t>дорожной деятельности</w:t>
      </w:r>
      <w:r w:rsidR="000601D5" w:rsidRPr="008811A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13F38" w:rsidRPr="00413F38">
        <w:rPr>
          <w:rFonts w:ascii="Times New Roman" w:eastAsia="Times New Roman" w:hAnsi="Times New Roman"/>
          <w:sz w:val="26"/>
          <w:szCs w:val="26"/>
          <w:lang w:eastAsia="ru-RU"/>
        </w:rPr>
        <w:t>в отношении автомобильных дорог местного значения</w:t>
      </w:r>
      <w:r w:rsidR="00413F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16B79" w:rsidRPr="008811A3">
        <w:rPr>
          <w:rFonts w:ascii="Times New Roman" w:hAnsi="Times New Roman"/>
          <w:sz w:val="26"/>
          <w:szCs w:val="26"/>
          <w:lang w:eastAsia="ar-SA"/>
        </w:rPr>
        <w:t>Токмовскому</w:t>
      </w:r>
      <w:proofErr w:type="spellEnd"/>
      <w:r w:rsidR="000601D5" w:rsidRPr="008811A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сельскому поселению Ковылкинского муниципального района</w:t>
      </w:r>
      <w:r w:rsidR="000601D5" w:rsidRPr="008811A3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» </w:t>
      </w:r>
      <w:r w:rsidR="003101A3" w:rsidRPr="008811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 </w:t>
      </w:r>
      <w:r w:rsidRPr="008811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31</w:t>
      </w:r>
      <w:r w:rsidR="003101A3" w:rsidRPr="008811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.12.</w:t>
      </w:r>
      <w:r w:rsidRPr="008811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201</w:t>
      </w:r>
      <w:r w:rsidR="0076554F" w:rsidRPr="008811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</w:t>
      </w:r>
      <w:r w:rsidRPr="008811A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  <w:proofErr w:type="gramEnd"/>
    </w:p>
    <w:p w:rsidR="00C50E17" w:rsidRPr="008811A3" w:rsidRDefault="00C50E17" w:rsidP="0031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11A3">
        <w:rPr>
          <w:rFonts w:ascii="Times New Roman" w:eastAsia="Times New Roman" w:hAnsi="Times New Roman"/>
          <w:sz w:val="26"/>
          <w:szCs w:val="26"/>
          <w:lang w:eastAsia="ru-RU"/>
        </w:rPr>
        <w:t xml:space="preserve">4. Определить, что исполнение полномочий по предмету Соглашения </w:t>
      </w:r>
      <w:r w:rsidR="000601D5" w:rsidRPr="008811A3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«</w:t>
      </w:r>
      <w:r w:rsidR="000601D5" w:rsidRPr="008811A3">
        <w:rPr>
          <w:rFonts w:ascii="Times New Roman" w:eastAsia="Times New Roman" w:hAnsi="Times New Roman"/>
          <w:sz w:val="26"/>
          <w:szCs w:val="26"/>
          <w:lang w:eastAsia="ru-RU"/>
        </w:rPr>
        <w:t xml:space="preserve">О передаче части полномочий Ковылкинского муниципального района по вопросам </w:t>
      </w:r>
      <w:r w:rsidR="004055D2" w:rsidRPr="008811A3">
        <w:rPr>
          <w:rFonts w:ascii="Times New Roman" w:eastAsia="Times New Roman" w:hAnsi="Times New Roman"/>
          <w:sz w:val="26"/>
          <w:szCs w:val="26"/>
          <w:lang w:eastAsia="ru-RU"/>
        </w:rPr>
        <w:t>дорожной деятельности</w:t>
      </w:r>
      <w:r w:rsidR="002241AD" w:rsidRPr="008811A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13F38" w:rsidRPr="00413F38">
        <w:rPr>
          <w:rFonts w:ascii="Times New Roman" w:eastAsia="Times New Roman" w:hAnsi="Times New Roman"/>
          <w:sz w:val="26"/>
          <w:szCs w:val="26"/>
          <w:lang w:eastAsia="ru-RU"/>
        </w:rPr>
        <w:t>в отношении автомобильных дорог местного значения</w:t>
      </w:r>
      <w:r w:rsidR="00316B79" w:rsidRPr="008811A3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316B79" w:rsidRPr="008811A3">
        <w:rPr>
          <w:rFonts w:ascii="Times New Roman" w:hAnsi="Times New Roman"/>
          <w:sz w:val="26"/>
          <w:szCs w:val="26"/>
          <w:lang w:eastAsia="ar-SA"/>
        </w:rPr>
        <w:t>Токмовскому</w:t>
      </w:r>
      <w:proofErr w:type="spellEnd"/>
      <w:r w:rsidR="000601D5" w:rsidRPr="008811A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сельскому поселению Ковылкинского муниципального района</w:t>
      </w:r>
      <w:r w:rsidR="000601D5" w:rsidRPr="008811A3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»</w:t>
      </w:r>
      <w:r w:rsidRPr="008811A3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за счет иных межбюджетных трансфертов, предоставляемых из районного  бюджета </w:t>
      </w:r>
      <w:r w:rsidRPr="008811A3">
        <w:rPr>
          <w:rFonts w:ascii="Times New Roman" w:eastAsia="Times New Roman" w:hAnsi="Times New Roman"/>
          <w:bCs/>
          <w:sz w:val="26"/>
          <w:szCs w:val="26"/>
          <w:lang w:eastAsia="ru-RU"/>
        </w:rPr>
        <w:t>Ковылкинского муниципального района</w:t>
      </w:r>
      <w:r w:rsidR="00A10E50" w:rsidRPr="008811A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8811A3">
        <w:rPr>
          <w:rFonts w:ascii="Times New Roman" w:eastAsia="Times New Roman" w:hAnsi="Times New Roman"/>
          <w:sz w:val="26"/>
          <w:szCs w:val="26"/>
          <w:lang w:eastAsia="ru-RU"/>
        </w:rPr>
        <w:t>в бюджет</w:t>
      </w:r>
      <w:r w:rsidR="00A10E50" w:rsidRPr="008811A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811A3">
        <w:rPr>
          <w:rFonts w:ascii="Times New Roman" w:eastAsia="Times New Roman" w:hAnsi="Times New Roman"/>
          <w:bCs/>
          <w:sz w:val="26"/>
          <w:szCs w:val="26"/>
          <w:lang w:eastAsia="ru-RU"/>
        </w:rPr>
        <w:t>сельск</w:t>
      </w:r>
      <w:r w:rsidR="00C14609">
        <w:rPr>
          <w:rFonts w:ascii="Times New Roman" w:eastAsia="Times New Roman" w:hAnsi="Times New Roman"/>
          <w:bCs/>
          <w:sz w:val="26"/>
          <w:szCs w:val="26"/>
          <w:lang w:eastAsia="ru-RU"/>
        </w:rPr>
        <w:t>ого</w:t>
      </w:r>
      <w:r w:rsidRPr="008811A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поселени</w:t>
      </w:r>
      <w:r w:rsidR="00C14609">
        <w:rPr>
          <w:rFonts w:ascii="Times New Roman" w:eastAsia="Times New Roman" w:hAnsi="Times New Roman"/>
          <w:bCs/>
          <w:sz w:val="26"/>
          <w:szCs w:val="26"/>
          <w:lang w:eastAsia="ru-RU"/>
        </w:rPr>
        <w:t>я</w:t>
      </w:r>
      <w:r w:rsidRPr="008811A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Ковылкинского муниципального района</w:t>
      </w:r>
      <w:r w:rsidR="00A10E50" w:rsidRPr="008811A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8811A3">
        <w:rPr>
          <w:rFonts w:ascii="Times New Roman" w:eastAsia="Times New Roman" w:hAnsi="Times New Roman"/>
          <w:sz w:val="26"/>
          <w:szCs w:val="26"/>
          <w:lang w:eastAsia="ru-RU"/>
        </w:rPr>
        <w:t>в размере денежных средств, предусмотренных в районном бюджете</w:t>
      </w:r>
      <w:r w:rsidR="00BF65F5" w:rsidRPr="008811A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811A3">
        <w:rPr>
          <w:rFonts w:ascii="Times New Roman" w:eastAsia="Times New Roman" w:hAnsi="Times New Roman"/>
          <w:bCs/>
          <w:sz w:val="26"/>
          <w:szCs w:val="26"/>
          <w:lang w:eastAsia="ru-RU"/>
        </w:rPr>
        <w:t>Ковылкинского муниципального района</w:t>
      </w:r>
      <w:r w:rsidR="00BF65F5" w:rsidRPr="008811A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8811A3">
        <w:rPr>
          <w:rFonts w:ascii="Times New Roman" w:eastAsia="Times New Roman" w:hAnsi="Times New Roman"/>
          <w:sz w:val="26"/>
          <w:szCs w:val="26"/>
          <w:lang w:eastAsia="ru-RU"/>
        </w:rPr>
        <w:t>на осуществление данных полномочий.</w:t>
      </w:r>
    </w:p>
    <w:bookmarkEnd w:id="1"/>
    <w:p w:rsidR="00C50E17" w:rsidRPr="008811A3" w:rsidRDefault="00C50E17" w:rsidP="003101A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11A3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r w:rsidR="00C14609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вступает в силу со дня официального </w:t>
      </w:r>
      <w:hyperlink r:id="rId8" w:history="1">
        <w:r w:rsidR="00C14609">
          <w:rPr>
            <w:rStyle w:val="a8"/>
            <w:rFonts w:ascii="Times New Roman" w:eastAsia="Times New Roman" w:hAnsi="Times New Roman"/>
            <w:bCs/>
            <w:sz w:val="26"/>
            <w:szCs w:val="26"/>
            <w:lang w:eastAsia="ru-RU"/>
          </w:rPr>
          <w:t>опубликования</w:t>
        </w:r>
      </w:hyperlink>
      <w:r w:rsidR="00C14609">
        <w:rPr>
          <w:rFonts w:ascii="Times New Roman" w:eastAsia="Times New Roman" w:hAnsi="Times New Roman"/>
          <w:sz w:val="26"/>
          <w:szCs w:val="26"/>
          <w:lang w:eastAsia="ru-RU"/>
        </w:rPr>
        <w:t xml:space="preserve"> в СМИ «Вестник Ковылкинского муниципального района».</w:t>
      </w:r>
    </w:p>
    <w:p w:rsidR="00C50E17" w:rsidRPr="008811A3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6B79" w:rsidRPr="008811A3" w:rsidRDefault="00316B79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3931" w:type="dxa"/>
        <w:tblLook w:val="0000" w:firstRow="0" w:lastRow="0" w:firstColumn="0" w:lastColumn="0" w:noHBand="0" w:noVBand="0"/>
      </w:tblPr>
      <w:tblGrid>
        <w:gridCol w:w="108"/>
        <w:gridCol w:w="4962"/>
        <w:gridCol w:w="5103"/>
        <w:gridCol w:w="425"/>
        <w:gridCol w:w="3333"/>
      </w:tblGrid>
      <w:tr w:rsidR="00C50E17" w:rsidRPr="008811A3" w:rsidTr="005D3B9A">
        <w:trPr>
          <w:gridBefore w:val="1"/>
          <w:wBefore w:w="108" w:type="dxa"/>
          <w:trHeight w:val="1135"/>
        </w:trPr>
        <w:tc>
          <w:tcPr>
            <w:tcW w:w="10490" w:type="dxa"/>
            <w:gridSpan w:val="3"/>
          </w:tcPr>
          <w:p w:rsidR="00C50E17" w:rsidRPr="008811A3" w:rsidRDefault="00C50E17" w:rsidP="0057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811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Председатель Совета депутатов</w:t>
            </w:r>
          </w:p>
          <w:p w:rsidR="00C50E17" w:rsidRPr="008811A3" w:rsidRDefault="00C50E17" w:rsidP="0057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811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Ковылкинского муниципального района  </w:t>
            </w:r>
          </w:p>
          <w:p w:rsidR="00C50E17" w:rsidRDefault="00C50E17" w:rsidP="0057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68" w:firstLine="34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811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Республики Мордовия                                                                </w:t>
            </w:r>
            <w:r w:rsidR="00A10E50" w:rsidRPr="008811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</w:t>
            </w:r>
            <w:r w:rsidRPr="008811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</w:t>
            </w:r>
            <w:r w:rsidR="00A10E50" w:rsidRPr="008811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</w:t>
            </w:r>
            <w:r w:rsidRPr="008811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. </w:t>
            </w:r>
            <w:r w:rsidR="00A10E50" w:rsidRPr="008811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Макеев</w:t>
            </w:r>
            <w:r w:rsidRPr="008811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</w:t>
            </w:r>
          </w:p>
          <w:p w:rsidR="008811A3" w:rsidRDefault="008811A3" w:rsidP="0057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68" w:firstLine="34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8811A3" w:rsidRDefault="008811A3" w:rsidP="0057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68" w:firstLine="34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Глава Ковылкинского </w:t>
            </w:r>
          </w:p>
          <w:p w:rsidR="008811A3" w:rsidRPr="008811A3" w:rsidRDefault="008811A3" w:rsidP="00573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68" w:firstLine="34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муниципального района                                                             В.И. Ташкин</w:t>
            </w:r>
          </w:p>
          <w:p w:rsidR="009A56ED" w:rsidRPr="008811A3" w:rsidRDefault="009A56ED" w:rsidP="0007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</w:tcPr>
          <w:p w:rsidR="00C50E17" w:rsidRPr="008811A3" w:rsidRDefault="00C50E17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709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50E17" w:rsidRPr="000601D5" w:rsidTr="005D3B9A">
        <w:tblPrEx>
          <w:tblLook w:val="04A0" w:firstRow="1" w:lastRow="0" w:firstColumn="1" w:lastColumn="0" w:noHBand="0" w:noVBand="1"/>
        </w:tblPrEx>
        <w:trPr>
          <w:gridAfter w:val="2"/>
          <w:wAfter w:w="3758" w:type="dxa"/>
          <w:trHeight w:val="291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3101A3" w:rsidRDefault="003101A3" w:rsidP="00C50E17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39"/>
              <w:jc w:val="both"/>
              <w:outlineLvl w:val="0"/>
              <w:rPr>
                <w:rFonts w:ascii="Arial" w:eastAsia="Times New Roman" w:hAnsi="Arial"/>
                <w:lang w:eastAsia="ru-RU"/>
              </w:rPr>
            </w:pPr>
          </w:p>
          <w:p w:rsidR="00C50E17" w:rsidRPr="00C50E17" w:rsidRDefault="00C50E17" w:rsidP="00C50E17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39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50E17">
              <w:rPr>
                <w:rFonts w:ascii="Arial" w:eastAsia="Times New Roman" w:hAnsi="Arial"/>
                <w:lang w:eastAsia="ru-RU"/>
              </w:rPr>
              <w:br w:type="page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50E17" w:rsidRPr="00173E2E" w:rsidRDefault="00C50E17" w:rsidP="003101A3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50E17">
              <w:rPr>
                <w:rFonts w:ascii="Arial" w:eastAsia="Times New Roman" w:hAnsi="Arial"/>
                <w:lang w:eastAsia="ru-RU"/>
              </w:rPr>
              <w:br w:type="page"/>
            </w:r>
            <w:r w:rsidRPr="00173E2E">
              <w:rPr>
                <w:rFonts w:ascii="Times New Roman" w:eastAsia="Times New Roman" w:hAnsi="Times New Roman"/>
                <w:lang w:eastAsia="ru-RU"/>
              </w:rPr>
              <w:t>Приложение</w:t>
            </w:r>
            <w:r w:rsidR="005666F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50420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C50E17" w:rsidRPr="00173E2E" w:rsidRDefault="00C50E17" w:rsidP="003101A3">
            <w:pPr>
              <w:widowControl w:val="0"/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к  решению Совета депутатов</w:t>
            </w:r>
          </w:p>
          <w:p w:rsidR="00C50E17" w:rsidRPr="00173E2E" w:rsidRDefault="00C50E17" w:rsidP="003101A3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Ковылкинского муниципального  </w:t>
            </w:r>
          </w:p>
          <w:p w:rsidR="00C50E17" w:rsidRPr="00173E2E" w:rsidRDefault="003101A3" w:rsidP="003101A3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района </w:t>
            </w:r>
            <w:r w:rsidR="00C50E17" w:rsidRPr="00173E2E">
              <w:rPr>
                <w:rFonts w:ascii="Times New Roman" w:eastAsia="Times New Roman" w:hAnsi="Times New Roman"/>
                <w:lang w:eastAsia="ru-RU"/>
              </w:rPr>
              <w:t>Республики Мордовия</w:t>
            </w:r>
          </w:p>
          <w:p w:rsidR="00C50E17" w:rsidRPr="00C50E17" w:rsidRDefault="00C50E17" w:rsidP="00316B79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39"/>
              <w:jc w:val="right"/>
              <w:outlineLvl w:val="0"/>
              <w:rPr>
                <w:rFonts w:ascii="Arial" w:eastAsia="Times New Roman" w:hAnsi="Arial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от «___» ______ 201</w:t>
            </w:r>
            <w:r w:rsidR="00316B79">
              <w:rPr>
                <w:rFonts w:ascii="Times New Roman" w:eastAsia="Times New Roman" w:hAnsi="Times New Roman"/>
                <w:lang w:eastAsia="ru-RU"/>
              </w:rPr>
              <w:t xml:space="preserve">7 </w:t>
            </w:r>
            <w:r w:rsidRPr="00173E2E">
              <w:rPr>
                <w:rFonts w:ascii="Times New Roman" w:eastAsia="Times New Roman" w:hAnsi="Times New Roman"/>
                <w:lang w:eastAsia="ru-RU"/>
              </w:rPr>
              <w:t>г.  №____</w:t>
            </w:r>
          </w:p>
        </w:tc>
      </w:tr>
    </w:tbl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0E17" w:rsidRPr="00C50E17" w:rsidRDefault="00C50E17" w:rsidP="00173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</w:t>
      </w:r>
    </w:p>
    <w:p w:rsidR="0076554F" w:rsidRDefault="005666F8" w:rsidP="00765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передаче части полномочий Ковылкинского муниципального района </w:t>
      </w:r>
    </w:p>
    <w:p w:rsidR="0076554F" w:rsidRDefault="005666F8" w:rsidP="00765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1D5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</w:t>
      </w:r>
      <w:r w:rsidR="008C1D14">
        <w:rPr>
          <w:rFonts w:ascii="Times New Roman" w:eastAsia="Times New Roman" w:hAnsi="Times New Roman"/>
          <w:sz w:val="28"/>
          <w:szCs w:val="28"/>
          <w:lang w:eastAsia="ru-RU"/>
        </w:rPr>
        <w:t>дорожной деятельности</w:t>
      </w:r>
      <w:r w:rsidRPr="000601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3F38" w:rsidRPr="00413F38">
        <w:rPr>
          <w:rFonts w:ascii="Times New Roman" w:eastAsia="Times New Roman" w:hAnsi="Times New Roman"/>
          <w:sz w:val="28"/>
          <w:szCs w:val="28"/>
          <w:lang w:eastAsia="ru-RU"/>
        </w:rPr>
        <w:t>в отношении автомобильных дорог местного значения</w:t>
      </w:r>
      <w:r w:rsidR="00316B79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316B79">
        <w:rPr>
          <w:rFonts w:ascii="Times New Roman" w:hAnsi="Times New Roman"/>
          <w:sz w:val="28"/>
          <w:szCs w:val="28"/>
          <w:lang w:eastAsia="ar-SA"/>
        </w:rPr>
        <w:t>Токмовскому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сельскому поселению </w:t>
      </w:r>
    </w:p>
    <w:p w:rsidR="00C50E17" w:rsidRDefault="005666F8" w:rsidP="00765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</w:p>
    <w:p w:rsidR="005666F8" w:rsidRPr="00C50E17" w:rsidRDefault="005666F8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Ковылкинский муниципальный район, именуемый в дальнейшем </w:t>
      </w:r>
      <w:r w:rsidR="0076554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="0076554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, в лице Главы Ковылкинского  муниципального района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одной стороны, и </w:t>
      </w:r>
      <w:proofErr w:type="spellStart"/>
      <w:r w:rsidR="00316B79">
        <w:rPr>
          <w:rFonts w:ascii="Times New Roman" w:hAnsi="Times New Roman"/>
          <w:sz w:val="28"/>
          <w:szCs w:val="28"/>
          <w:lang w:eastAsia="ar-SA"/>
        </w:rPr>
        <w:t>Токмов</w:t>
      </w:r>
      <w:r w:rsidR="0076554F">
        <w:rPr>
          <w:rFonts w:ascii="Times New Roman" w:hAnsi="Times New Roman"/>
          <w:sz w:val="28"/>
          <w:szCs w:val="28"/>
          <w:lang w:eastAsia="ar-SA"/>
        </w:rPr>
        <w:t>ское</w:t>
      </w:r>
      <w:proofErr w:type="spellEnd"/>
      <w:r w:rsidR="008C1D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поселение, именуемое в дальнейшем </w:t>
      </w:r>
      <w:r w:rsidR="0076554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="0076554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, в лице </w:t>
      </w:r>
      <w:r w:rsidR="00573B35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____________________, с другой стороны, руководствуясь </w:t>
      </w:r>
      <w:hyperlink r:id="rId9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</w:t>
      </w:r>
      <w:r w:rsidR="00413F3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413F3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, заключили настоящее Соглашение о нижеследующем.</w:t>
      </w:r>
      <w:proofErr w:type="gramEnd"/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E17" w:rsidRPr="00573B35" w:rsidRDefault="00C50E17" w:rsidP="00413F38">
      <w:pPr>
        <w:widowControl w:val="0"/>
        <w:autoSpaceDE w:val="0"/>
        <w:autoSpaceDN w:val="0"/>
        <w:adjustRightInd w:val="0"/>
        <w:spacing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" w:name="sub_11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  <w:bookmarkEnd w:id="2"/>
    </w:p>
    <w:p w:rsidR="00074A3C" w:rsidRPr="00074A3C" w:rsidRDefault="00C50E17" w:rsidP="00074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bookmarkStart w:id="3" w:name="sub_101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Муниципальный район передает Поселению осуществление части своих полномочий по вопросам </w:t>
      </w:r>
      <w:r w:rsidR="004055D2">
        <w:rPr>
          <w:rFonts w:ascii="Times New Roman" w:eastAsia="Times New Roman" w:hAnsi="Times New Roman"/>
          <w:sz w:val="28"/>
          <w:szCs w:val="28"/>
          <w:lang w:eastAsia="ru-RU"/>
        </w:rPr>
        <w:t>дорожной деятельности</w:t>
      </w:r>
      <w:r w:rsidR="005666F8" w:rsidRPr="000601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3F38">
        <w:rPr>
          <w:rFonts w:ascii="Times New Roman" w:eastAsia="Times New Roman" w:hAnsi="Times New Roman"/>
          <w:sz w:val="28"/>
          <w:szCs w:val="28"/>
          <w:lang w:eastAsia="ru-RU"/>
        </w:rPr>
        <w:t>в отношении автомобильных дорог местного значения</w:t>
      </w:r>
      <w:r w:rsidR="00316B79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316B79">
        <w:rPr>
          <w:rFonts w:ascii="Times New Roman" w:hAnsi="Times New Roman"/>
          <w:sz w:val="28"/>
          <w:szCs w:val="28"/>
          <w:lang w:eastAsia="ar-SA"/>
        </w:rPr>
        <w:t>Токмовскому</w:t>
      </w:r>
      <w:proofErr w:type="spellEnd"/>
      <w:r w:rsidR="005666F8"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сельскому поселению Ковылкинского муниципального района</w:t>
      </w:r>
      <w:r w:rsidR="005666F8">
        <w:rPr>
          <w:rFonts w:ascii="Times New Roman" w:eastAsia="Times New Roman" w:hAnsi="Times New Roman"/>
          <w:sz w:val="28"/>
          <w:szCs w:val="28"/>
          <w:lang w:eastAsia="ru-RU"/>
        </w:rPr>
        <w:t>, а именно:</w:t>
      </w:r>
      <w:r w:rsidR="00413F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3F38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к</w:t>
      </w:r>
      <w:r w:rsidR="0076554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апитальный ремонт</w:t>
      </w:r>
      <w:r w:rsidR="00204F68" w:rsidRPr="00C27D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B102D">
        <w:rPr>
          <w:rFonts w:ascii="Times New Roman" w:eastAsia="Times New Roman" w:hAnsi="Times New Roman"/>
          <w:sz w:val="28"/>
          <w:szCs w:val="28"/>
          <w:lang w:eastAsia="ru-RU"/>
        </w:rPr>
        <w:t>автодороги по ул.</w:t>
      </w:r>
      <w:r w:rsidR="007655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6B79">
        <w:rPr>
          <w:rFonts w:ascii="Times New Roman" w:hAnsi="Times New Roman"/>
          <w:sz w:val="28"/>
          <w:szCs w:val="28"/>
          <w:lang w:eastAsia="ar-SA"/>
        </w:rPr>
        <w:t>Пушки</w:t>
      </w:r>
      <w:r w:rsidR="0076554F" w:rsidRPr="00E27345">
        <w:rPr>
          <w:rFonts w:ascii="Times New Roman" w:hAnsi="Times New Roman"/>
          <w:sz w:val="28"/>
          <w:szCs w:val="28"/>
          <w:lang w:eastAsia="ar-SA"/>
        </w:rPr>
        <w:t xml:space="preserve">на до здания администрации в селе </w:t>
      </w:r>
      <w:proofErr w:type="spellStart"/>
      <w:r w:rsidR="00316B79">
        <w:rPr>
          <w:rFonts w:ascii="Times New Roman" w:hAnsi="Times New Roman"/>
          <w:sz w:val="28"/>
          <w:szCs w:val="28"/>
          <w:lang w:eastAsia="ar-SA"/>
        </w:rPr>
        <w:t>Токмово</w:t>
      </w:r>
      <w:proofErr w:type="spellEnd"/>
      <w:r w:rsidR="0076554F" w:rsidRPr="00E27345">
        <w:rPr>
          <w:rFonts w:ascii="Times New Roman" w:hAnsi="Times New Roman"/>
          <w:sz w:val="28"/>
          <w:szCs w:val="28"/>
          <w:lang w:eastAsia="ar-SA"/>
        </w:rPr>
        <w:t xml:space="preserve"> Ковылкинского муниципального района</w:t>
      </w:r>
      <w:r w:rsidR="00074A3C" w:rsidRPr="00074A3C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.</w:t>
      </w:r>
    </w:p>
    <w:p w:rsidR="00173E2E" w:rsidRPr="00C50E17" w:rsidRDefault="00C50E17" w:rsidP="00173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End w:id="3"/>
    </w:p>
    <w:p w:rsidR="00C50E17" w:rsidRPr="00573B35" w:rsidRDefault="00C50E17" w:rsidP="00413F38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4" w:name="sub_12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2. Права и обязанности Поселения при осуществлении переданных полномочий</w:t>
      </w:r>
      <w:bookmarkEnd w:id="4"/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2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2.1. Поселение 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5"/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финансовое обеспечение переданных полномочий за счет предоставляемых бюджету Поселения межбюджетных трансфертов из районного бюджета Ковылкинского муниципального района;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получение разъяснений от Муниципального района по вопросам осуществления переданных полномочий;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дополнительное использование собственных финансовых средств и материальных ресурсов, для осуществления переданных полномочий в случаях и в порядке, предусмотренных Уставом Поселения.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2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2.2. Поселение при осуществлении переданных полномочий обязано:</w:t>
      </w:r>
    </w:p>
    <w:bookmarkEnd w:id="6"/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обеспечивать эффективное и рациональное использование финансовых средств, выделенных из районного бюджета Ковылкинского муниципального района на осуществление переданных полномочий;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предоставлять органам местного самоуправления Муниципального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E17" w:rsidRPr="00573B35" w:rsidRDefault="00C50E17" w:rsidP="00413F38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7" w:name="sub_13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3. Права и обязанности Муниципального района при осуществлении Поселением переданных полномочий</w:t>
      </w:r>
      <w:bookmarkEnd w:id="7"/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101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3.1. Муниципальный район при осуществлении Поселением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8"/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получение в установленном порядке от Поселения отчета и иной необходимой информации об использовании финансовых средств на осуществление переданных полномочий.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03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3.2. Муниципальный район при осуществлении Поселением переданных полномочий обязан:</w:t>
      </w:r>
    </w:p>
    <w:bookmarkEnd w:id="9"/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обеспечить передачу Поселению финансовых средств, необходимых для осуществления передаваемых полномочий;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Поселением переданных полномочий, а также за использованием предоставленных на эти цели финансовых средств;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оказание методической помощи Поселению в организации работы по осуществлению переданных полномочий.</w:t>
      </w:r>
    </w:p>
    <w:p w:rsidR="00173E2E" w:rsidRPr="00C50E17" w:rsidRDefault="00173E2E" w:rsidP="00173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E17" w:rsidRPr="00573B35" w:rsidRDefault="00C50E17" w:rsidP="00413F38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0" w:name="sub_14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4. Финансовые средства, необходимые для осуществления переданных полномочий</w:t>
      </w:r>
      <w:bookmarkEnd w:id="10"/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104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bookmarkStart w:id="12" w:name="sub_1042"/>
      <w:bookmarkEnd w:id="1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переданной Поселению части полномочий по решению вопросов местного значения осуществляется за счет представляемых бюджету Поселения</w:t>
      </w:r>
      <w:r w:rsidR="00615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в виде иных межбюджетных трансфертов из районного бюджета Ковылкинского муниципального района в соответствии с </w:t>
      </w:r>
      <w:hyperlink r:id="rId1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55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Ковылкинского муниципального района о бюджете на очередной финансовый год.</w:t>
      </w:r>
    </w:p>
    <w:bookmarkEnd w:id="13"/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Поселения о бюджете на очередной финансовый год.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sub_55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Расчет объема иных межбюджетных трансфертов, предоставляемых бюджету Поселения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для осуществления переданной 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</w:p>
    <w:p w:rsidR="00C50E17" w:rsidRDefault="00C50E17" w:rsidP="0017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1044"/>
      <w:bookmarkEnd w:id="12"/>
      <w:bookmarkEnd w:id="14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4.4. Поселению запрещается использование финансовых 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173E2E" w:rsidRPr="00C50E17" w:rsidRDefault="00173E2E" w:rsidP="0017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E17" w:rsidRPr="00C50E17" w:rsidRDefault="00C50E17" w:rsidP="00573B35">
      <w:pPr>
        <w:widowControl w:val="0"/>
        <w:tabs>
          <w:tab w:val="left" w:pos="8610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5. Порядок передачи и использования материальных ресурсов</w:t>
      </w:r>
    </w:p>
    <w:bookmarkEnd w:id="15"/>
    <w:p w:rsidR="00C50E17" w:rsidRPr="00C50E17" w:rsidRDefault="00C50E17" w:rsidP="00C50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5.1. Для осуществления переданных полномочий органам местного самоуправления Поселения в случае необходимости в пользование передается имущество по договору безвозмездного пользования.</w:t>
      </w:r>
    </w:p>
    <w:p w:rsidR="00C50E17" w:rsidRPr="00C50E17" w:rsidRDefault="00C50E17" w:rsidP="00C50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5.2. Органам местного самоуправления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DE5077" w:rsidRPr="00C50E17" w:rsidRDefault="00DE507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E17" w:rsidRPr="002E4780" w:rsidRDefault="00C50E17" w:rsidP="00413F38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6" w:name="sub_66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</w:t>
      </w:r>
      <w:bookmarkEnd w:id="16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Порядок осуществления Муниципальным районом контроля над осуществлением переданных полномочий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6.1. Контроль над использованием Поселением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Муниципального района.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6.2. Контроль над исполнением переданных Поселению полномочий осуществляется в форме запросов необходимых документов и информации об исполнении переданных полномочий.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sub_33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 w:rsidR="00DE50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5ECC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615EC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31декабря 201</w:t>
      </w:r>
      <w:r w:rsidR="00615EC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332"/>
      <w:bookmarkEnd w:id="17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 w:rsidR="00615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</w:p>
    <w:p w:rsidR="00C50E17" w:rsidRPr="00DE5077" w:rsidRDefault="00C50E17" w:rsidP="00DE507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9" w:name="sub_1500"/>
      <w:bookmarkEnd w:id="18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8.2.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9C6A8C" w:rsidRPr="00C50E17" w:rsidRDefault="009C6A8C" w:rsidP="00DE5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E17" w:rsidRPr="00C50E17" w:rsidRDefault="00C50E17" w:rsidP="00413F38">
      <w:pPr>
        <w:widowControl w:val="0"/>
        <w:autoSpaceDE w:val="0"/>
        <w:autoSpaceDN w:val="0"/>
        <w:adjustRightInd w:val="0"/>
        <w:spacing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1051"/>
      <w:bookmarkEnd w:id="19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9.1. Поселение ежеквартально представляет Муниципальному району отчетность об использовании выделенных финансовых средств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bookmarkEnd w:id="20"/>
    <w:p w:rsidR="00413F38" w:rsidRDefault="00413F38" w:rsidP="00413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0E17" w:rsidRPr="00C50E17" w:rsidRDefault="00C50E17" w:rsidP="00DE507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554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555"/>
      <w:bookmarkEnd w:id="2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Поселением переданных ему полномочий является основанием для одностороннего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за отчетный год, выделяемых из бюджета муниципального района на осуществление указанных полномочий.</w:t>
      </w:r>
      <w:proofErr w:type="gramEnd"/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sub_556"/>
      <w:bookmarkEnd w:id="2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10.3.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sub_557"/>
      <w:bookmarkEnd w:id="2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10.4. В случае неисполнения Муниципальным районом вытекающих из настоящего Соглашения обязательств по финансированию осуществления Муниципальным районом переданных ему полномочий, Поселение вправе требовать расторжения настоящего Соглашения, уплаты неустойки в размере 0,01% от суммы межбюджетных трансфертов за отчетный год, а также возмещения понесенных убытков в части, непокрытой неустойкой.</w:t>
      </w:r>
    </w:p>
    <w:bookmarkEnd w:id="24"/>
    <w:p w:rsidR="00C50E17" w:rsidRPr="00C50E17" w:rsidRDefault="00C50E17" w:rsidP="00DE507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5" w:name="sub_170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6" w:name="sub_1800"/>
      <w:bookmarkEnd w:id="25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7" w:name="sub_882"/>
      <w:bookmarkEnd w:id="26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bookmarkEnd w:id="27"/>
    <w:p w:rsidR="00C50E17" w:rsidRPr="00C50E17" w:rsidRDefault="00C50E17" w:rsidP="00C50E17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5105"/>
      </w:tblGrid>
      <w:tr w:rsidR="00C50E17" w:rsidRPr="000601D5" w:rsidTr="00816D6F">
        <w:tc>
          <w:tcPr>
            <w:tcW w:w="4818" w:type="dxa"/>
          </w:tcPr>
          <w:p w:rsidR="00C50E17" w:rsidRPr="00C50E17" w:rsidRDefault="00C50E17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615ECC" w:rsidRDefault="00615ECC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50E17" w:rsidRPr="00C50E17" w:rsidRDefault="00C50E17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 w:rsidR="00DE50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  <w:tc>
          <w:tcPr>
            <w:tcW w:w="5105" w:type="dxa"/>
          </w:tcPr>
          <w:p w:rsidR="00700EBF" w:rsidRPr="00C50E17" w:rsidRDefault="00700EBF" w:rsidP="0070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316B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Токмов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00EBF" w:rsidRPr="00C50E17" w:rsidRDefault="00700EBF" w:rsidP="0070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097E36" w:rsidRDefault="00097E36" w:rsidP="0027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50E17" w:rsidRPr="00D94FF7" w:rsidRDefault="00C50E17" w:rsidP="0027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F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  <w:r w:rsidR="00275933" w:rsidRPr="00D94F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  <w:r w:rsidR="00BC0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="00275933" w:rsidRPr="00D94F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D94F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75933" w:rsidRPr="00C50E17" w:rsidRDefault="00275933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</w:tbl>
    <w:p w:rsid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  <w:bookmarkStart w:id="28" w:name="sub_100"/>
      <w:bookmarkEnd w:id="28"/>
    </w:p>
    <w:p w:rsidR="006019E8" w:rsidRDefault="006019E8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6019E8" w:rsidRDefault="006019E8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6019E8" w:rsidRDefault="006019E8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6019E8" w:rsidRDefault="006019E8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6019E8" w:rsidRDefault="006019E8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6019E8" w:rsidRDefault="006019E8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6019E8" w:rsidRDefault="006019E8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6019E8" w:rsidRDefault="006019E8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6019E8" w:rsidRDefault="006019E8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6019E8" w:rsidRDefault="006019E8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6019E8" w:rsidRDefault="006019E8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6019E8" w:rsidRDefault="006019E8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6019E8" w:rsidRDefault="006019E8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6019E8" w:rsidRDefault="006019E8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6019E8" w:rsidRDefault="006019E8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7"/>
        <w:gridCol w:w="4934"/>
      </w:tblGrid>
      <w:tr w:rsidR="006019E8" w:rsidRPr="006019E8" w:rsidTr="006019E8">
        <w:tc>
          <w:tcPr>
            <w:tcW w:w="4637" w:type="dxa"/>
          </w:tcPr>
          <w:p w:rsidR="006019E8" w:rsidRPr="006019E8" w:rsidRDefault="006019E8" w:rsidP="0060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019E8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934" w:type="dxa"/>
            <w:hideMark/>
          </w:tcPr>
          <w:p w:rsidR="00ED2678" w:rsidRDefault="006019E8" w:rsidP="006019E8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 w:line="240" w:lineRule="auto"/>
              <w:ind w:left="567" w:right="-1" w:hanging="74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proofErr w:type="gramStart"/>
            <w:r w:rsidRPr="00601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01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6019E8" w:rsidRPr="006019E8" w:rsidRDefault="006019E8" w:rsidP="00ED2678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 w:line="240" w:lineRule="auto"/>
              <w:ind w:left="183" w:right="-1" w:hanging="74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Соглашению </w:t>
            </w:r>
            <w:r w:rsidRPr="00601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передаче части полномочий Ковылкинского  муниципального района </w:t>
            </w:r>
            <w:proofErr w:type="spellStart"/>
            <w:r w:rsidR="00ED2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Токмов</w:t>
            </w:r>
            <w:r w:rsidRPr="00601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скому</w:t>
            </w:r>
            <w:proofErr w:type="spellEnd"/>
            <w:r w:rsidRPr="00601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сельскому поселению </w:t>
            </w:r>
          </w:p>
          <w:p w:rsidR="006019E8" w:rsidRPr="006019E8" w:rsidRDefault="006019E8" w:rsidP="0060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1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Ковылкинского муниципального района</w:t>
            </w:r>
          </w:p>
        </w:tc>
      </w:tr>
    </w:tbl>
    <w:p w:rsidR="006019E8" w:rsidRPr="006019E8" w:rsidRDefault="006019E8" w:rsidP="00601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9E8" w:rsidRPr="006019E8" w:rsidRDefault="006019E8" w:rsidP="00601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19E8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Поселению для осуществления переданной части полномочий </w:t>
      </w:r>
      <w:r w:rsidRPr="006019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по вопросам </w:t>
      </w:r>
      <w:r w:rsidRPr="006019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дорожной деятельности в отношении дорог местного значения в границах населенных пунктов поселений </w:t>
      </w:r>
      <w:proofErr w:type="spellStart"/>
      <w:r w:rsidR="00ED2678">
        <w:rPr>
          <w:rFonts w:ascii="Times New Roman" w:eastAsia="Times New Roman" w:hAnsi="Times New Roman"/>
          <w:b/>
          <w:sz w:val="28"/>
          <w:szCs w:val="28"/>
          <w:lang w:eastAsia="ru-RU"/>
        </w:rPr>
        <w:t>Токмов</w:t>
      </w:r>
      <w:r w:rsidRPr="006019E8">
        <w:rPr>
          <w:rFonts w:ascii="Times New Roman" w:eastAsia="Times New Roman" w:hAnsi="Times New Roman"/>
          <w:b/>
          <w:sz w:val="28"/>
          <w:szCs w:val="28"/>
          <w:lang w:eastAsia="ru-RU"/>
        </w:rPr>
        <w:t>скому</w:t>
      </w:r>
      <w:proofErr w:type="spellEnd"/>
      <w:r w:rsidRPr="006019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сельскому поселению Ковылкинского муниципального района</w:t>
      </w:r>
    </w:p>
    <w:p w:rsidR="006019E8" w:rsidRPr="006019E8" w:rsidRDefault="006019E8" w:rsidP="00601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19E8" w:rsidRPr="006019E8" w:rsidRDefault="006019E8" w:rsidP="00601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19E8" w:rsidRPr="006019E8" w:rsidRDefault="006019E8" w:rsidP="006019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019E8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Межбюджетные трансферты предусмотрены </w:t>
      </w:r>
      <w:proofErr w:type="spellStart"/>
      <w:r w:rsidR="00ED2678">
        <w:rPr>
          <w:rFonts w:ascii="Times New Roman" w:eastAsia="Times New Roman" w:hAnsi="Times New Roman"/>
          <w:sz w:val="28"/>
          <w:szCs w:val="28"/>
          <w:lang w:eastAsia="ru-RU"/>
        </w:rPr>
        <w:t>Токмов</w:t>
      </w:r>
      <w:r w:rsidRPr="006019E8">
        <w:rPr>
          <w:rFonts w:ascii="Times New Roman" w:eastAsia="Times New Roman" w:hAnsi="Times New Roman"/>
          <w:sz w:val="28"/>
          <w:szCs w:val="28"/>
          <w:lang w:eastAsia="ru-RU"/>
        </w:rPr>
        <w:t>скому</w:t>
      </w:r>
      <w:proofErr w:type="spellEnd"/>
      <w:r w:rsidRPr="006019E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сельскому поселению Ковылкинского муниципального района в бюджете Ковылкинского муниципального района в объеме, утвержденном решением Совета депутатов Ковылкинского муниципального района о бюджете на очередной финансовый год</w:t>
      </w:r>
      <w:r w:rsidRPr="006019E8">
        <w:t xml:space="preserve"> </w:t>
      </w:r>
      <w:r w:rsidRPr="006019E8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по осуществлению части своих полномочий на проектирование и </w:t>
      </w:r>
      <w:r w:rsidRPr="006019E8">
        <w:rPr>
          <w:rFonts w:ascii="Times New Roman" w:hAnsi="Times New Roman"/>
          <w:sz w:val="28"/>
          <w:szCs w:val="28"/>
          <w:lang w:eastAsia="ar-SA"/>
        </w:rPr>
        <w:t>проведение</w:t>
      </w:r>
      <w:r w:rsidRPr="00601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9E8">
        <w:rPr>
          <w:rFonts w:ascii="Times New Roman" w:hAnsi="Times New Roman"/>
          <w:sz w:val="28"/>
          <w:szCs w:val="28"/>
        </w:rPr>
        <w:t xml:space="preserve">капитального ремонта автомобильной дороги по улице </w:t>
      </w:r>
      <w:r w:rsidR="00ED2678">
        <w:rPr>
          <w:rFonts w:ascii="Times New Roman" w:hAnsi="Times New Roman"/>
          <w:sz w:val="28"/>
          <w:szCs w:val="28"/>
          <w:lang w:eastAsia="ar-SA"/>
        </w:rPr>
        <w:t>Пушки</w:t>
      </w:r>
      <w:r w:rsidRPr="006019E8">
        <w:rPr>
          <w:rFonts w:ascii="Times New Roman" w:hAnsi="Times New Roman"/>
          <w:sz w:val="28"/>
          <w:szCs w:val="28"/>
          <w:lang w:eastAsia="ar-SA"/>
        </w:rPr>
        <w:t xml:space="preserve">на в селе </w:t>
      </w:r>
      <w:r w:rsidR="00ED2678">
        <w:rPr>
          <w:rFonts w:ascii="Times New Roman" w:hAnsi="Times New Roman"/>
          <w:sz w:val="28"/>
          <w:szCs w:val="28"/>
          <w:lang w:eastAsia="ar-SA"/>
        </w:rPr>
        <w:t>Токмово</w:t>
      </w:r>
      <w:r w:rsidRPr="006019E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6019E8" w:rsidRPr="00C50E17" w:rsidRDefault="006019E8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2E4780" w:rsidRDefault="002E4780" w:rsidP="00816D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sectPr w:rsidR="002E4780" w:rsidSect="0076554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A6DAA"/>
    <w:multiLevelType w:val="hybridMultilevel"/>
    <w:tmpl w:val="4F0A8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24690"/>
    <w:multiLevelType w:val="hybridMultilevel"/>
    <w:tmpl w:val="661CDE7A"/>
    <w:lvl w:ilvl="0" w:tplc="40F44B3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DC"/>
    <w:rsid w:val="00002D52"/>
    <w:rsid w:val="000601D5"/>
    <w:rsid w:val="00070466"/>
    <w:rsid w:val="00072387"/>
    <w:rsid w:val="00074A3C"/>
    <w:rsid w:val="00091919"/>
    <w:rsid w:val="00093669"/>
    <w:rsid w:val="00097E36"/>
    <w:rsid w:val="000B7549"/>
    <w:rsid w:val="00137014"/>
    <w:rsid w:val="00173E2E"/>
    <w:rsid w:val="001C5A9E"/>
    <w:rsid w:val="00204F68"/>
    <w:rsid w:val="002241AD"/>
    <w:rsid w:val="00254429"/>
    <w:rsid w:val="002561C2"/>
    <w:rsid w:val="0027126A"/>
    <w:rsid w:val="00275933"/>
    <w:rsid w:val="002A2644"/>
    <w:rsid w:val="002C0C9B"/>
    <w:rsid w:val="002D288F"/>
    <w:rsid w:val="002D45D8"/>
    <w:rsid w:val="002E4780"/>
    <w:rsid w:val="003101A3"/>
    <w:rsid w:val="00316B79"/>
    <w:rsid w:val="003278FD"/>
    <w:rsid w:val="00335B6B"/>
    <w:rsid w:val="00343383"/>
    <w:rsid w:val="003A5E98"/>
    <w:rsid w:val="003A77D5"/>
    <w:rsid w:val="003D0DF7"/>
    <w:rsid w:val="003D4F11"/>
    <w:rsid w:val="003D6194"/>
    <w:rsid w:val="004055D2"/>
    <w:rsid w:val="00413F38"/>
    <w:rsid w:val="00422497"/>
    <w:rsid w:val="004362F0"/>
    <w:rsid w:val="00442A48"/>
    <w:rsid w:val="00442ADC"/>
    <w:rsid w:val="00450F4A"/>
    <w:rsid w:val="00462B99"/>
    <w:rsid w:val="0047387C"/>
    <w:rsid w:val="004A5C66"/>
    <w:rsid w:val="004A680D"/>
    <w:rsid w:val="004C797B"/>
    <w:rsid w:val="00531B4E"/>
    <w:rsid w:val="005632FB"/>
    <w:rsid w:val="005666F8"/>
    <w:rsid w:val="00573B35"/>
    <w:rsid w:val="005D3B9A"/>
    <w:rsid w:val="005F7EF5"/>
    <w:rsid w:val="006019E8"/>
    <w:rsid w:val="00615ECC"/>
    <w:rsid w:val="00622A5C"/>
    <w:rsid w:val="00641E97"/>
    <w:rsid w:val="006B188A"/>
    <w:rsid w:val="006B5F41"/>
    <w:rsid w:val="006C0BEE"/>
    <w:rsid w:val="006F4C4A"/>
    <w:rsid w:val="006F5C41"/>
    <w:rsid w:val="00700A75"/>
    <w:rsid w:val="00700EBF"/>
    <w:rsid w:val="00704B8A"/>
    <w:rsid w:val="0070535A"/>
    <w:rsid w:val="00712266"/>
    <w:rsid w:val="00716C51"/>
    <w:rsid w:val="00737960"/>
    <w:rsid w:val="007640FF"/>
    <w:rsid w:val="0076554F"/>
    <w:rsid w:val="007C6A6A"/>
    <w:rsid w:val="00816D6F"/>
    <w:rsid w:val="00840260"/>
    <w:rsid w:val="00841B3C"/>
    <w:rsid w:val="008811A3"/>
    <w:rsid w:val="0089642C"/>
    <w:rsid w:val="00897ED0"/>
    <w:rsid w:val="008B47AF"/>
    <w:rsid w:val="008B72B3"/>
    <w:rsid w:val="008C1D14"/>
    <w:rsid w:val="008C3E17"/>
    <w:rsid w:val="00934EA6"/>
    <w:rsid w:val="00937B8A"/>
    <w:rsid w:val="00942B71"/>
    <w:rsid w:val="009562DD"/>
    <w:rsid w:val="0098655B"/>
    <w:rsid w:val="00987BA3"/>
    <w:rsid w:val="00991BC8"/>
    <w:rsid w:val="009A56ED"/>
    <w:rsid w:val="009B0E1A"/>
    <w:rsid w:val="009B431E"/>
    <w:rsid w:val="009C4A3D"/>
    <w:rsid w:val="009C6A8C"/>
    <w:rsid w:val="00A10E50"/>
    <w:rsid w:val="00A244BF"/>
    <w:rsid w:val="00A36D23"/>
    <w:rsid w:val="00A65C40"/>
    <w:rsid w:val="00A860BC"/>
    <w:rsid w:val="00A96BF8"/>
    <w:rsid w:val="00AB77AC"/>
    <w:rsid w:val="00AC6F8B"/>
    <w:rsid w:val="00AE5A42"/>
    <w:rsid w:val="00AF121F"/>
    <w:rsid w:val="00B46F80"/>
    <w:rsid w:val="00B77C7C"/>
    <w:rsid w:val="00BC0033"/>
    <w:rsid w:val="00BF3310"/>
    <w:rsid w:val="00BF65F5"/>
    <w:rsid w:val="00C14609"/>
    <w:rsid w:val="00C23D8C"/>
    <w:rsid w:val="00C27D80"/>
    <w:rsid w:val="00C50E17"/>
    <w:rsid w:val="00C54842"/>
    <w:rsid w:val="00C5789A"/>
    <w:rsid w:val="00C70117"/>
    <w:rsid w:val="00CB102D"/>
    <w:rsid w:val="00D108BE"/>
    <w:rsid w:val="00D14872"/>
    <w:rsid w:val="00D61491"/>
    <w:rsid w:val="00D71A6C"/>
    <w:rsid w:val="00D84C4A"/>
    <w:rsid w:val="00D949F2"/>
    <w:rsid w:val="00D94FF7"/>
    <w:rsid w:val="00DB6814"/>
    <w:rsid w:val="00DD6179"/>
    <w:rsid w:val="00DE5077"/>
    <w:rsid w:val="00E21282"/>
    <w:rsid w:val="00E25B29"/>
    <w:rsid w:val="00E27345"/>
    <w:rsid w:val="00E42633"/>
    <w:rsid w:val="00E46846"/>
    <w:rsid w:val="00E54BD4"/>
    <w:rsid w:val="00E81371"/>
    <w:rsid w:val="00E829EC"/>
    <w:rsid w:val="00EA198D"/>
    <w:rsid w:val="00EA29A6"/>
    <w:rsid w:val="00ED2678"/>
    <w:rsid w:val="00EF6276"/>
    <w:rsid w:val="00F0028B"/>
    <w:rsid w:val="00F07A26"/>
    <w:rsid w:val="00F37694"/>
    <w:rsid w:val="00F50420"/>
    <w:rsid w:val="00F81ADC"/>
    <w:rsid w:val="00FA575C"/>
    <w:rsid w:val="00FB2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B188A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7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E47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B188A"/>
    <w:rPr>
      <w:rFonts w:ascii="Arial" w:eastAsia="Times New Roman" w:hAnsi="Arial" w:cs="Arial"/>
      <w:b/>
      <w:bCs/>
      <w:sz w:val="24"/>
      <w:szCs w:val="24"/>
    </w:rPr>
  </w:style>
  <w:style w:type="paragraph" w:styleId="a5">
    <w:name w:val="caption"/>
    <w:basedOn w:val="a"/>
    <w:next w:val="a"/>
    <w:qFormat/>
    <w:rsid w:val="006B188A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6">
    <w:name w:val="List Paragraph"/>
    <w:basedOn w:val="a"/>
    <w:uiPriority w:val="34"/>
    <w:qFormat/>
    <w:rsid w:val="00DD6179"/>
    <w:pPr>
      <w:ind w:left="720"/>
      <w:contextualSpacing/>
    </w:pPr>
  </w:style>
  <w:style w:type="table" w:styleId="a7">
    <w:name w:val="Table Grid"/>
    <w:basedOn w:val="a1"/>
    <w:uiPriority w:val="59"/>
    <w:rsid w:val="008402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C146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B188A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7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E47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B188A"/>
    <w:rPr>
      <w:rFonts w:ascii="Arial" w:eastAsia="Times New Roman" w:hAnsi="Arial" w:cs="Arial"/>
      <w:b/>
      <w:bCs/>
      <w:sz w:val="24"/>
      <w:szCs w:val="24"/>
    </w:rPr>
  </w:style>
  <w:style w:type="paragraph" w:styleId="a5">
    <w:name w:val="caption"/>
    <w:basedOn w:val="a"/>
    <w:next w:val="a"/>
    <w:qFormat/>
    <w:rsid w:val="006B188A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6">
    <w:name w:val="List Paragraph"/>
    <w:basedOn w:val="a"/>
    <w:uiPriority w:val="34"/>
    <w:qFormat/>
    <w:rsid w:val="00DD6179"/>
    <w:pPr>
      <w:ind w:left="720"/>
      <w:contextualSpacing/>
    </w:pPr>
  </w:style>
  <w:style w:type="table" w:styleId="a7">
    <w:name w:val="Table Grid"/>
    <w:basedOn w:val="a1"/>
    <w:uiPriority w:val="59"/>
    <w:rsid w:val="008402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C14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50516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150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1260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41E0-8B1C-42A7-841E-03F3DE65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12755</CharactersWithSpaces>
  <SharedDoc>false</SharedDoc>
  <HLinks>
    <vt:vector size="102" baseType="variant">
      <vt:variant>
        <vt:i4>7405626</vt:i4>
      </vt:variant>
      <vt:variant>
        <vt:i4>48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2818064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1638434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sub_331</vt:lpwstr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1703968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6815801</vt:i4>
      </vt:variant>
      <vt:variant>
        <vt:i4>33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4718611</vt:i4>
      </vt:variant>
      <vt:variant>
        <vt:i4>30</vt:i4>
      </vt:variant>
      <vt:variant>
        <vt:i4>0</vt:i4>
      </vt:variant>
      <vt:variant>
        <vt:i4>5</vt:i4>
      </vt:variant>
      <vt:variant>
        <vt:lpwstr>garantf1://86367.15/</vt:lpwstr>
      </vt:variant>
      <vt:variant>
        <vt:lpwstr/>
      </vt:variant>
      <vt:variant>
        <vt:i4>7405626</vt:i4>
      </vt:variant>
      <vt:variant>
        <vt:i4>27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2818064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1638434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sub_331</vt:lpwstr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6815801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4718611</vt:i4>
      </vt:variant>
      <vt:variant>
        <vt:i4>9</vt:i4>
      </vt:variant>
      <vt:variant>
        <vt:i4>0</vt:i4>
      </vt:variant>
      <vt:variant>
        <vt:i4>5</vt:i4>
      </vt:variant>
      <vt:variant>
        <vt:lpwstr>garantf1://86367.15/</vt:lpwstr>
      </vt:variant>
      <vt:variant>
        <vt:lpwstr/>
      </vt:variant>
      <vt:variant>
        <vt:i4>7274556</vt:i4>
      </vt:variant>
      <vt:variant>
        <vt:i4>6</vt:i4>
      </vt:variant>
      <vt:variant>
        <vt:i4>0</vt:i4>
      </vt:variant>
      <vt:variant>
        <vt:i4>5</vt:i4>
      </vt:variant>
      <vt:variant>
        <vt:lpwstr>garantf1://22505167.0/</vt:lpwstr>
      </vt:variant>
      <vt:variant>
        <vt:lpwstr/>
      </vt:variant>
      <vt:variant>
        <vt:i4>7864359</vt:i4>
      </vt:variant>
      <vt:variant>
        <vt:i4>3</vt:i4>
      </vt:variant>
      <vt:variant>
        <vt:i4>0</vt:i4>
      </vt:variant>
      <vt:variant>
        <vt:i4>5</vt:i4>
      </vt:variant>
      <vt:variant>
        <vt:lpwstr>garantf1://86367.1504/</vt:lpwstr>
      </vt:variant>
      <vt:variant>
        <vt:lpwstr/>
      </vt:variant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garantf1://86367.1504/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15</cp:revision>
  <cp:lastPrinted>2017-08-04T04:31:00Z</cp:lastPrinted>
  <dcterms:created xsi:type="dcterms:W3CDTF">2017-07-19T08:53:00Z</dcterms:created>
  <dcterms:modified xsi:type="dcterms:W3CDTF">2017-10-27T08:13:00Z</dcterms:modified>
</cp:coreProperties>
</file>