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EE" w:rsidRDefault="000B04EE" w:rsidP="000B04EE">
      <w:pPr>
        <w:pStyle w:val="1"/>
        <w:jc w:val="right"/>
        <w:rPr>
          <w:sz w:val="28"/>
        </w:rPr>
      </w:pPr>
      <w:r>
        <w:rPr>
          <w:sz w:val="28"/>
        </w:rPr>
        <w:t>ПРОЕКТ</w:t>
      </w:r>
    </w:p>
    <w:p w:rsidR="000B04EE" w:rsidRDefault="000B04EE" w:rsidP="000B04EE">
      <w:pPr>
        <w:pStyle w:val="1"/>
        <w:rPr>
          <w:sz w:val="28"/>
        </w:rPr>
      </w:pPr>
      <w:r>
        <w:rPr>
          <w:sz w:val="28"/>
        </w:rPr>
        <w:t>РЕСПУБЛИКА МОРДОВИЯ</w:t>
      </w:r>
    </w:p>
    <w:p w:rsidR="000B04EE" w:rsidRDefault="000B04EE" w:rsidP="000B04EE">
      <w:pPr>
        <w:pStyle w:val="1"/>
        <w:rPr>
          <w:sz w:val="28"/>
        </w:rPr>
      </w:pPr>
      <w:r>
        <w:rPr>
          <w:sz w:val="28"/>
        </w:rPr>
        <w:t>АДМИНИ</w:t>
      </w:r>
      <w:proofErr w:type="gramStart"/>
      <w:r>
        <w:rPr>
          <w:sz w:val="28"/>
          <w:lang w:val="en-US"/>
        </w:rPr>
        <w:t>C</w:t>
      </w:r>
      <w:proofErr w:type="gramEnd"/>
      <w:r>
        <w:rPr>
          <w:sz w:val="28"/>
        </w:rPr>
        <w:t>ТРАЦИЯ КОВЫЛКИНСКОГО МУНИЦИПАЛЬНОГО РАЙОНА</w:t>
      </w:r>
    </w:p>
    <w:p w:rsidR="000B04EE" w:rsidRDefault="000B04EE" w:rsidP="000B04EE">
      <w:pPr>
        <w:rPr>
          <w:rFonts w:ascii="Arial" w:hAnsi="Arial" w:cs="Arial"/>
        </w:rPr>
      </w:pPr>
    </w:p>
    <w:tbl>
      <w:tblPr>
        <w:tblW w:w="0" w:type="auto"/>
        <w:tblBorders>
          <w:top w:val="thinThickSmallGap" w:sz="24" w:space="0" w:color="auto"/>
        </w:tblBorders>
        <w:tblLook w:val="0000"/>
      </w:tblPr>
      <w:tblGrid>
        <w:gridCol w:w="9571"/>
      </w:tblGrid>
      <w:tr w:rsidR="000B04EE" w:rsidTr="001C6DA6">
        <w:tblPrEx>
          <w:tblCellMar>
            <w:top w:w="0" w:type="dxa"/>
            <w:bottom w:w="0" w:type="dxa"/>
          </w:tblCellMar>
        </w:tblPrEx>
        <w:tc>
          <w:tcPr>
            <w:tcW w:w="10704" w:type="dxa"/>
          </w:tcPr>
          <w:p w:rsidR="000B04EE" w:rsidRDefault="000B04EE" w:rsidP="001C6DA6">
            <w:pPr>
              <w:rPr>
                <w:rFonts w:ascii="Arial" w:hAnsi="Arial" w:cs="Arial"/>
              </w:rPr>
            </w:pPr>
          </w:p>
        </w:tc>
      </w:tr>
    </w:tbl>
    <w:p w:rsidR="000B04EE" w:rsidRDefault="000B04EE" w:rsidP="000B04EE">
      <w:pPr>
        <w:pStyle w:val="a6"/>
      </w:pPr>
      <w:r>
        <w:t>ПОСТАНОВЛЕНИЕ</w:t>
      </w:r>
    </w:p>
    <w:tbl>
      <w:tblPr>
        <w:tblW w:w="0" w:type="auto"/>
        <w:tblLook w:val="0000"/>
      </w:tblPr>
      <w:tblGrid>
        <w:gridCol w:w="7886"/>
        <w:gridCol w:w="1685"/>
      </w:tblGrid>
      <w:tr w:rsidR="000B04EE" w:rsidTr="001C6DA6">
        <w:tblPrEx>
          <w:tblCellMar>
            <w:top w:w="0" w:type="dxa"/>
            <w:bottom w:w="0" w:type="dxa"/>
          </w:tblCellMar>
        </w:tblPrEx>
        <w:trPr>
          <w:trHeight w:val="303"/>
        </w:trPr>
        <w:tc>
          <w:tcPr>
            <w:tcW w:w="8169" w:type="dxa"/>
          </w:tcPr>
          <w:p w:rsidR="000B04EE" w:rsidRDefault="000B04EE" w:rsidP="001C6DA6">
            <w:pPr>
              <w:rPr>
                <w:rFonts w:ascii="Arial" w:hAnsi="Arial" w:cs="Arial"/>
                <w:b/>
                <w:bCs/>
              </w:rPr>
            </w:pPr>
          </w:p>
          <w:p w:rsidR="000B04EE" w:rsidRDefault="000B04EE" w:rsidP="001C6DA6">
            <w:pPr>
              <w:rPr>
                <w:rFonts w:ascii="Arial" w:hAnsi="Arial" w:cs="Arial"/>
                <w:b/>
                <w:bCs/>
                <w:u w:val="single"/>
              </w:rPr>
            </w:pPr>
            <w:r>
              <w:rPr>
                <w:rFonts w:ascii="Arial" w:hAnsi="Arial" w:cs="Arial"/>
                <w:b/>
                <w:bCs/>
              </w:rPr>
              <w:t xml:space="preserve">от </w:t>
            </w:r>
            <w:r>
              <w:rPr>
                <w:rFonts w:ascii="Arial" w:hAnsi="Arial" w:cs="Arial"/>
                <w:b/>
                <w:bCs/>
                <w:u w:val="single"/>
              </w:rPr>
              <w:t>«       »                                2018 г.</w:t>
            </w:r>
          </w:p>
        </w:tc>
        <w:tc>
          <w:tcPr>
            <w:tcW w:w="1685" w:type="dxa"/>
          </w:tcPr>
          <w:p w:rsidR="000B04EE" w:rsidRDefault="000B04EE" w:rsidP="001C6DA6">
            <w:pPr>
              <w:jc w:val="center"/>
              <w:rPr>
                <w:rFonts w:ascii="Arial" w:hAnsi="Arial" w:cs="Arial"/>
                <w:b/>
                <w:bCs/>
              </w:rPr>
            </w:pPr>
            <w:r>
              <w:rPr>
                <w:rFonts w:ascii="Arial" w:hAnsi="Arial" w:cs="Arial"/>
                <w:b/>
                <w:bCs/>
              </w:rPr>
              <w:t xml:space="preserve">                                                                                №__________</w:t>
            </w:r>
          </w:p>
        </w:tc>
      </w:tr>
    </w:tbl>
    <w:p w:rsidR="000B04EE" w:rsidRDefault="000B04EE" w:rsidP="000B04EE">
      <w:pPr>
        <w:pStyle w:val="a6"/>
        <w:rPr>
          <w:rFonts w:ascii="Times New Roman" w:hAnsi="Times New Roman" w:cs="Times New Roman"/>
          <w:sz w:val="28"/>
          <w:szCs w:val="28"/>
        </w:rPr>
      </w:pPr>
    </w:p>
    <w:p w:rsidR="000B04EE" w:rsidRPr="00B27E70" w:rsidRDefault="000B04EE" w:rsidP="000B04EE">
      <w:pPr>
        <w:pStyle w:val="a6"/>
        <w:jc w:val="both"/>
        <w:rPr>
          <w:rFonts w:ascii="Times New Roman" w:hAnsi="Times New Roman" w:cs="Times New Roman"/>
          <w:b w:val="0"/>
          <w:sz w:val="24"/>
        </w:rPr>
      </w:pPr>
      <w:r w:rsidRPr="00B27E70">
        <w:rPr>
          <w:rFonts w:ascii="Times New Roman" w:hAnsi="Times New Roman" w:cs="Times New Roman"/>
          <w:b w:val="0"/>
          <w:sz w:val="24"/>
        </w:rPr>
        <w:t xml:space="preserve">        </w:t>
      </w:r>
    </w:p>
    <w:p w:rsidR="000B04EE" w:rsidRPr="0011305B" w:rsidRDefault="000B04EE" w:rsidP="000B04EE">
      <w:pPr>
        <w:jc w:val="center"/>
        <w:rPr>
          <w:rFonts w:ascii="Times New Roman" w:hAnsi="Times New Roman" w:cs="Times New Roman"/>
          <w:b/>
          <w:bCs/>
          <w:color w:val="0D0D0D" w:themeColor="text1" w:themeTint="F2"/>
          <w:sz w:val="28"/>
          <w:szCs w:val="28"/>
          <w:lang/>
        </w:rPr>
      </w:pPr>
      <w:r>
        <w:t xml:space="preserve"> </w:t>
      </w:r>
      <w:hyperlink r:id="rId4" w:history="1">
        <w:r w:rsidRPr="0011305B">
          <w:rPr>
            <w:rStyle w:val="a7"/>
            <w:rFonts w:ascii="Times New Roman" w:hAnsi="Times New Roman"/>
            <w:bCs/>
            <w:color w:val="0D0D0D" w:themeColor="text1" w:themeTint="F2"/>
            <w:sz w:val="28"/>
            <w:szCs w:val="28"/>
          </w:rPr>
          <w:t xml:space="preserve">Об утверждении Административного регламента администрации </w:t>
        </w:r>
        <w:proofErr w:type="spellStart"/>
        <w:r w:rsidRPr="0011305B">
          <w:rPr>
            <w:rStyle w:val="a7"/>
            <w:rFonts w:ascii="Times New Roman" w:hAnsi="Times New Roman"/>
            <w:bCs/>
            <w:color w:val="0D0D0D" w:themeColor="text1" w:themeTint="F2"/>
            <w:sz w:val="28"/>
            <w:szCs w:val="28"/>
          </w:rPr>
          <w:t>Ковылкинского</w:t>
        </w:r>
        <w:proofErr w:type="spellEnd"/>
        <w:r w:rsidRPr="0011305B">
          <w:rPr>
            <w:rStyle w:val="a7"/>
            <w:rFonts w:ascii="Times New Roman" w:hAnsi="Times New Roman"/>
            <w:bCs/>
            <w:color w:val="0D0D0D" w:themeColor="text1" w:themeTint="F2"/>
            <w:sz w:val="28"/>
            <w:szCs w:val="28"/>
          </w:rPr>
          <w:t xml:space="preserve"> муниципального района </w:t>
        </w:r>
        <w:proofErr w:type="gramStart"/>
        <w:r w:rsidRPr="0011305B">
          <w:rPr>
            <w:rStyle w:val="a7"/>
            <w:rFonts w:ascii="Times New Roman" w:hAnsi="Times New Roman"/>
            <w:bCs/>
            <w:color w:val="0D0D0D" w:themeColor="text1" w:themeTint="F2"/>
            <w:sz w:val="28"/>
            <w:szCs w:val="28"/>
          </w:rPr>
          <w:t>по предоставлению муниципальной услуги по принятию решения о подготовке документации по планировке территории на основании</w:t>
        </w:r>
        <w:proofErr w:type="gramEnd"/>
        <w:r w:rsidRPr="0011305B">
          <w:rPr>
            <w:rStyle w:val="a7"/>
            <w:rFonts w:ascii="Times New Roman" w:hAnsi="Times New Roman"/>
            <w:bCs/>
            <w:color w:val="0D0D0D" w:themeColor="text1" w:themeTint="F2"/>
            <w:sz w:val="28"/>
            <w:szCs w:val="28"/>
          </w:rPr>
          <w:t xml:space="preserve"> заявлений физических и юридических лиц</w:t>
        </w:r>
      </w:hyperlink>
    </w:p>
    <w:p w:rsidR="000B04EE" w:rsidRPr="00793269" w:rsidRDefault="000B04EE" w:rsidP="000B04EE">
      <w:pPr>
        <w:jc w:val="both"/>
        <w:rPr>
          <w:rFonts w:ascii="Times New Roman" w:hAnsi="Times New Roman" w:cs="Times New Roman"/>
          <w:color w:val="0D0D0D" w:themeColor="text1" w:themeTint="F2"/>
          <w:sz w:val="28"/>
          <w:szCs w:val="28"/>
        </w:rPr>
      </w:pPr>
      <w:r>
        <w:rPr>
          <w:color w:val="0D0D0D" w:themeColor="text1" w:themeTint="F2"/>
          <w:sz w:val="28"/>
          <w:szCs w:val="28"/>
        </w:rPr>
        <w:t xml:space="preserve">        </w:t>
      </w:r>
      <w:proofErr w:type="gramStart"/>
      <w:r w:rsidRPr="0011305B">
        <w:rPr>
          <w:rFonts w:ascii="Times New Roman" w:hAnsi="Times New Roman" w:cs="Times New Roman"/>
          <w:color w:val="0D0D0D" w:themeColor="text1" w:themeTint="F2"/>
          <w:sz w:val="28"/>
          <w:szCs w:val="28"/>
        </w:rPr>
        <w:t xml:space="preserve">В целях совершенствования порядка работы с документами в соответствии с </w:t>
      </w:r>
      <w:hyperlink r:id="rId5" w:history="1">
        <w:r w:rsidRPr="0011305B">
          <w:rPr>
            <w:rStyle w:val="a7"/>
            <w:rFonts w:ascii="Times New Roman" w:hAnsi="Times New Roman"/>
            <w:color w:val="0D0D0D" w:themeColor="text1" w:themeTint="F2"/>
            <w:sz w:val="28"/>
            <w:szCs w:val="28"/>
          </w:rPr>
          <w:t>Федеральным законом</w:t>
        </w:r>
      </w:hyperlink>
      <w:r w:rsidRPr="0011305B">
        <w:rPr>
          <w:rFonts w:ascii="Times New Roman" w:hAnsi="Times New Roman" w:cs="Times New Roman"/>
          <w:color w:val="0D0D0D" w:themeColor="text1" w:themeTint="F2"/>
          <w:sz w:val="28"/>
          <w:szCs w:val="28"/>
        </w:rPr>
        <w:t xml:space="preserve"> от 2 мая 2006 г. N 59-ФЗ "О порядке рассмотрения о</w:t>
      </w:r>
      <w:r w:rsidRPr="0011305B">
        <w:rPr>
          <w:rFonts w:ascii="Times New Roman" w:hAnsi="Times New Roman" w:cs="Times New Roman"/>
          <w:color w:val="0D0D0D" w:themeColor="text1" w:themeTint="F2"/>
          <w:sz w:val="28"/>
          <w:szCs w:val="28"/>
        </w:rPr>
        <w:t>б</w:t>
      </w:r>
      <w:r w:rsidRPr="0011305B">
        <w:rPr>
          <w:rFonts w:ascii="Times New Roman" w:hAnsi="Times New Roman" w:cs="Times New Roman"/>
          <w:color w:val="0D0D0D" w:themeColor="text1" w:themeTint="F2"/>
          <w:sz w:val="28"/>
          <w:szCs w:val="28"/>
        </w:rPr>
        <w:t xml:space="preserve">ращения граждан Российской Федерации", </w:t>
      </w:r>
      <w:hyperlink r:id="rId6" w:history="1">
        <w:r w:rsidRPr="00793269">
          <w:rPr>
            <w:rStyle w:val="a7"/>
            <w:rFonts w:ascii="Times New Roman" w:hAnsi="Times New Roman"/>
            <w:b w:val="0"/>
            <w:color w:val="0D0D0D" w:themeColor="text1" w:themeTint="F2"/>
            <w:sz w:val="28"/>
            <w:szCs w:val="28"/>
          </w:rPr>
          <w:t>Федерального закона</w:t>
        </w:r>
      </w:hyperlink>
      <w:r w:rsidRPr="00793269">
        <w:rPr>
          <w:rFonts w:ascii="Times New Roman" w:hAnsi="Times New Roman" w:cs="Times New Roman"/>
          <w:color w:val="0D0D0D" w:themeColor="text1" w:themeTint="F2"/>
          <w:sz w:val="28"/>
          <w:szCs w:val="28"/>
        </w:rPr>
        <w:t xml:space="preserve"> от 06.10.2003 г. N 131-ФЗ "Об общих принципах организации местного самоуправления в Российской Федерации", </w:t>
      </w:r>
      <w:hyperlink r:id="rId7" w:history="1">
        <w:r w:rsidRPr="00793269">
          <w:rPr>
            <w:rStyle w:val="a7"/>
            <w:rFonts w:ascii="Times New Roman" w:hAnsi="Times New Roman"/>
            <w:b w:val="0"/>
            <w:color w:val="0D0D0D" w:themeColor="text1" w:themeTint="F2"/>
            <w:sz w:val="28"/>
            <w:szCs w:val="28"/>
          </w:rPr>
          <w:t>Федеральным законом</w:t>
        </w:r>
      </w:hyperlink>
      <w:r w:rsidRPr="00793269">
        <w:rPr>
          <w:rFonts w:ascii="Times New Roman" w:hAnsi="Times New Roman" w:cs="Times New Roman"/>
          <w:color w:val="0D0D0D" w:themeColor="text1" w:themeTint="F2"/>
          <w:sz w:val="28"/>
          <w:szCs w:val="28"/>
        </w:rPr>
        <w:t xml:space="preserve"> от 27 и</w:t>
      </w:r>
      <w:r w:rsidRPr="00793269">
        <w:rPr>
          <w:rFonts w:ascii="Times New Roman" w:hAnsi="Times New Roman" w:cs="Times New Roman"/>
          <w:color w:val="0D0D0D" w:themeColor="text1" w:themeTint="F2"/>
          <w:sz w:val="28"/>
          <w:szCs w:val="28"/>
        </w:rPr>
        <w:t>ю</w:t>
      </w:r>
      <w:r w:rsidRPr="00793269">
        <w:rPr>
          <w:rFonts w:ascii="Times New Roman" w:hAnsi="Times New Roman" w:cs="Times New Roman"/>
          <w:color w:val="0D0D0D" w:themeColor="text1" w:themeTint="F2"/>
          <w:sz w:val="28"/>
          <w:szCs w:val="28"/>
        </w:rPr>
        <w:t>ля 2010 года N 210-ФЗ "Об организации предоставления государственных и муниц</w:t>
      </w:r>
      <w:r w:rsidRPr="00793269">
        <w:rPr>
          <w:rFonts w:ascii="Times New Roman" w:hAnsi="Times New Roman" w:cs="Times New Roman"/>
          <w:color w:val="0D0D0D" w:themeColor="text1" w:themeTint="F2"/>
          <w:sz w:val="28"/>
          <w:szCs w:val="28"/>
        </w:rPr>
        <w:t>и</w:t>
      </w:r>
      <w:r w:rsidRPr="00793269">
        <w:rPr>
          <w:rFonts w:ascii="Times New Roman" w:hAnsi="Times New Roman" w:cs="Times New Roman"/>
          <w:color w:val="0D0D0D" w:themeColor="text1" w:themeTint="F2"/>
          <w:sz w:val="28"/>
          <w:szCs w:val="28"/>
        </w:rPr>
        <w:t>пальных услуг", создания условий</w:t>
      </w:r>
      <w:proofErr w:type="gramEnd"/>
      <w:r w:rsidRPr="00793269">
        <w:rPr>
          <w:rFonts w:ascii="Times New Roman" w:hAnsi="Times New Roman" w:cs="Times New Roman"/>
          <w:color w:val="0D0D0D" w:themeColor="text1" w:themeTint="F2"/>
          <w:sz w:val="28"/>
          <w:szCs w:val="28"/>
        </w:rPr>
        <w:t xml:space="preserve"> для </w:t>
      </w:r>
      <w:proofErr w:type="gramStart"/>
      <w:r w:rsidRPr="00793269">
        <w:rPr>
          <w:rFonts w:ascii="Times New Roman" w:hAnsi="Times New Roman" w:cs="Times New Roman"/>
          <w:color w:val="0D0D0D" w:themeColor="text1" w:themeTint="F2"/>
          <w:sz w:val="28"/>
          <w:szCs w:val="28"/>
        </w:rPr>
        <w:t>участников отношений, возникающих при оказании данных услуг администрация</w:t>
      </w:r>
      <w:r w:rsidRPr="00793269">
        <w:rPr>
          <w:color w:val="0D0D0D" w:themeColor="text1" w:themeTint="F2"/>
          <w:sz w:val="28"/>
          <w:szCs w:val="28"/>
        </w:rPr>
        <w:t xml:space="preserve">  </w:t>
      </w:r>
      <w:r w:rsidRPr="00793269">
        <w:rPr>
          <w:rFonts w:ascii="Times New Roman" w:hAnsi="Times New Roman" w:cs="Times New Roman"/>
          <w:color w:val="0D0D0D" w:themeColor="text1" w:themeTint="F2"/>
          <w:sz w:val="28"/>
          <w:szCs w:val="28"/>
        </w:rPr>
        <w:t xml:space="preserve"> </w:t>
      </w:r>
      <w:proofErr w:type="spellStart"/>
      <w:r w:rsidRPr="00793269">
        <w:rPr>
          <w:rFonts w:ascii="Times New Roman" w:hAnsi="Times New Roman" w:cs="Times New Roman"/>
          <w:color w:val="0D0D0D" w:themeColor="text1" w:themeTint="F2"/>
          <w:sz w:val="28"/>
          <w:szCs w:val="28"/>
        </w:rPr>
        <w:t>Ковылкинского</w:t>
      </w:r>
      <w:proofErr w:type="spellEnd"/>
      <w:r w:rsidRPr="00793269">
        <w:rPr>
          <w:rFonts w:ascii="Times New Roman" w:hAnsi="Times New Roman" w:cs="Times New Roman"/>
          <w:color w:val="0D0D0D" w:themeColor="text1" w:themeTint="F2"/>
          <w:sz w:val="28"/>
          <w:szCs w:val="28"/>
        </w:rPr>
        <w:t xml:space="preserve"> муниципального района постановляет</w:t>
      </w:r>
      <w:proofErr w:type="gramEnd"/>
      <w:r w:rsidRPr="00793269">
        <w:rPr>
          <w:rFonts w:ascii="Times New Roman" w:hAnsi="Times New Roman" w:cs="Times New Roman"/>
          <w:color w:val="0D0D0D" w:themeColor="text1" w:themeTint="F2"/>
          <w:sz w:val="28"/>
          <w:szCs w:val="28"/>
        </w:rPr>
        <w:t>:</w:t>
      </w:r>
    </w:p>
    <w:p w:rsidR="000B04EE" w:rsidRPr="00793269" w:rsidRDefault="000B04EE" w:rsidP="000B04EE">
      <w:pPr>
        <w:spacing w:after="0"/>
        <w:jc w:val="both"/>
        <w:rPr>
          <w:rFonts w:ascii="Times New Roman" w:hAnsi="Times New Roman" w:cs="Times New Roman"/>
          <w:color w:val="0D0D0D" w:themeColor="text1" w:themeTint="F2"/>
          <w:sz w:val="28"/>
          <w:szCs w:val="28"/>
        </w:rPr>
      </w:pPr>
      <w:bookmarkStart w:id="0" w:name="sub_1"/>
      <w:r w:rsidRPr="00793269">
        <w:rPr>
          <w:rFonts w:ascii="Times New Roman" w:hAnsi="Times New Roman" w:cs="Times New Roman"/>
          <w:color w:val="0D0D0D" w:themeColor="text1" w:themeTint="F2"/>
          <w:sz w:val="28"/>
          <w:szCs w:val="28"/>
        </w:rPr>
        <w:t xml:space="preserve">1. Утвердить прилагаемый </w:t>
      </w:r>
      <w:hyperlink w:anchor="sub_10000" w:history="1">
        <w:r w:rsidRPr="00793269">
          <w:rPr>
            <w:rStyle w:val="a7"/>
            <w:rFonts w:ascii="Times New Roman" w:hAnsi="Times New Roman"/>
            <w:b w:val="0"/>
            <w:color w:val="0D0D0D" w:themeColor="text1" w:themeTint="F2"/>
            <w:sz w:val="28"/>
            <w:szCs w:val="28"/>
          </w:rPr>
          <w:t>Административный регламент</w:t>
        </w:r>
      </w:hyperlink>
      <w:r w:rsidRPr="00793269">
        <w:rPr>
          <w:rFonts w:ascii="Times New Roman" w:hAnsi="Times New Roman" w:cs="Times New Roman"/>
          <w:color w:val="0D0D0D" w:themeColor="text1" w:themeTint="F2"/>
          <w:sz w:val="28"/>
          <w:szCs w:val="28"/>
        </w:rPr>
        <w:t xml:space="preserve"> администрации </w:t>
      </w:r>
      <w:proofErr w:type="spellStart"/>
      <w:r w:rsidRPr="00793269">
        <w:rPr>
          <w:rFonts w:ascii="Times New Roman" w:hAnsi="Times New Roman" w:cs="Times New Roman"/>
          <w:color w:val="0D0D0D" w:themeColor="text1" w:themeTint="F2"/>
          <w:sz w:val="28"/>
          <w:szCs w:val="28"/>
        </w:rPr>
        <w:t>К</w:t>
      </w:r>
      <w:r w:rsidRPr="00793269">
        <w:rPr>
          <w:rFonts w:ascii="Times New Roman" w:hAnsi="Times New Roman" w:cs="Times New Roman"/>
          <w:color w:val="0D0D0D" w:themeColor="text1" w:themeTint="F2"/>
          <w:sz w:val="28"/>
          <w:szCs w:val="28"/>
        </w:rPr>
        <w:t>о</w:t>
      </w:r>
      <w:r w:rsidRPr="00793269">
        <w:rPr>
          <w:rFonts w:ascii="Times New Roman" w:hAnsi="Times New Roman" w:cs="Times New Roman"/>
          <w:color w:val="0D0D0D" w:themeColor="text1" w:themeTint="F2"/>
          <w:sz w:val="28"/>
          <w:szCs w:val="28"/>
        </w:rPr>
        <w:t>вылкинского</w:t>
      </w:r>
      <w:proofErr w:type="spellEnd"/>
      <w:r w:rsidRPr="00793269">
        <w:rPr>
          <w:rFonts w:ascii="Times New Roman" w:hAnsi="Times New Roman" w:cs="Times New Roman"/>
          <w:color w:val="0D0D0D" w:themeColor="text1" w:themeTint="F2"/>
          <w:sz w:val="28"/>
          <w:szCs w:val="28"/>
        </w:rPr>
        <w:t xml:space="preserve"> муниципального района предоставления муниципальной услуги по принятию решения о подготовке документации по планировке территории на основании заявлений физических и юридических лиц.</w:t>
      </w:r>
    </w:p>
    <w:p w:rsidR="000B04EE" w:rsidRPr="00793269" w:rsidRDefault="000B04EE" w:rsidP="000B04EE">
      <w:pPr>
        <w:spacing w:after="0"/>
        <w:jc w:val="both"/>
        <w:rPr>
          <w:rFonts w:ascii="Times New Roman" w:hAnsi="Times New Roman" w:cs="Times New Roman"/>
          <w:b/>
          <w:color w:val="0D0D0D" w:themeColor="text1" w:themeTint="F2"/>
          <w:sz w:val="28"/>
          <w:szCs w:val="28"/>
        </w:rPr>
      </w:pPr>
      <w:bookmarkStart w:id="1" w:name="sub_3"/>
      <w:bookmarkEnd w:id="0"/>
      <w:r w:rsidRPr="00793269">
        <w:rPr>
          <w:color w:val="0D0D0D" w:themeColor="text1" w:themeTint="F2"/>
          <w:sz w:val="28"/>
          <w:szCs w:val="28"/>
        </w:rPr>
        <w:t>2</w:t>
      </w:r>
      <w:r w:rsidRPr="00793269">
        <w:rPr>
          <w:rFonts w:ascii="Times New Roman" w:hAnsi="Times New Roman" w:cs="Times New Roman"/>
          <w:color w:val="0D0D0D" w:themeColor="text1" w:themeTint="F2"/>
          <w:sz w:val="28"/>
          <w:szCs w:val="28"/>
        </w:rPr>
        <w:t xml:space="preserve">. Настоящее постановление вступает в силу со дня его </w:t>
      </w:r>
      <w:hyperlink r:id="rId8" w:history="1">
        <w:r w:rsidRPr="00793269">
          <w:rPr>
            <w:rStyle w:val="a7"/>
            <w:rFonts w:ascii="Times New Roman" w:hAnsi="Times New Roman"/>
            <w:b w:val="0"/>
            <w:color w:val="0D0D0D" w:themeColor="text1" w:themeTint="F2"/>
            <w:sz w:val="28"/>
            <w:szCs w:val="28"/>
          </w:rPr>
          <w:t>официального опубл</w:t>
        </w:r>
        <w:r w:rsidRPr="00793269">
          <w:rPr>
            <w:rStyle w:val="a7"/>
            <w:rFonts w:ascii="Times New Roman" w:hAnsi="Times New Roman"/>
            <w:b w:val="0"/>
            <w:color w:val="0D0D0D" w:themeColor="text1" w:themeTint="F2"/>
            <w:sz w:val="28"/>
            <w:szCs w:val="28"/>
          </w:rPr>
          <w:t>и</w:t>
        </w:r>
        <w:r w:rsidRPr="00793269">
          <w:rPr>
            <w:rStyle w:val="a7"/>
            <w:rFonts w:ascii="Times New Roman" w:hAnsi="Times New Roman"/>
            <w:b w:val="0"/>
            <w:color w:val="0D0D0D" w:themeColor="text1" w:themeTint="F2"/>
            <w:sz w:val="28"/>
            <w:szCs w:val="28"/>
          </w:rPr>
          <w:t>кования</w:t>
        </w:r>
      </w:hyperlink>
      <w:r w:rsidRPr="00793269">
        <w:rPr>
          <w:rFonts w:ascii="Times New Roman" w:hAnsi="Times New Roman" w:cs="Times New Roman"/>
          <w:b/>
          <w:color w:val="0D0D0D" w:themeColor="text1" w:themeTint="F2"/>
          <w:sz w:val="28"/>
          <w:szCs w:val="28"/>
        </w:rPr>
        <w:t>.</w:t>
      </w:r>
    </w:p>
    <w:bookmarkEnd w:id="1"/>
    <w:p w:rsidR="000B04EE" w:rsidRDefault="000B04EE" w:rsidP="000B04EE">
      <w:pPr>
        <w:jc w:val="both"/>
        <w:rPr>
          <w:b/>
          <w:sz w:val="28"/>
          <w:szCs w:val="28"/>
        </w:rPr>
      </w:pPr>
    </w:p>
    <w:p w:rsidR="000B04EE" w:rsidRPr="000B04EE" w:rsidRDefault="000B04EE" w:rsidP="000B04EE">
      <w:pPr>
        <w:spacing w:after="0"/>
        <w:jc w:val="both"/>
        <w:rPr>
          <w:rFonts w:ascii="Times New Roman" w:hAnsi="Times New Roman" w:cs="Times New Roman"/>
          <w:b/>
          <w:sz w:val="28"/>
          <w:szCs w:val="28"/>
        </w:rPr>
      </w:pPr>
      <w:r w:rsidRPr="000B04EE">
        <w:rPr>
          <w:rFonts w:ascii="Times New Roman" w:hAnsi="Times New Roman" w:cs="Times New Roman"/>
          <w:b/>
          <w:sz w:val="28"/>
          <w:szCs w:val="28"/>
        </w:rPr>
        <w:t xml:space="preserve">Глава </w:t>
      </w:r>
      <w:proofErr w:type="spellStart"/>
      <w:r w:rsidRPr="000B04EE">
        <w:rPr>
          <w:rFonts w:ascii="Times New Roman" w:hAnsi="Times New Roman" w:cs="Times New Roman"/>
          <w:b/>
          <w:sz w:val="28"/>
          <w:szCs w:val="28"/>
        </w:rPr>
        <w:t>Ковылкинского</w:t>
      </w:r>
      <w:proofErr w:type="spellEnd"/>
    </w:p>
    <w:p w:rsidR="000B04EE" w:rsidRPr="000B04EE" w:rsidRDefault="000B04EE" w:rsidP="000B04EE">
      <w:pPr>
        <w:spacing w:after="0"/>
        <w:jc w:val="both"/>
        <w:rPr>
          <w:rFonts w:ascii="Times New Roman" w:hAnsi="Times New Roman" w:cs="Times New Roman"/>
          <w:b/>
          <w:sz w:val="28"/>
          <w:szCs w:val="28"/>
        </w:rPr>
      </w:pPr>
      <w:r w:rsidRPr="000B04EE">
        <w:rPr>
          <w:rFonts w:ascii="Times New Roman" w:hAnsi="Times New Roman" w:cs="Times New Roman"/>
          <w:b/>
          <w:sz w:val="28"/>
          <w:szCs w:val="28"/>
        </w:rPr>
        <w:t>муниципального района</w:t>
      </w:r>
      <w:r w:rsidRPr="000B04EE">
        <w:rPr>
          <w:rFonts w:ascii="Times New Roman" w:hAnsi="Times New Roman" w:cs="Times New Roman"/>
          <w:b/>
          <w:sz w:val="28"/>
          <w:szCs w:val="28"/>
        </w:rPr>
        <w:tab/>
      </w:r>
      <w:r w:rsidRPr="000B04EE">
        <w:rPr>
          <w:rFonts w:ascii="Times New Roman" w:hAnsi="Times New Roman" w:cs="Times New Roman"/>
          <w:b/>
          <w:sz w:val="28"/>
          <w:szCs w:val="28"/>
        </w:rPr>
        <w:tab/>
      </w:r>
      <w:r w:rsidRPr="000B04EE">
        <w:rPr>
          <w:rFonts w:ascii="Times New Roman" w:hAnsi="Times New Roman" w:cs="Times New Roman"/>
          <w:b/>
          <w:sz w:val="28"/>
          <w:szCs w:val="28"/>
        </w:rPr>
        <w:tab/>
      </w:r>
      <w:r w:rsidRPr="000B04EE">
        <w:rPr>
          <w:rFonts w:ascii="Times New Roman" w:hAnsi="Times New Roman" w:cs="Times New Roman"/>
          <w:b/>
          <w:sz w:val="28"/>
          <w:szCs w:val="28"/>
        </w:rPr>
        <w:tab/>
      </w:r>
      <w:r w:rsidRPr="000B04EE">
        <w:rPr>
          <w:rFonts w:ascii="Times New Roman" w:hAnsi="Times New Roman" w:cs="Times New Roman"/>
          <w:b/>
          <w:sz w:val="28"/>
          <w:szCs w:val="28"/>
        </w:rPr>
        <w:tab/>
      </w:r>
      <w:r w:rsidRPr="000B04EE">
        <w:rPr>
          <w:rFonts w:ascii="Times New Roman" w:hAnsi="Times New Roman" w:cs="Times New Roman"/>
          <w:b/>
          <w:sz w:val="28"/>
          <w:szCs w:val="28"/>
        </w:rPr>
        <w:tab/>
        <w:t xml:space="preserve">        </w:t>
      </w:r>
      <w:proofErr w:type="spellStart"/>
      <w:r w:rsidRPr="000B04EE">
        <w:rPr>
          <w:rFonts w:ascii="Times New Roman" w:hAnsi="Times New Roman" w:cs="Times New Roman"/>
          <w:b/>
          <w:sz w:val="28"/>
          <w:szCs w:val="28"/>
        </w:rPr>
        <w:t>В.И.Ташкин</w:t>
      </w:r>
      <w:proofErr w:type="spellEnd"/>
      <w:r w:rsidRPr="000B04EE">
        <w:rPr>
          <w:rFonts w:ascii="Times New Roman" w:hAnsi="Times New Roman" w:cs="Times New Roman"/>
          <w:b/>
          <w:sz w:val="28"/>
          <w:szCs w:val="28"/>
        </w:rPr>
        <w:t xml:space="preserve"> </w:t>
      </w:r>
    </w:p>
    <w:p w:rsidR="000B04EE" w:rsidRPr="000B04EE" w:rsidRDefault="000B04EE" w:rsidP="000B04EE">
      <w:pPr>
        <w:spacing w:after="0"/>
        <w:rPr>
          <w:rFonts w:ascii="Times New Roman" w:hAnsi="Times New Roman" w:cs="Times New Roman"/>
          <w:sz w:val="20"/>
          <w:szCs w:val="20"/>
        </w:rPr>
      </w:pPr>
      <w:proofErr w:type="spellStart"/>
      <w:r w:rsidRPr="000B04EE">
        <w:rPr>
          <w:rFonts w:ascii="Times New Roman" w:hAnsi="Times New Roman" w:cs="Times New Roman"/>
          <w:sz w:val="20"/>
          <w:szCs w:val="20"/>
        </w:rPr>
        <w:t>Рузманова</w:t>
      </w:r>
      <w:proofErr w:type="spellEnd"/>
      <w:r w:rsidRPr="000B04EE">
        <w:rPr>
          <w:rFonts w:ascii="Times New Roman" w:hAnsi="Times New Roman" w:cs="Times New Roman"/>
          <w:sz w:val="20"/>
          <w:szCs w:val="20"/>
        </w:rPr>
        <w:t xml:space="preserve"> Н.П.</w:t>
      </w:r>
    </w:p>
    <w:p w:rsidR="000B04EE" w:rsidRPr="000B04EE" w:rsidRDefault="000B04EE" w:rsidP="000B04EE">
      <w:pPr>
        <w:rPr>
          <w:sz w:val="20"/>
          <w:szCs w:val="20"/>
        </w:rPr>
      </w:pPr>
      <w:r w:rsidRPr="000B04EE">
        <w:rPr>
          <w:sz w:val="20"/>
          <w:szCs w:val="20"/>
        </w:rPr>
        <w:t xml:space="preserve">2-13-19 </w:t>
      </w:r>
    </w:p>
    <w:p w:rsidR="000B04EE" w:rsidRDefault="000B04EE" w:rsidP="000B04EE"/>
    <w:p w:rsidR="00D631DF" w:rsidRPr="00244EF8" w:rsidRDefault="00D631DF" w:rsidP="00D631DF">
      <w:pPr>
        <w:pStyle w:val="indent1"/>
        <w:jc w:val="right"/>
        <w:rPr>
          <w:color w:val="0D0D0D" w:themeColor="text1" w:themeTint="F2"/>
          <w:sz w:val="21"/>
          <w:szCs w:val="21"/>
        </w:rPr>
      </w:pPr>
      <w:r>
        <w:rPr>
          <w:rStyle w:val="s10"/>
          <w:b/>
          <w:bCs/>
          <w:color w:val="22272F"/>
          <w:sz w:val="21"/>
          <w:szCs w:val="21"/>
        </w:rPr>
        <w:t>Приложение 1</w:t>
      </w:r>
      <w:r>
        <w:rPr>
          <w:b/>
          <w:bCs/>
          <w:color w:val="22272F"/>
          <w:sz w:val="21"/>
          <w:szCs w:val="21"/>
        </w:rPr>
        <w:br/>
      </w:r>
      <w:r>
        <w:rPr>
          <w:rStyle w:val="s10"/>
          <w:b/>
          <w:bCs/>
          <w:color w:val="22272F"/>
          <w:sz w:val="21"/>
          <w:szCs w:val="21"/>
        </w:rPr>
        <w:t>к </w:t>
      </w:r>
      <w:hyperlink r:id="rId9" w:anchor="/document/44914156/entry/0" w:history="1">
        <w:r>
          <w:rPr>
            <w:rStyle w:val="a3"/>
            <w:b/>
            <w:bCs/>
            <w:color w:val="734C9B"/>
            <w:sz w:val="21"/>
            <w:szCs w:val="21"/>
            <w:u w:val="none"/>
          </w:rPr>
          <w:t>постановлению</w:t>
        </w:r>
      </w:hyperlink>
      <w:r>
        <w:rPr>
          <w:rStyle w:val="s10"/>
          <w:b/>
          <w:bCs/>
          <w:color w:val="22272F"/>
          <w:sz w:val="21"/>
          <w:szCs w:val="21"/>
        </w:rPr>
        <w:t> администрации</w:t>
      </w:r>
      <w:r>
        <w:rPr>
          <w:b/>
          <w:bCs/>
          <w:color w:val="22272F"/>
          <w:sz w:val="21"/>
          <w:szCs w:val="21"/>
        </w:rPr>
        <w:br/>
      </w:r>
      <w:proofErr w:type="spellStart"/>
      <w:r>
        <w:rPr>
          <w:rStyle w:val="s10"/>
          <w:b/>
          <w:bCs/>
          <w:color w:val="22272F"/>
          <w:sz w:val="21"/>
          <w:szCs w:val="21"/>
        </w:rPr>
        <w:t>Ковылкинского</w:t>
      </w:r>
      <w:proofErr w:type="spellEnd"/>
      <w:r>
        <w:rPr>
          <w:rStyle w:val="s10"/>
          <w:b/>
          <w:bCs/>
          <w:color w:val="22272F"/>
          <w:sz w:val="21"/>
          <w:szCs w:val="21"/>
        </w:rPr>
        <w:t xml:space="preserve"> муниципального района</w:t>
      </w:r>
      <w:r>
        <w:rPr>
          <w:b/>
          <w:bCs/>
          <w:color w:val="22272F"/>
          <w:sz w:val="21"/>
          <w:szCs w:val="21"/>
        </w:rPr>
        <w:br/>
      </w:r>
      <w:r>
        <w:rPr>
          <w:rStyle w:val="s10"/>
          <w:b/>
          <w:bCs/>
          <w:color w:val="22272F"/>
          <w:sz w:val="21"/>
          <w:szCs w:val="21"/>
        </w:rPr>
        <w:t>Республики Мордовия</w:t>
      </w:r>
      <w:r>
        <w:rPr>
          <w:b/>
          <w:bCs/>
          <w:color w:val="22272F"/>
          <w:sz w:val="21"/>
          <w:szCs w:val="21"/>
        </w:rPr>
        <w:br/>
      </w:r>
      <w:r w:rsidRPr="00244EF8">
        <w:rPr>
          <w:rStyle w:val="s10"/>
          <w:b/>
          <w:bCs/>
          <w:color w:val="0D0D0D" w:themeColor="text1" w:themeTint="F2"/>
          <w:sz w:val="21"/>
          <w:szCs w:val="21"/>
        </w:rPr>
        <w:t xml:space="preserve">от ________2018 г. N  </w:t>
      </w:r>
    </w:p>
    <w:p w:rsidR="00244EF8" w:rsidRDefault="00244EF8" w:rsidP="00D631DF">
      <w:pPr>
        <w:pStyle w:val="s3"/>
        <w:jc w:val="center"/>
        <w:rPr>
          <w:color w:val="0D0D0D" w:themeColor="text1" w:themeTint="F2"/>
          <w:sz w:val="29"/>
          <w:szCs w:val="29"/>
        </w:rPr>
      </w:pPr>
      <w:r w:rsidRPr="00793269">
        <w:rPr>
          <w:sz w:val="28"/>
          <w:szCs w:val="28"/>
        </w:rPr>
        <w:t>Административный регламент</w:t>
      </w:r>
      <w:r w:rsidRPr="00793269">
        <w:rPr>
          <w:sz w:val="28"/>
          <w:szCs w:val="28"/>
        </w:rPr>
        <w:br/>
        <w:t>предоставления муниципальной услуги "принятие решения о подготовке документации по планировке территории на основании заявлений физических и юридических лиц"</w:t>
      </w:r>
      <w:r w:rsidRPr="00793269">
        <w:rPr>
          <w:sz w:val="28"/>
          <w:szCs w:val="28"/>
        </w:rPr>
        <w:br/>
      </w:r>
    </w:p>
    <w:p w:rsidR="00D631DF" w:rsidRPr="00244EF8" w:rsidRDefault="00D631DF" w:rsidP="00D631DF">
      <w:pPr>
        <w:pStyle w:val="s3"/>
        <w:jc w:val="center"/>
        <w:rPr>
          <w:color w:val="0D0D0D" w:themeColor="text1" w:themeTint="F2"/>
          <w:sz w:val="29"/>
          <w:szCs w:val="29"/>
        </w:rPr>
      </w:pPr>
      <w:r w:rsidRPr="00244EF8">
        <w:rPr>
          <w:color w:val="0D0D0D" w:themeColor="text1" w:themeTint="F2"/>
          <w:sz w:val="29"/>
          <w:szCs w:val="29"/>
        </w:rPr>
        <w:t>1. Общие положения</w:t>
      </w:r>
    </w:p>
    <w:p w:rsidR="00244EF8" w:rsidRPr="00793269" w:rsidRDefault="00244EF8" w:rsidP="00244EF8">
      <w:pPr>
        <w:jc w:val="both"/>
        <w:rPr>
          <w:rFonts w:ascii="Times New Roman" w:hAnsi="Times New Roman" w:cs="Times New Roman"/>
          <w:b/>
          <w:bCs/>
          <w:sz w:val="24"/>
          <w:szCs w:val="24"/>
          <w:lang w:eastAsia="en-US"/>
        </w:rPr>
      </w:pPr>
      <w:r w:rsidRPr="00793269">
        <w:rPr>
          <w:rFonts w:ascii="Times New Roman" w:hAnsi="Times New Roman" w:cs="Times New Roman"/>
          <w:sz w:val="24"/>
          <w:szCs w:val="24"/>
          <w:lang w:eastAsia="en-US"/>
        </w:rPr>
        <w:t xml:space="preserve">Наименование административного регламента – Административный регламент </w:t>
      </w:r>
      <w:r w:rsidRPr="00793269">
        <w:rPr>
          <w:rFonts w:ascii="Times New Roman" w:hAnsi="Times New Roman" w:cs="Times New Roman"/>
          <w:sz w:val="24"/>
          <w:szCs w:val="24"/>
        </w:rPr>
        <w:t xml:space="preserve">Администрации </w:t>
      </w:r>
      <w:proofErr w:type="spellStart"/>
      <w:r w:rsidRPr="00793269">
        <w:rPr>
          <w:rFonts w:ascii="Times New Roman" w:hAnsi="Times New Roman" w:cs="Times New Roman"/>
          <w:sz w:val="24"/>
          <w:szCs w:val="24"/>
        </w:rPr>
        <w:t>Ковылкинского</w:t>
      </w:r>
      <w:proofErr w:type="spellEnd"/>
      <w:r w:rsidRPr="00793269">
        <w:rPr>
          <w:rFonts w:ascii="Times New Roman" w:hAnsi="Times New Roman" w:cs="Times New Roman"/>
          <w:sz w:val="24"/>
          <w:szCs w:val="24"/>
        </w:rPr>
        <w:t xml:space="preserve"> муниципального района Республики Мордовия  (далее - Администрация)</w:t>
      </w:r>
      <w:r w:rsidRPr="00793269">
        <w:rPr>
          <w:rFonts w:ascii="Times New Roman" w:hAnsi="Times New Roman" w:cs="Times New Roman"/>
          <w:sz w:val="24"/>
          <w:szCs w:val="24"/>
          <w:lang w:eastAsia="en-US"/>
        </w:rPr>
        <w:t xml:space="preserve"> по </w:t>
      </w:r>
      <w:r w:rsidRPr="00793269">
        <w:rPr>
          <w:rFonts w:ascii="Times New Roman" w:hAnsi="Times New Roman" w:cs="Times New Roman"/>
          <w:sz w:val="24"/>
          <w:szCs w:val="24"/>
        </w:rPr>
        <w:t xml:space="preserve">"Принятию решения о подготовке документации по планировке территории на основании заявлений физических и юридических лиц" (далее - муниципальная услуга) </w:t>
      </w:r>
      <w:r w:rsidRPr="00793269">
        <w:rPr>
          <w:rFonts w:ascii="Times New Roman" w:hAnsi="Times New Roman" w:cs="Times New Roman"/>
          <w:sz w:val="24"/>
          <w:szCs w:val="24"/>
          <w:lang w:eastAsia="en-US"/>
        </w:rPr>
        <w:t xml:space="preserve"> (далее – Административный регламент).</w:t>
      </w:r>
    </w:p>
    <w:p w:rsidR="00244EF8" w:rsidRPr="00793269" w:rsidRDefault="00244EF8" w:rsidP="00244EF8">
      <w:pPr>
        <w:ind w:firstLine="709"/>
        <w:jc w:val="both"/>
        <w:rPr>
          <w:rFonts w:ascii="Times New Roman" w:hAnsi="Times New Roman" w:cs="Times New Roman"/>
          <w:color w:val="000000"/>
          <w:sz w:val="24"/>
          <w:szCs w:val="24"/>
        </w:rPr>
      </w:pPr>
      <w:r w:rsidRPr="00793269">
        <w:rPr>
          <w:rFonts w:ascii="Times New Roman" w:hAnsi="Times New Roman" w:cs="Times New Roman"/>
          <w:color w:val="000000"/>
          <w:sz w:val="24"/>
          <w:szCs w:val="24"/>
        </w:rPr>
        <w:t>2.</w:t>
      </w:r>
      <w:r w:rsidRPr="00793269">
        <w:rPr>
          <w:rFonts w:ascii="Times New Roman" w:hAnsi="Times New Roman" w:cs="Times New Roman"/>
          <w:sz w:val="24"/>
          <w:szCs w:val="24"/>
        </w:rPr>
        <w:t> </w:t>
      </w:r>
      <w:r w:rsidRPr="00793269">
        <w:rPr>
          <w:rFonts w:ascii="Times New Roman" w:hAnsi="Times New Roman" w:cs="Times New Roman"/>
          <w:color w:val="000000"/>
          <w:sz w:val="24"/>
          <w:szCs w:val="24"/>
        </w:rPr>
        <w:t xml:space="preserve">Административный регламент разработан в целях повышения качества предоставления </w:t>
      </w:r>
      <w:r w:rsidRPr="00793269">
        <w:rPr>
          <w:rFonts w:ascii="Times New Roman" w:hAnsi="Times New Roman" w:cs="Times New Roman"/>
          <w:sz w:val="24"/>
          <w:szCs w:val="24"/>
        </w:rPr>
        <w:t>муниципальной услуги по подготовке и выдаче разрешений на строительство, реконструкцию объектов капитального строительства</w:t>
      </w:r>
      <w:r w:rsidRPr="00793269">
        <w:rPr>
          <w:rFonts w:ascii="Times New Roman" w:hAnsi="Times New Roman" w:cs="Times New Roman"/>
          <w:color w:val="000000"/>
          <w:sz w:val="24"/>
          <w:szCs w:val="24"/>
        </w:rPr>
        <w:t>.</w:t>
      </w:r>
    </w:p>
    <w:p w:rsidR="00244EF8" w:rsidRPr="00793269" w:rsidRDefault="00244EF8" w:rsidP="00244EF8">
      <w:pPr>
        <w:ind w:firstLine="709"/>
        <w:contextualSpacing/>
        <w:jc w:val="both"/>
        <w:rPr>
          <w:rFonts w:ascii="Times New Roman" w:hAnsi="Times New Roman" w:cs="Times New Roman"/>
          <w:color w:val="000000"/>
          <w:sz w:val="24"/>
          <w:szCs w:val="24"/>
        </w:rPr>
      </w:pPr>
      <w:r w:rsidRPr="00793269">
        <w:rPr>
          <w:rFonts w:ascii="Times New Roman" w:hAnsi="Times New Roman" w:cs="Times New Roman"/>
          <w:color w:val="000000"/>
          <w:sz w:val="24"/>
          <w:szCs w:val="24"/>
        </w:rPr>
        <w:t>3.</w:t>
      </w:r>
      <w:r w:rsidRPr="00793269">
        <w:rPr>
          <w:rFonts w:ascii="Times New Roman" w:hAnsi="Times New Roman" w:cs="Times New Roman"/>
          <w:sz w:val="24"/>
          <w:szCs w:val="24"/>
        </w:rPr>
        <w:t> </w:t>
      </w:r>
      <w:r w:rsidRPr="00793269">
        <w:rPr>
          <w:rFonts w:ascii="Times New Roman" w:hAnsi="Times New Roman" w:cs="Times New Roman"/>
          <w:color w:val="000000"/>
          <w:sz w:val="24"/>
          <w:szCs w:val="24"/>
        </w:rPr>
        <w:t xml:space="preserve">Административный регламент устанавливает сроки и последовательность административных процедур и административных действий </w:t>
      </w:r>
      <w:r w:rsidRPr="00793269">
        <w:rPr>
          <w:rFonts w:ascii="Times New Roman" w:hAnsi="Times New Roman" w:cs="Times New Roman"/>
          <w:sz w:val="24"/>
          <w:szCs w:val="24"/>
        </w:rPr>
        <w:t xml:space="preserve">Администрации </w:t>
      </w:r>
      <w:proofErr w:type="spellStart"/>
      <w:r w:rsidRPr="00793269">
        <w:rPr>
          <w:rFonts w:ascii="Times New Roman" w:hAnsi="Times New Roman" w:cs="Times New Roman"/>
          <w:sz w:val="24"/>
          <w:szCs w:val="24"/>
        </w:rPr>
        <w:t>Ковылкинского</w:t>
      </w:r>
      <w:proofErr w:type="spellEnd"/>
      <w:r w:rsidRPr="00793269">
        <w:rPr>
          <w:rFonts w:ascii="Times New Roman" w:hAnsi="Times New Roman" w:cs="Times New Roman"/>
          <w:sz w:val="24"/>
          <w:szCs w:val="24"/>
        </w:rPr>
        <w:t xml:space="preserve"> муниципального района Республики Мордовия, </w:t>
      </w:r>
      <w:r w:rsidRPr="00793269">
        <w:rPr>
          <w:rFonts w:ascii="Times New Roman" w:hAnsi="Times New Roman" w:cs="Times New Roman"/>
          <w:color w:val="000000"/>
          <w:sz w:val="24"/>
          <w:szCs w:val="24"/>
        </w:rPr>
        <w:t xml:space="preserve">порядок взаимодействия между его структурными подразделениями и должностными лицами, а также взаимодействие </w:t>
      </w:r>
      <w:r w:rsidRPr="00793269">
        <w:rPr>
          <w:rFonts w:ascii="Times New Roman" w:hAnsi="Times New Roman" w:cs="Times New Roman"/>
          <w:sz w:val="24"/>
          <w:szCs w:val="24"/>
        </w:rPr>
        <w:t xml:space="preserve">Администрации </w:t>
      </w:r>
      <w:proofErr w:type="spellStart"/>
      <w:r w:rsidRPr="00793269">
        <w:rPr>
          <w:rFonts w:ascii="Times New Roman" w:hAnsi="Times New Roman" w:cs="Times New Roman"/>
          <w:sz w:val="24"/>
          <w:szCs w:val="24"/>
        </w:rPr>
        <w:t>Ковылкинского</w:t>
      </w:r>
      <w:proofErr w:type="spellEnd"/>
      <w:r w:rsidRPr="00793269">
        <w:rPr>
          <w:rFonts w:ascii="Times New Roman" w:hAnsi="Times New Roman" w:cs="Times New Roman"/>
          <w:sz w:val="24"/>
          <w:szCs w:val="24"/>
        </w:rPr>
        <w:t xml:space="preserve"> муниципального района</w:t>
      </w:r>
      <w:r w:rsidRPr="00793269">
        <w:rPr>
          <w:rFonts w:ascii="Times New Roman" w:hAnsi="Times New Roman" w:cs="Times New Roman"/>
          <w:color w:val="000000"/>
          <w:sz w:val="24"/>
          <w:szCs w:val="24"/>
        </w:rPr>
        <w:t xml:space="preserve"> с заявителями и иными органами и организациями при предоставлении </w:t>
      </w:r>
      <w:r w:rsidRPr="00793269">
        <w:rPr>
          <w:rFonts w:ascii="Times New Roman" w:hAnsi="Times New Roman" w:cs="Times New Roman"/>
          <w:sz w:val="24"/>
          <w:szCs w:val="24"/>
        </w:rPr>
        <w:t xml:space="preserve">муниципальной </w:t>
      </w:r>
      <w:r w:rsidRPr="00793269">
        <w:rPr>
          <w:rFonts w:ascii="Times New Roman" w:hAnsi="Times New Roman" w:cs="Times New Roman"/>
          <w:color w:val="000000"/>
          <w:sz w:val="24"/>
          <w:szCs w:val="24"/>
        </w:rPr>
        <w:t>услуги.</w:t>
      </w:r>
    </w:p>
    <w:p w:rsidR="00244EF8" w:rsidRPr="00793269" w:rsidRDefault="00244EF8" w:rsidP="00244EF8">
      <w:pPr>
        <w:jc w:val="both"/>
        <w:rPr>
          <w:rFonts w:ascii="Times New Roman" w:hAnsi="Times New Roman"/>
          <w:b/>
          <w:sz w:val="24"/>
          <w:szCs w:val="24"/>
        </w:rPr>
      </w:pPr>
    </w:p>
    <w:p w:rsidR="00244EF8" w:rsidRPr="00793269" w:rsidRDefault="00244EF8" w:rsidP="00244EF8">
      <w:pPr>
        <w:jc w:val="center"/>
        <w:rPr>
          <w:rFonts w:ascii="Times New Roman" w:hAnsi="Times New Roman"/>
          <w:b/>
          <w:sz w:val="24"/>
          <w:szCs w:val="24"/>
        </w:rPr>
      </w:pPr>
      <w:r w:rsidRPr="00793269">
        <w:rPr>
          <w:rFonts w:ascii="Times New Roman" w:hAnsi="Times New Roman"/>
          <w:b/>
          <w:sz w:val="24"/>
          <w:szCs w:val="24"/>
        </w:rPr>
        <w:t>Раздел 2.Круг заявителей муниципальной услуги</w:t>
      </w:r>
    </w:p>
    <w:p w:rsidR="00D631DF" w:rsidRDefault="00D631DF" w:rsidP="00D631DF">
      <w:pPr>
        <w:pStyle w:val="s3"/>
        <w:jc w:val="center"/>
        <w:rPr>
          <w:color w:val="22272F"/>
          <w:sz w:val="29"/>
          <w:szCs w:val="29"/>
        </w:rPr>
      </w:pPr>
      <w:r>
        <w:rPr>
          <w:color w:val="22272F"/>
          <w:sz w:val="29"/>
          <w:szCs w:val="29"/>
        </w:rPr>
        <w:t>Раздел 2. Стандарт предоставления муниципальной услуги</w:t>
      </w:r>
    </w:p>
    <w:p w:rsidR="00D631DF" w:rsidRDefault="00D631DF" w:rsidP="00D631DF">
      <w:pPr>
        <w:pStyle w:val="s3"/>
        <w:jc w:val="center"/>
        <w:rPr>
          <w:color w:val="22272F"/>
          <w:sz w:val="29"/>
          <w:szCs w:val="29"/>
        </w:rPr>
      </w:pPr>
      <w:r>
        <w:rPr>
          <w:color w:val="22272F"/>
          <w:sz w:val="29"/>
          <w:szCs w:val="29"/>
        </w:rPr>
        <w:t>Подраздел 1. Основные положения стандарта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2. Наименование муниципальной услуги: "Принятие решения о подготовке документации по планировке территории на основании заявлений </w:t>
      </w:r>
      <w:r w:rsidR="000B04EE">
        <w:rPr>
          <w:color w:val="22272F"/>
          <w:sz w:val="21"/>
          <w:szCs w:val="21"/>
        </w:rPr>
        <w:t xml:space="preserve">физических </w:t>
      </w:r>
      <w:r>
        <w:rPr>
          <w:color w:val="22272F"/>
          <w:sz w:val="21"/>
          <w:szCs w:val="21"/>
        </w:rPr>
        <w:t> и юридических лиц".</w:t>
      </w:r>
    </w:p>
    <w:p w:rsidR="00D631DF" w:rsidRDefault="00D631DF" w:rsidP="00D631DF">
      <w:pPr>
        <w:pStyle w:val="s1"/>
        <w:jc w:val="both"/>
        <w:rPr>
          <w:color w:val="22272F"/>
          <w:sz w:val="21"/>
          <w:szCs w:val="21"/>
        </w:rPr>
      </w:pPr>
      <w:r>
        <w:rPr>
          <w:color w:val="22272F"/>
          <w:sz w:val="21"/>
          <w:szCs w:val="21"/>
        </w:rPr>
        <w:t xml:space="preserve">3. Муниципальная услуга предоставляется администрацией </w:t>
      </w:r>
      <w:proofErr w:type="spellStart"/>
      <w:r>
        <w:rPr>
          <w:color w:val="22272F"/>
          <w:sz w:val="21"/>
          <w:szCs w:val="21"/>
        </w:rPr>
        <w:t>Ковылкинского</w:t>
      </w:r>
      <w:proofErr w:type="spellEnd"/>
      <w:r>
        <w:rPr>
          <w:color w:val="22272F"/>
          <w:sz w:val="21"/>
          <w:szCs w:val="21"/>
        </w:rPr>
        <w:t xml:space="preserve"> муниципального района (далее - Администрация) в лице отдела строительства, архитектуры и жилищно-коммунального хозяйства администрации (далее - Отдел).</w:t>
      </w:r>
    </w:p>
    <w:p w:rsidR="00D631DF" w:rsidRDefault="00D631DF" w:rsidP="00D631DF">
      <w:pPr>
        <w:pStyle w:val="s1"/>
        <w:jc w:val="both"/>
        <w:rPr>
          <w:color w:val="22272F"/>
          <w:sz w:val="21"/>
          <w:szCs w:val="21"/>
        </w:rPr>
      </w:pPr>
      <w:r>
        <w:rPr>
          <w:color w:val="22272F"/>
          <w:sz w:val="21"/>
          <w:szCs w:val="21"/>
        </w:rPr>
        <w:t xml:space="preserve">4. При предоставлении муниципальной услуги Администрация взаимодействует </w:t>
      </w:r>
      <w:proofErr w:type="gramStart"/>
      <w:r>
        <w:rPr>
          <w:color w:val="22272F"/>
          <w:sz w:val="21"/>
          <w:szCs w:val="21"/>
        </w:rPr>
        <w:t>с</w:t>
      </w:r>
      <w:proofErr w:type="gramEnd"/>
      <w:r>
        <w:rPr>
          <w:color w:val="22272F"/>
          <w:sz w:val="21"/>
          <w:szCs w:val="21"/>
        </w:rPr>
        <w:t>:</w:t>
      </w:r>
    </w:p>
    <w:p w:rsidR="00D631DF" w:rsidRDefault="00D631DF" w:rsidP="00D631DF">
      <w:pPr>
        <w:pStyle w:val="s1"/>
        <w:jc w:val="both"/>
        <w:rPr>
          <w:color w:val="22272F"/>
          <w:sz w:val="21"/>
          <w:szCs w:val="21"/>
        </w:rPr>
      </w:pPr>
      <w:r>
        <w:rPr>
          <w:color w:val="22272F"/>
          <w:sz w:val="21"/>
          <w:szCs w:val="21"/>
        </w:rPr>
        <w:lastRenderedPageBreak/>
        <w:t xml:space="preserve">- МБУ "Многофункциональный центр предоставления государственных и муниципальных услуг </w:t>
      </w:r>
      <w:proofErr w:type="spellStart"/>
      <w:r>
        <w:rPr>
          <w:color w:val="22272F"/>
          <w:sz w:val="21"/>
          <w:szCs w:val="21"/>
        </w:rPr>
        <w:t>Ковылкинского</w:t>
      </w:r>
      <w:proofErr w:type="spellEnd"/>
      <w:r>
        <w:rPr>
          <w:color w:val="22272F"/>
          <w:sz w:val="21"/>
          <w:szCs w:val="21"/>
        </w:rPr>
        <w:t xml:space="preserve"> муниципального района" (далее - МФЦ) в части приема и регистрации заявления о подготовке и утверждении градостроительного плана земельного участка, выдачи результата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 Управлением Федеральной службы государственной регистрации, кадастра и картографии по Республике Мордовия;</w:t>
      </w:r>
    </w:p>
    <w:p w:rsidR="00D631DF" w:rsidRDefault="00D631DF" w:rsidP="00D631DF">
      <w:pPr>
        <w:pStyle w:val="s1"/>
        <w:jc w:val="both"/>
        <w:rPr>
          <w:color w:val="22272F"/>
          <w:sz w:val="21"/>
          <w:szCs w:val="21"/>
        </w:rPr>
      </w:pPr>
      <w:r>
        <w:rPr>
          <w:color w:val="22272F"/>
          <w:sz w:val="21"/>
          <w:szCs w:val="21"/>
        </w:rPr>
        <w:t>- Управлением Федеральной налоговой службы по Республике Мордовия;</w:t>
      </w:r>
    </w:p>
    <w:p w:rsidR="00D631DF" w:rsidRDefault="00D631DF" w:rsidP="00D631DF">
      <w:pPr>
        <w:pStyle w:val="s1"/>
        <w:jc w:val="both"/>
        <w:rPr>
          <w:color w:val="22272F"/>
          <w:sz w:val="21"/>
          <w:szCs w:val="21"/>
        </w:rPr>
      </w:pPr>
      <w:r>
        <w:rPr>
          <w:color w:val="22272F"/>
          <w:sz w:val="21"/>
          <w:szCs w:val="21"/>
        </w:rPr>
        <w:t>-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5. В соответствии с </w:t>
      </w:r>
      <w:hyperlink r:id="rId10" w:anchor="/document/12177515/entry/0" w:history="1">
        <w:r>
          <w:rPr>
            <w:rStyle w:val="a3"/>
            <w:color w:val="734C9B"/>
            <w:sz w:val="21"/>
            <w:szCs w:val="21"/>
            <w:u w:val="none"/>
          </w:rPr>
          <w:t>Федеральным законом</w:t>
        </w:r>
      </w:hyperlink>
      <w:r>
        <w:rPr>
          <w:color w:val="22272F"/>
          <w:sz w:val="21"/>
          <w:szCs w:val="21"/>
        </w:rPr>
        <w:t> от 27 июля 2010 года N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w:t>
      </w:r>
    </w:p>
    <w:p w:rsidR="00D631DF" w:rsidRDefault="00D631DF" w:rsidP="00D631DF">
      <w:pPr>
        <w:pStyle w:val="s1"/>
        <w:jc w:val="both"/>
        <w:rPr>
          <w:color w:val="22272F"/>
          <w:sz w:val="21"/>
          <w:szCs w:val="21"/>
        </w:rPr>
      </w:pPr>
      <w:r>
        <w:rPr>
          <w:color w:val="22272F"/>
          <w:sz w:val="21"/>
          <w:szCs w:val="21"/>
        </w:rPr>
        <w:t xml:space="preserve">6. Муниципальная услуга состоит из двух </w:t>
      </w:r>
      <w:proofErr w:type="spellStart"/>
      <w:r>
        <w:rPr>
          <w:color w:val="22272F"/>
          <w:sz w:val="21"/>
          <w:szCs w:val="21"/>
        </w:rPr>
        <w:t>подуслуг</w:t>
      </w:r>
      <w:proofErr w:type="spellEnd"/>
      <w:r>
        <w:rPr>
          <w:color w:val="22272F"/>
          <w:sz w:val="21"/>
          <w:szCs w:val="21"/>
        </w:rPr>
        <w:t>:</w:t>
      </w:r>
    </w:p>
    <w:p w:rsidR="00D631DF" w:rsidRDefault="00D631DF" w:rsidP="00D631DF">
      <w:pPr>
        <w:pStyle w:val="s1"/>
        <w:jc w:val="both"/>
        <w:rPr>
          <w:color w:val="22272F"/>
          <w:sz w:val="21"/>
          <w:szCs w:val="21"/>
        </w:rPr>
      </w:pPr>
      <w:r>
        <w:rPr>
          <w:color w:val="22272F"/>
          <w:sz w:val="21"/>
          <w:szCs w:val="21"/>
        </w:rPr>
        <w:t>- принятие решения о подготовке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 xml:space="preserve">Результатом </w:t>
      </w:r>
      <w:proofErr w:type="spellStart"/>
      <w:r>
        <w:rPr>
          <w:color w:val="22272F"/>
          <w:sz w:val="21"/>
          <w:szCs w:val="21"/>
        </w:rPr>
        <w:t>подуслуги</w:t>
      </w:r>
      <w:proofErr w:type="spellEnd"/>
      <w:r>
        <w:rPr>
          <w:color w:val="22272F"/>
          <w:sz w:val="21"/>
          <w:szCs w:val="21"/>
        </w:rPr>
        <w:t xml:space="preserve"> является решение о подготовке документации по планировке территории либо отказ в принятии решения о подготовке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 утверждение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 xml:space="preserve">Результатом </w:t>
      </w:r>
      <w:proofErr w:type="spellStart"/>
      <w:r>
        <w:rPr>
          <w:color w:val="22272F"/>
          <w:sz w:val="21"/>
          <w:szCs w:val="21"/>
        </w:rPr>
        <w:t>подуслуги</w:t>
      </w:r>
      <w:proofErr w:type="spellEnd"/>
      <w:r>
        <w:rPr>
          <w:color w:val="22272F"/>
          <w:sz w:val="21"/>
          <w:szCs w:val="21"/>
        </w:rPr>
        <w:t xml:space="preserve"> является утверждение документации по планировке территории либо отказ в принятии решения об утверждении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7. Результатом предоставления муниципальной услуги являются выдача заявителю:</w:t>
      </w:r>
    </w:p>
    <w:p w:rsidR="00D631DF" w:rsidRDefault="00D631DF" w:rsidP="00D631DF">
      <w:pPr>
        <w:pStyle w:val="s1"/>
        <w:jc w:val="both"/>
        <w:rPr>
          <w:color w:val="22272F"/>
          <w:sz w:val="21"/>
          <w:szCs w:val="21"/>
        </w:rPr>
      </w:pPr>
      <w:r>
        <w:rPr>
          <w:color w:val="22272F"/>
          <w:sz w:val="21"/>
          <w:szCs w:val="21"/>
        </w:rPr>
        <w:t>а) распоряжения Администрации о принятии решения о подготовке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б) постановления Администрации об утверждении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в) мотивированного отказа в подготовке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г) мотивированного письма об отклонении документации по планировке территории и направление ее на доработку;</w:t>
      </w:r>
    </w:p>
    <w:p w:rsidR="00D631DF" w:rsidRDefault="00D631DF" w:rsidP="00D631DF">
      <w:pPr>
        <w:pStyle w:val="s1"/>
        <w:jc w:val="both"/>
        <w:rPr>
          <w:color w:val="22272F"/>
          <w:sz w:val="21"/>
          <w:szCs w:val="21"/>
        </w:rPr>
      </w:pPr>
      <w:proofErr w:type="spellStart"/>
      <w:r>
        <w:rPr>
          <w:color w:val="22272F"/>
          <w:sz w:val="21"/>
          <w:szCs w:val="21"/>
        </w:rPr>
        <w:t>д</w:t>
      </w:r>
      <w:proofErr w:type="spellEnd"/>
      <w:r>
        <w:rPr>
          <w:color w:val="22272F"/>
          <w:sz w:val="21"/>
          <w:szCs w:val="21"/>
        </w:rPr>
        <w:t>) мотивированного отказа в принятии решения о подготовке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 xml:space="preserve">8. Срок предоставления </w:t>
      </w:r>
      <w:proofErr w:type="spellStart"/>
      <w:r>
        <w:rPr>
          <w:color w:val="22272F"/>
          <w:sz w:val="21"/>
          <w:szCs w:val="21"/>
        </w:rPr>
        <w:t>подуслуги</w:t>
      </w:r>
      <w:proofErr w:type="spellEnd"/>
      <w:r>
        <w:rPr>
          <w:color w:val="22272F"/>
          <w:sz w:val="21"/>
          <w:szCs w:val="21"/>
        </w:rPr>
        <w:t xml:space="preserve"> по принятию решения о подготовке документации по планировке территории лицам,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не более 14 рабочих дней со дня регистрации заявления с комплектом документов. Иным юридическим лицам, а также всем физическим лицам - не более 30 календарных дней со дня регистрации заявления с комплектом документов.</w:t>
      </w:r>
    </w:p>
    <w:p w:rsidR="00D631DF" w:rsidRDefault="00D631DF" w:rsidP="00D631DF">
      <w:pPr>
        <w:pStyle w:val="s1"/>
        <w:jc w:val="both"/>
        <w:rPr>
          <w:color w:val="22272F"/>
          <w:sz w:val="21"/>
          <w:szCs w:val="21"/>
        </w:rPr>
      </w:pPr>
      <w:r>
        <w:rPr>
          <w:color w:val="22272F"/>
          <w:sz w:val="21"/>
          <w:szCs w:val="21"/>
        </w:rPr>
        <w:t xml:space="preserve">Срок предоставления </w:t>
      </w:r>
      <w:proofErr w:type="spellStart"/>
      <w:r>
        <w:rPr>
          <w:color w:val="22272F"/>
          <w:sz w:val="21"/>
          <w:szCs w:val="21"/>
        </w:rPr>
        <w:t>подуслуги</w:t>
      </w:r>
      <w:proofErr w:type="spellEnd"/>
      <w:r>
        <w:rPr>
          <w:color w:val="22272F"/>
          <w:sz w:val="21"/>
          <w:szCs w:val="21"/>
        </w:rPr>
        <w:t xml:space="preserve"> принятия решения об утверждении (об отклонении) документации по планировке территории составляет не более 60 календарных дней со дня регистрации запроса об утверждении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 xml:space="preserve">9. Предоставление муниципальной услуги осуществляется в соответствии </w:t>
      </w:r>
      <w:proofErr w:type="gramStart"/>
      <w:r>
        <w:rPr>
          <w:color w:val="22272F"/>
          <w:sz w:val="21"/>
          <w:szCs w:val="21"/>
        </w:rPr>
        <w:t>с</w:t>
      </w:r>
      <w:proofErr w:type="gramEnd"/>
      <w:r>
        <w:rPr>
          <w:color w:val="22272F"/>
          <w:sz w:val="21"/>
          <w:szCs w:val="21"/>
        </w:rPr>
        <w:t>:</w:t>
      </w:r>
    </w:p>
    <w:p w:rsidR="00D631DF" w:rsidRDefault="00D631DF" w:rsidP="00D631DF">
      <w:pPr>
        <w:pStyle w:val="s1"/>
        <w:jc w:val="both"/>
        <w:rPr>
          <w:color w:val="22272F"/>
          <w:sz w:val="21"/>
          <w:szCs w:val="21"/>
        </w:rPr>
      </w:pPr>
      <w:r>
        <w:rPr>
          <w:color w:val="22272F"/>
          <w:sz w:val="21"/>
          <w:szCs w:val="21"/>
        </w:rPr>
        <w:lastRenderedPageBreak/>
        <w:t>- </w:t>
      </w:r>
      <w:hyperlink r:id="rId11" w:anchor="/document/10103000/entry/0" w:history="1">
        <w:r>
          <w:rPr>
            <w:rStyle w:val="a3"/>
            <w:color w:val="734C9B"/>
            <w:sz w:val="21"/>
            <w:szCs w:val="21"/>
            <w:u w:val="none"/>
          </w:rPr>
          <w:t>Конституцией</w:t>
        </w:r>
      </w:hyperlink>
      <w:r>
        <w:rPr>
          <w:color w:val="22272F"/>
          <w:sz w:val="21"/>
          <w:szCs w:val="21"/>
        </w:rPr>
        <w:t> Российской Федерации (Российская газета, 1993, N 237);</w:t>
      </w:r>
    </w:p>
    <w:p w:rsidR="00D631DF" w:rsidRDefault="00D631DF" w:rsidP="00D631DF">
      <w:pPr>
        <w:pStyle w:val="s1"/>
        <w:jc w:val="both"/>
        <w:rPr>
          <w:color w:val="22272F"/>
          <w:sz w:val="21"/>
          <w:szCs w:val="21"/>
        </w:rPr>
      </w:pPr>
      <w:r>
        <w:rPr>
          <w:color w:val="22272F"/>
          <w:sz w:val="21"/>
          <w:szCs w:val="21"/>
        </w:rPr>
        <w:t>- </w:t>
      </w:r>
      <w:hyperlink r:id="rId12" w:anchor="/document/12124624/entry/0" w:history="1">
        <w:r>
          <w:rPr>
            <w:rStyle w:val="a3"/>
            <w:color w:val="734C9B"/>
            <w:sz w:val="21"/>
            <w:szCs w:val="21"/>
            <w:u w:val="none"/>
          </w:rPr>
          <w:t>Земельным кодексом</w:t>
        </w:r>
      </w:hyperlink>
      <w:r>
        <w:rPr>
          <w:color w:val="22272F"/>
          <w:sz w:val="21"/>
          <w:szCs w:val="21"/>
        </w:rPr>
        <w:t> Российской Федерации от 25.10.2001 N 136-ФЗ (Российская газета, 2001, N 211 - 212);</w:t>
      </w:r>
    </w:p>
    <w:p w:rsidR="00D631DF" w:rsidRDefault="00D631DF" w:rsidP="00D631DF">
      <w:pPr>
        <w:pStyle w:val="s1"/>
        <w:jc w:val="both"/>
        <w:rPr>
          <w:color w:val="22272F"/>
          <w:sz w:val="21"/>
          <w:szCs w:val="21"/>
        </w:rPr>
      </w:pPr>
      <w:r>
        <w:rPr>
          <w:color w:val="22272F"/>
          <w:sz w:val="21"/>
          <w:szCs w:val="21"/>
        </w:rPr>
        <w:t>- </w:t>
      </w:r>
      <w:hyperlink r:id="rId13" w:anchor="/document/12138258/entry/0" w:history="1">
        <w:r>
          <w:rPr>
            <w:rStyle w:val="a3"/>
            <w:color w:val="734C9B"/>
            <w:sz w:val="21"/>
            <w:szCs w:val="21"/>
            <w:u w:val="none"/>
          </w:rPr>
          <w:t>Градостроительным кодексом</w:t>
        </w:r>
      </w:hyperlink>
      <w:r>
        <w:rPr>
          <w:color w:val="22272F"/>
          <w:sz w:val="21"/>
          <w:szCs w:val="21"/>
        </w:rPr>
        <w:t> Российской Федерации от 29.12.2004 N 190-ФЗ (Российская газета, 2004, N 290);</w:t>
      </w:r>
    </w:p>
    <w:p w:rsidR="00D631DF" w:rsidRDefault="00D631DF" w:rsidP="00D631DF">
      <w:pPr>
        <w:pStyle w:val="s1"/>
        <w:jc w:val="both"/>
        <w:rPr>
          <w:color w:val="22272F"/>
          <w:sz w:val="21"/>
          <w:szCs w:val="21"/>
        </w:rPr>
      </w:pPr>
      <w:r>
        <w:rPr>
          <w:color w:val="22272F"/>
          <w:sz w:val="21"/>
          <w:szCs w:val="21"/>
        </w:rPr>
        <w:t>- </w:t>
      </w:r>
      <w:hyperlink r:id="rId14" w:anchor="/document/186367/entry/0" w:history="1">
        <w:r>
          <w:rPr>
            <w:rStyle w:val="a3"/>
            <w:color w:val="734C9B"/>
            <w:sz w:val="21"/>
            <w:szCs w:val="21"/>
            <w:u w:val="none"/>
          </w:rPr>
          <w:t>Федеральным законом</w:t>
        </w:r>
      </w:hyperlink>
      <w:r>
        <w:rPr>
          <w:color w:val="22272F"/>
          <w:sz w:val="21"/>
          <w:szCs w:val="21"/>
        </w:rPr>
        <w:t> от 06.10.2003 N 131-ФЗ "Об общих принципах организации местного самоуправления в Российской Федерации" (Российская газета, 2003, N 202);</w:t>
      </w:r>
    </w:p>
    <w:p w:rsidR="00D631DF" w:rsidRDefault="00D631DF" w:rsidP="00D631DF">
      <w:pPr>
        <w:pStyle w:val="s1"/>
        <w:jc w:val="both"/>
        <w:rPr>
          <w:color w:val="22272F"/>
          <w:sz w:val="21"/>
          <w:szCs w:val="21"/>
        </w:rPr>
      </w:pPr>
      <w:r>
        <w:rPr>
          <w:color w:val="22272F"/>
          <w:sz w:val="21"/>
          <w:szCs w:val="21"/>
        </w:rPr>
        <w:t>- </w:t>
      </w:r>
      <w:hyperlink r:id="rId15" w:anchor="/document/12177515/entry/0" w:history="1">
        <w:r>
          <w:rPr>
            <w:rStyle w:val="a3"/>
            <w:color w:val="734C9B"/>
            <w:sz w:val="21"/>
            <w:szCs w:val="21"/>
            <w:u w:val="none"/>
          </w:rPr>
          <w:t>Федеральным законом</w:t>
        </w:r>
      </w:hyperlink>
      <w:r>
        <w:rPr>
          <w:color w:val="22272F"/>
          <w:sz w:val="21"/>
          <w:szCs w:val="21"/>
        </w:rPr>
        <w:t> от 27.07.2010 N 210-ФЗ "Об организации предоставления государственных и муниципальных услуг" (Российская газета, 2010, N 168);</w:t>
      </w:r>
    </w:p>
    <w:p w:rsidR="00D631DF" w:rsidRDefault="00D631DF" w:rsidP="00D631DF">
      <w:pPr>
        <w:pStyle w:val="s1"/>
        <w:jc w:val="both"/>
        <w:rPr>
          <w:color w:val="22272F"/>
          <w:sz w:val="21"/>
          <w:szCs w:val="21"/>
        </w:rPr>
      </w:pPr>
      <w:r>
        <w:rPr>
          <w:color w:val="22272F"/>
          <w:sz w:val="21"/>
          <w:szCs w:val="21"/>
        </w:rPr>
        <w:t>- постановлением Правительства Российской Федерации от 09.06.2006 N 363 "Об информационном обеспечении градостроительной деятельности" (Российская газета, 2006, N 138);</w:t>
      </w:r>
    </w:p>
    <w:p w:rsidR="00D631DF" w:rsidRDefault="00D631DF" w:rsidP="00D631DF">
      <w:pPr>
        <w:pStyle w:val="s1"/>
        <w:jc w:val="both"/>
        <w:rPr>
          <w:color w:val="22272F"/>
          <w:sz w:val="21"/>
          <w:szCs w:val="21"/>
        </w:rPr>
      </w:pPr>
      <w:r>
        <w:rPr>
          <w:color w:val="22272F"/>
          <w:sz w:val="21"/>
          <w:szCs w:val="21"/>
        </w:rPr>
        <w:t>- постановлением Правительства Российской Федерации от 30.04.2014 N 403 "Об исчерпывающем перечне процедур в сфере жилищного строительства" (официальный интернет-портал правовой информации </w:t>
      </w:r>
      <w:hyperlink r:id="rId16" w:tgtFrame="_blank" w:history="1">
        <w:r>
          <w:rPr>
            <w:rStyle w:val="a3"/>
            <w:color w:val="734C9B"/>
            <w:sz w:val="21"/>
            <w:szCs w:val="21"/>
            <w:u w:val="none"/>
          </w:rPr>
          <w:t>www.pravo.gov.ru</w:t>
        </w:r>
      </w:hyperlink>
      <w:r>
        <w:rPr>
          <w:color w:val="22272F"/>
          <w:sz w:val="21"/>
          <w:szCs w:val="21"/>
        </w:rPr>
        <w:t>);</w:t>
      </w:r>
    </w:p>
    <w:p w:rsidR="00D631DF" w:rsidRDefault="00D631DF" w:rsidP="00D631DF">
      <w:pPr>
        <w:pStyle w:val="s1"/>
        <w:jc w:val="both"/>
        <w:rPr>
          <w:color w:val="22272F"/>
          <w:sz w:val="21"/>
          <w:szCs w:val="21"/>
        </w:rPr>
      </w:pPr>
      <w:r>
        <w:rPr>
          <w:color w:val="22272F"/>
          <w:sz w:val="21"/>
          <w:szCs w:val="21"/>
        </w:rPr>
        <w:t xml:space="preserve">10. Заявителями на предоставление муниципальной услуги являются: физические и юридические лица, которые намереваются разработать или разработавшие документацию по планировке территории на территории </w:t>
      </w:r>
      <w:proofErr w:type="spellStart"/>
      <w:r>
        <w:rPr>
          <w:color w:val="22272F"/>
          <w:sz w:val="21"/>
          <w:szCs w:val="21"/>
        </w:rPr>
        <w:t>Ковылкинского</w:t>
      </w:r>
      <w:proofErr w:type="spellEnd"/>
      <w:r>
        <w:rPr>
          <w:color w:val="22272F"/>
          <w:sz w:val="21"/>
          <w:szCs w:val="21"/>
        </w:rPr>
        <w:t xml:space="preserve"> муниципального района, или их уполномоченные представители, имеющие доверенности, оформленные в соответствии с </w:t>
      </w:r>
      <w:hyperlink r:id="rId17" w:anchor="/document/10164072/entry/1001" w:history="1">
        <w:r>
          <w:rPr>
            <w:rStyle w:val="a3"/>
            <w:color w:val="734C9B"/>
            <w:sz w:val="21"/>
            <w:szCs w:val="21"/>
            <w:u w:val="none"/>
          </w:rPr>
          <w:t>гражданским законодательством</w:t>
        </w:r>
      </w:hyperlink>
      <w:r>
        <w:rPr>
          <w:color w:val="22272F"/>
          <w:sz w:val="21"/>
          <w:szCs w:val="21"/>
        </w:rPr>
        <w:t> Российской Федерации (далее - заявители).</w:t>
      </w:r>
    </w:p>
    <w:p w:rsidR="00D631DF" w:rsidRDefault="00D631DF" w:rsidP="00D631DF">
      <w:pPr>
        <w:pStyle w:val="s3"/>
        <w:jc w:val="center"/>
        <w:rPr>
          <w:color w:val="22272F"/>
          <w:sz w:val="29"/>
          <w:szCs w:val="29"/>
        </w:rPr>
      </w:pPr>
      <w:r>
        <w:rPr>
          <w:color w:val="22272F"/>
          <w:sz w:val="29"/>
          <w:szCs w:val="29"/>
        </w:rPr>
        <w:t>Подраздел 2. Перечень документов, необходимых для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11. Для принятия решения о подготовке документации по планировке территории заявитель обращается с заявлением по форме согласно </w:t>
      </w:r>
      <w:hyperlink r:id="rId18" w:anchor="/document/44914156/entry/1000" w:history="1">
        <w:r>
          <w:rPr>
            <w:rStyle w:val="a3"/>
            <w:color w:val="734C9B"/>
            <w:sz w:val="21"/>
            <w:szCs w:val="21"/>
            <w:u w:val="none"/>
          </w:rPr>
          <w:t>приложению 1</w:t>
        </w:r>
      </w:hyperlink>
      <w:r>
        <w:rPr>
          <w:color w:val="22272F"/>
          <w:sz w:val="21"/>
          <w:szCs w:val="21"/>
        </w:rPr>
        <w:t> к настоящему Административному регламенту.</w:t>
      </w:r>
    </w:p>
    <w:p w:rsidR="00D631DF" w:rsidRDefault="00D631DF" w:rsidP="00D631DF">
      <w:pPr>
        <w:pStyle w:val="s1"/>
        <w:jc w:val="both"/>
        <w:rPr>
          <w:color w:val="22272F"/>
          <w:sz w:val="21"/>
          <w:szCs w:val="21"/>
        </w:rPr>
      </w:pPr>
      <w:r>
        <w:rPr>
          <w:color w:val="22272F"/>
          <w:sz w:val="21"/>
          <w:szCs w:val="21"/>
        </w:rPr>
        <w:t>12. Для принятия решения об утверждении документации по планировке территории заявитель обращается с заявлением по форме согласно </w:t>
      </w:r>
      <w:hyperlink r:id="rId19" w:anchor="/document/44914156/entry/2000" w:history="1">
        <w:r>
          <w:rPr>
            <w:rStyle w:val="a3"/>
            <w:color w:val="734C9B"/>
            <w:sz w:val="21"/>
            <w:szCs w:val="21"/>
            <w:u w:val="none"/>
          </w:rPr>
          <w:t>приложению 2</w:t>
        </w:r>
      </w:hyperlink>
      <w:r>
        <w:rPr>
          <w:color w:val="22272F"/>
          <w:sz w:val="21"/>
          <w:szCs w:val="21"/>
        </w:rPr>
        <w:t> к настоящему Административному регламенту.</w:t>
      </w:r>
    </w:p>
    <w:p w:rsidR="00D631DF" w:rsidRDefault="00D631DF" w:rsidP="00D631DF">
      <w:pPr>
        <w:pStyle w:val="s1"/>
        <w:jc w:val="both"/>
        <w:rPr>
          <w:color w:val="22272F"/>
          <w:sz w:val="21"/>
          <w:szCs w:val="21"/>
        </w:rPr>
      </w:pPr>
      <w:r>
        <w:rPr>
          <w:color w:val="22272F"/>
          <w:sz w:val="21"/>
          <w:szCs w:val="21"/>
        </w:rPr>
        <w:t xml:space="preserve">Для принятия решения об утверждении документации по планировке территории заявитель самостоятельно </w:t>
      </w:r>
      <w:proofErr w:type="gramStart"/>
      <w:r>
        <w:rPr>
          <w:color w:val="22272F"/>
          <w:sz w:val="21"/>
          <w:szCs w:val="21"/>
        </w:rPr>
        <w:t>предоставляет следующие документы</w:t>
      </w:r>
      <w:proofErr w:type="gramEnd"/>
      <w:r>
        <w:rPr>
          <w:color w:val="22272F"/>
          <w:sz w:val="21"/>
          <w:szCs w:val="21"/>
        </w:rPr>
        <w:t>, необходимые для оказания муниципальной услуги:</w:t>
      </w:r>
    </w:p>
    <w:p w:rsidR="00D631DF" w:rsidRDefault="00D631DF" w:rsidP="00D631DF">
      <w:pPr>
        <w:pStyle w:val="s1"/>
        <w:jc w:val="both"/>
        <w:rPr>
          <w:color w:val="22272F"/>
          <w:sz w:val="21"/>
          <w:szCs w:val="21"/>
        </w:rPr>
      </w:pPr>
      <w:r>
        <w:rPr>
          <w:color w:val="22272F"/>
          <w:sz w:val="21"/>
          <w:szCs w:val="21"/>
        </w:rPr>
        <w:t>1) подготовленная документация по планировке территории, выполненная в соответствии с требованиями действующего законодательства.</w:t>
      </w:r>
    </w:p>
    <w:p w:rsidR="00D631DF" w:rsidRDefault="00D631DF" w:rsidP="00D631DF">
      <w:pPr>
        <w:pStyle w:val="s1"/>
        <w:jc w:val="both"/>
        <w:rPr>
          <w:color w:val="22272F"/>
          <w:sz w:val="21"/>
          <w:szCs w:val="21"/>
        </w:rPr>
      </w:pPr>
      <w:r>
        <w:rPr>
          <w:color w:val="22272F"/>
          <w:sz w:val="21"/>
          <w:szCs w:val="21"/>
        </w:rPr>
        <w:t>13. По собственной инициативе заявителя, для принятия решения об утверждении документации по планировке территории, к заявлению могут прилагаться следующие документы:</w:t>
      </w:r>
    </w:p>
    <w:p w:rsidR="00D631DF" w:rsidRDefault="00D631DF" w:rsidP="00D631DF">
      <w:pPr>
        <w:pStyle w:val="s1"/>
        <w:jc w:val="both"/>
        <w:rPr>
          <w:color w:val="22272F"/>
          <w:sz w:val="21"/>
          <w:szCs w:val="21"/>
        </w:rPr>
      </w:pPr>
      <w:r>
        <w:rPr>
          <w:color w:val="22272F"/>
          <w:sz w:val="21"/>
          <w:szCs w:val="21"/>
        </w:rPr>
        <w:t>1) карточка предприятия;</w:t>
      </w:r>
    </w:p>
    <w:p w:rsidR="00D631DF" w:rsidRDefault="00D631DF" w:rsidP="00D631DF">
      <w:pPr>
        <w:pStyle w:val="s1"/>
        <w:jc w:val="both"/>
        <w:rPr>
          <w:color w:val="22272F"/>
          <w:sz w:val="21"/>
          <w:szCs w:val="21"/>
        </w:rPr>
      </w:pPr>
      <w:r>
        <w:rPr>
          <w:color w:val="22272F"/>
          <w:sz w:val="21"/>
          <w:szCs w:val="21"/>
        </w:rPr>
        <w:t>2) ксерокопия паспорта гражданина, свидетельство о регистрации в качестве индивидуального предпринимателя без образования юридического лица (для индивидуальных предпринимателей);</w:t>
      </w:r>
    </w:p>
    <w:p w:rsidR="00D631DF" w:rsidRDefault="00D631DF" w:rsidP="00D631DF">
      <w:pPr>
        <w:pStyle w:val="s1"/>
        <w:jc w:val="both"/>
        <w:rPr>
          <w:color w:val="22272F"/>
          <w:sz w:val="21"/>
          <w:szCs w:val="21"/>
        </w:rPr>
      </w:pPr>
      <w:r>
        <w:rPr>
          <w:color w:val="22272F"/>
          <w:sz w:val="21"/>
          <w:szCs w:val="21"/>
        </w:rPr>
        <w:t>3) доверенность от заявителя, оформленная в порядке, определенном действующим законодательством;</w:t>
      </w:r>
    </w:p>
    <w:p w:rsidR="00D631DF" w:rsidRDefault="00D631DF" w:rsidP="00D631DF">
      <w:pPr>
        <w:pStyle w:val="s1"/>
        <w:jc w:val="both"/>
        <w:rPr>
          <w:color w:val="22272F"/>
          <w:sz w:val="21"/>
          <w:szCs w:val="21"/>
        </w:rPr>
      </w:pPr>
      <w:r>
        <w:rPr>
          <w:color w:val="22272F"/>
          <w:sz w:val="21"/>
          <w:szCs w:val="21"/>
        </w:rPr>
        <w:lastRenderedPageBreak/>
        <w:t>4) копии правоустанавливающих документов на земельные участки;</w:t>
      </w:r>
    </w:p>
    <w:p w:rsidR="00D631DF" w:rsidRDefault="00D631DF" w:rsidP="00D631DF">
      <w:pPr>
        <w:pStyle w:val="s1"/>
        <w:jc w:val="both"/>
        <w:rPr>
          <w:color w:val="22272F"/>
          <w:sz w:val="21"/>
          <w:szCs w:val="21"/>
        </w:rPr>
      </w:pPr>
      <w:r>
        <w:rPr>
          <w:color w:val="22272F"/>
          <w:sz w:val="21"/>
          <w:szCs w:val="21"/>
        </w:rPr>
        <w:t>5) проект технического задания на подготовку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При наличии могут предоставляться иные материалы.</w:t>
      </w:r>
    </w:p>
    <w:p w:rsidR="00D631DF" w:rsidRDefault="00D631DF" w:rsidP="00D631DF">
      <w:pPr>
        <w:pStyle w:val="s1"/>
        <w:jc w:val="both"/>
        <w:rPr>
          <w:color w:val="22272F"/>
          <w:sz w:val="21"/>
          <w:szCs w:val="21"/>
        </w:rPr>
      </w:pPr>
      <w:r>
        <w:rPr>
          <w:color w:val="22272F"/>
          <w:sz w:val="21"/>
          <w:szCs w:val="21"/>
        </w:rPr>
        <w:t>Специалисты не вправе требовать от заявителя предоставления документов, не указанных в перечне документов, необходимых для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В порядке межведомственного электронного взаимодействия Администрацией запрашиваются следующие документы:</w:t>
      </w:r>
    </w:p>
    <w:p w:rsidR="00D631DF" w:rsidRDefault="00D631DF" w:rsidP="00D631DF">
      <w:pPr>
        <w:pStyle w:val="s1"/>
        <w:jc w:val="both"/>
        <w:rPr>
          <w:color w:val="22272F"/>
          <w:sz w:val="21"/>
          <w:szCs w:val="21"/>
        </w:rPr>
      </w:pPr>
      <w:r>
        <w:rPr>
          <w:color w:val="22272F"/>
          <w:sz w:val="21"/>
          <w:szCs w:val="21"/>
        </w:rPr>
        <w:t>1) копия выписки из государственного кадастра недвижимости (КВ.1, КВ.2, КВ.6)</w:t>
      </w:r>
    </w:p>
    <w:p w:rsidR="00D631DF" w:rsidRDefault="00D631DF" w:rsidP="00D631DF">
      <w:pPr>
        <w:pStyle w:val="s1"/>
        <w:jc w:val="both"/>
        <w:rPr>
          <w:color w:val="22272F"/>
          <w:sz w:val="21"/>
          <w:szCs w:val="21"/>
        </w:rPr>
      </w:pPr>
      <w:r>
        <w:rPr>
          <w:color w:val="22272F"/>
          <w:sz w:val="21"/>
          <w:szCs w:val="21"/>
        </w:rPr>
        <w:t>2) копии свидетельства о государственной регистрации прав на земельный участок либо договора аренды земельного участка, зарегистрированного в установленном порядке;</w:t>
      </w:r>
    </w:p>
    <w:p w:rsidR="00D631DF" w:rsidRDefault="00D631DF" w:rsidP="00D631DF">
      <w:pPr>
        <w:pStyle w:val="s1"/>
        <w:jc w:val="both"/>
        <w:rPr>
          <w:color w:val="22272F"/>
          <w:sz w:val="21"/>
          <w:szCs w:val="21"/>
        </w:rPr>
      </w:pPr>
      <w:r>
        <w:rPr>
          <w:color w:val="22272F"/>
          <w:sz w:val="21"/>
          <w:szCs w:val="21"/>
        </w:rPr>
        <w:t>3) копия свидетельства о государственной регистрации юридического лица или индивидуального предпринимателя.</w:t>
      </w:r>
    </w:p>
    <w:p w:rsidR="00D631DF" w:rsidRDefault="00D631DF" w:rsidP="00D631DF">
      <w:pPr>
        <w:pStyle w:val="s1"/>
        <w:jc w:val="both"/>
        <w:rPr>
          <w:color w:val="22272F"/>
          <w:sz w:val="21"/>
          <w:szCs w:val="21"/>
        </w:rPr>
      </w:pPr>
      <w:r>
        <w:rPr>
          <w:color w:val="22272F"/>
          <w:sz w:val="21"/>
          <w:szCs w:val="21"/>
        </w:rPr>
        <w:t>14. Представленные документы должны соответствовать следующим требованиям:</w:t>
      </w:r>
    </w:p>
    <w:p w:rsidR="00D631DF" w:rsidRDefault="00D631DF" w:rsidP="00D631DF">
      <w:pPr>
        <w:pStyle w:val="s1"/>
        <w:jc w:val="both"/>
        <w:rPr>
          <w:color w:val="22272F"/>
          <w:sz w:val="21"/>
          <w:szCs w:val="21"/>
        </w:rPr>
      </w:pPr>
      <w:r>
        <w:rPr>
          <w:color w:val="22272F"/>
          <w:sz w:val="21"/>
          <w:szCs w:val="21"/>
        </w:rPr>
        <w:t>1) текст документа написан разборчиво от руки или при помощи средств электронно-вычислительной техники;</w:t>
      </w:r>
    </w:p>
    <w:p w:rsidR="00D631DF" w:rsidRDefault="00D631DF" w:rsidP="00D631DF">
      <w:pPr>
        <w:pStyle w:val="s1"/>
        <w:jc w:val="both"/>
        <w:rPr>
          <w:color w:val="22272F"/>
          <w:sz w:val="21"/>
          <w:szCs w:val="21"/>
        </w:rPr>
      </w:pPr>
      <w:r>
        <w:rPr>
          <w:color w:val="22272F"/>
          <w:sz w:val="21"/>
          <w:szCs w:val="21"/>
        </w:rPr>
        <w:t>2) прилагаемые к заявлению документы, состоящие из двух и более листов, должны быть пронумерованы и прошнурованы;</w:t>
      </w:r>
    </w:p>
    <w:p w:rsidR="00D631DF" w:rsidRDefault="00D631DF" w:rsidP="00D631DF">
      <w:pPr>
        <w:pStyle w:val="s1"/>
        <w:jc w:val="both"/>
        <w:rPr>
          <w:color w:val="22272F"/>
          <w:sz w:val="21"/>
          <w:szCs w:val="21"/>
        </w:rPr>
      </w:pPr>
      <w:r>
        <w:rPr>
          <w:color w:val="22272F"/>
          <w:sz w:val="21"/>
          <w:szCs w:val="21"/>
        </w:rPr>
        <w:t>3)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D631DF" w:rsidRDefault="00D631DF" w:rsidP="00D631DF">
      <w:pPr>
        <w:pStyle w:val="s1"/>
        <w:jc w:val="both"/>
        <w:rPr>
          <w:color w:val="22272F"/>
          <w:sz w:val="21"/>
          <w:szCs w:val="21"/>
        </w:rPr>
      </w:pPr>
      <w:r>
        <w:rPr>
          <w:color w:val="22272F"/>
          <w:sz w:val="21"/>
          <w:szCs w:val="21"/>
        </w:rPr>
        <w:t>4) фамилия, имя и отчество (наименование) заявителя, его место жительства (место нахождения), телефон (при его наличии) написаны полностью и разборчиво;</w:t>
      </w:r>
    </w:p>
    <w:p w:rsidR="00D631DF" w:rsidRDefault="00D631DF" w:rsidP="00D631DF">
      <w:pPr>
        <w:pStyle w:val="s1"/>
        <w:jc w:val="both"/>
        <w:rPr>
          <w:color w:val="22272F"/>
          <w:sz w:val="21"/>
          <w:szCs w:val="21"/>
        </w:rPr>
      </w:pPr>
      <w:r>
        <w:rPr>
          <w:color w:val="22272F"/>
          <w:sz w:val="21"/>
          <w:szCs w:val="21"/>
        </w:rPr>
        <w:t>5) в документах нет подчисток, приписок, зачёркнутых слов и иных неоговоренных в них исправлений;</w:t>
      </w:r>
    </w:p>
    <w:p w:rsidR="00D631DF" w:rsidRDefault="00D631DF" w:rsidP="00D631DF">
      <w:pPr>
        <w:pStyle w:val="s1"/>
        <w:jc w:val="both"/>
        <w:rPr>
          <w:color w:val="22272F"/>
          <w:sz w:val="21"/>
          <w:szCs w:val="21"/>
        </w:rPr>
      </w:pPr>
      <w:r>
        <w:rPr>
          <w:color w:val="22272F"/>
          <w:sz w:val="21"/>
          <w:szCs w:val="21"/>
        </w:rPr>
        <w:t>6) документы не исполнены карандашом;</w:t>
      </w:r>
    </w:p>
    <w:p w:rsidR="00D631DF" w:rsidRDefault="00D631DF" w:rsidP="00D631DF">
      <w:pPr>
        <w:pStyle w:val="s1"/>
        <w:jc w:val="both"/>
        <w:rPr>
          <w:color w:val="22272F"/>
          <w:sz w:val="21"/>
          <w:szCs w:val="21"/>
        </w:rPr>
      </w:pPr>
      <w:r>
        <w:rPr>
          <w:color w:val="22272F"/>
          <w:sz w:val="21"/>
          <w:szCs w:val="21"/>
        </w:rPr>
        <w:t>7) документы не имеют серьёзных повреждений, наличие которых не позволяет однозначно истолковывать их содержание.</w:t>
      </w:r>
    </w:p>
    <w:p w:rsidR="00D631DF" w:rsidRDefault="00D631DF" w:rsidP="00D631DF">
      <w:pPr>
        <w:pStyle w:val="s3"/>
        <w:jc w:val="center"/>
        <w:rPr>
          <w:color w:val="22272F"/>
          <w:sz w:val="29"/>
          <w:szCs w:val="29"/>
        </w:rPr>
      </w:pPr>
      <w:r>
        <w:rPr>
          <w:color w:val="22272F"/>
          <w:sz w:val="29"/>
          <w:szCs w:val="29"/>
        </w:rPr>
        <w:t>Подраздел 3. Порядок информирования о предоставлении муниципальной услуги</w:t>
      </w:r>
    </w:p>
    <w:p w:rsidR="00D631DF" w:rsidRDefault="00D631DF" w:rsidP="00D631DF">
      <w:pPr>
        <w:pStyle w:val="s1"/>
        <w:jc w:val="both"/>
        <w:rPr>
          <w:color w:val="22272F"/>
          <w:sz w:val="21"/>
          <w:szCs w:val="21"/>
        </w:rPr>
      </w:pPr>
      <w:r>
        <w:rPr>
          <w:color w:val="22272F"/>
          <w:sz w:val="21"/>
          <w:szCs w:val="21"/>
        </w:rPr>
        <w:t>15. Сведения о месте нахождения и графике работы Администрации и МФЦ заинтересованное лицо может получить по телефону, электронной почте, а также из информации, размещенной на </w:t>
      </w:r>
      <w:hyperlink r:id="rId20" w:tgtFrame="_blank" w:history="1">
        <w:r>
          <w:rPr>
            <w:rStyle w:val="a3"/>
            <w:color w:val="734C9B"/>
            <w:sz w:val="21"/>
            <w:szCs w:val="21"/>
            <w:u w:val="none"/>
          </w:rPr>
          <w:t>Интернет-сайте</w:t>
        </w:r>
      </w:hyperlink>
      <w:r>
        <w:rPr>
          <w:color w:val="22272F"/>
          <w:sz w:val="21"/>
          <w:szCs w:val="21"/>
        </w:rPr>
        <w:t> Администрации или МФЦ, </w:t>
      </w:r>
      <w:hyperlink r:id="rId21" w:tgtFrame="_blank" w:history="1">
        <w:r>
          <w:rPr>
            <w:rStyle w:val="a3"/>
            <w:color w:val="734C9B"/>
            <w:sz w:val="21"/>
            <w:szCs w:val="21"/>
            <w:u w:val="none"/>
          </w:rPr>
          <w:t>Едином портале</w:t>
        </w:r>
      </w:hyperlink>
      <w:r>
        <w:rPr>
          <w:color w:val="22272F"/>
          <w:sz w:val="21"/>
          <w:szCs w:val="21"/>
        </w:rPr>
        <w:t xml:space="preserve"> государственных и муниципальных услуг (функций) и </w:t>
      </w:r>
      <w:hyperlink r:id="rId22" w:tgtFrame="_blank" w:history="1">
        <w:r>
          <w:rPr>
            <w:rStyle w:val="a3"/>
            <w:color w:val="734C9B"/>
            <w:sz w:val="21"/>
            <w:szCs w:val="21"/>
            <w:u w:val="none"/>
          </w:rPr>
          <w:t>Республиканском портале</w:t>
        </w:r>
      </w:hyperlink>
      <w:r>
        <w:rPr>
          <w:color w:val="22272F"/>
          <w:sz w:val="21"/>
          <w:szCs w:val="21"/>
        </w:rPr>
        <w:t> государственных и муниципальных услуг (функций).</w:t>
      </w:r>
    </w:p>
    <w:p w:rsidR="00D631DF" w:rsidRDefault="00D631DF" w:rsidP="00D631DF">
      <w:pPr>
        <w:pStyle w:val="s1"/>
        <w:jc w:val="both"/>
        <w:rPr>
          <w:color w:val="22272F"/>
          <w:sz w:val="21"/>
          <w:szCs w:val="21"/>
        </w:rPr>
      </w:pPr>
      <w:r>
        <w:rPr>
          <w:color w:val="22272F"/>
          <w:sz w:val="21"/>
          <w:szCs w:val="21"/>
        </w:rPr>
        <w:t xml:space="preserve">16. Адрес Администрации: 431900, Республика Мордовия, </w:t>
      </w:r>
      <w:proofErr w:type="spellStart"/>
      <w:r>
        <w:rPr>
          <w:color w:val="22272F"/>
          <w:sz w:val="21"/>
          <w:szCs w:val="21"/>
        </w:rPr>
        <w:t>Ковылкинский</w:t>
      </w:r>
      <w:proofErr w:type="spellEnd"/>
      <w:r>
        <w:rPr>
          <w:color w:val="22272F"/>
          <w:sz w:val="21"/>
          <w:szCs w:val="21"/>
        </w:rPr>
        <w:t xml:space="preserve"> муниципальный район, г. </w:t>
      </w:r>
      <w:proofErr w:type="spellStart"/>
      <w:r>
        <w:rPr>
          <w:color w:val="22272F"/>
          <w:sz w:val="21"/>
          <w:szCs w:val="21"/>
        </w:rPr>
        <w:t>Ковылкино</w:t>
      </w:r>
      <w:proofErr w:type="gramStart"/>
      <w:r>
        <w:rPr>
          <w:color w:val="22272F"/>
          <w:sz w:val="21"/>
          <w:szCs w:val="21"/>
        </w:rPr>
        <w:t>,у</w:t>
      </w:r>
      <w:proofErr w:type="gramEnd"/>
      <w:r>
        <w:rPr>
          <w:color w:val="22272F"/>
          <w:sz w:val="21"/>
          <w:szCs w:val="21"/>
        </w:rPr>
        <w:t>л</w:t>
      </w:r>
      <w:proofErr w:type="spellEnd"/>
      <w:r>
        <w:rPr>
          <w:color w:val="22272F"/>
          <w:sz w:val="21"/>
          <w:szCs w:val="21"/>
        </w:rPr>
        <w:t>. Большевистская ,23 Контактные данные:</w:t>
      </w:r>
    </w:p>
    <w:p w:rsidR="00D631DF" w:rsidRPr="00793269" w:rsidRDefault="00D631DF" w:rsidP="00D631DF">
      <w:pPr>
        <w:ind w:firstLine="708"/>
        <w:jc w:val="both"/>
        <w:rPr>
          <w:rFonts w:ascii="Times New Roman" w:hAnsi="Times New Roman"/>
          <w:color w:val="000000"/>
          <w:sz w:val="24"/>
          <w:szCs w:val="24"/>
        </w:rPr>
      </w:pPr>
      <w:r w:rsidRPr="00793269">
        <w:rPr>
          <w:rFonts w:ascii="Times New Roman" w:hAnsi="Times New Roman"/>
          <w:color w:val="000000"/>
          <w:sz w:val="24"/>
          <w:szCs w:val="24"/>
        </w:rPr>
        <w:t>Контактные данные:</w:t>
      </w:r>
    </w:p>
    <w:p w:rsidR="00D631DF" w:rsidRPr="00793269" w:rsidRDefault="00D631DF" w:rsidP="00D631DF">
      <w:pPr>
        <w:ind w:firstLine="708"/>
        <w:jc w:val="both"/>
        <w:rPr>
          <w:rFonts w:ascii="Times New Roman" w:hAnsi="Times New Roman"/>
          <w:color w:val="000000"/>
          <w:sz w:val="24"/>
          <w:szCs w:val="24"/>
        </w:rPr>
      </w:pPr>
      <w:r w:rsidRPr="00793269">
        <w:rPr>
          <w:rFonts w:ascii="Times New Roman" w:hAnsi="Times New Roman"/>
          <w:color w:val="000000"/>
          <w:sz w:val="24"/>
          <w:szCs w:val="24"/>
        </w:rPr>
        <w:t xml:space="preserve">телефон: </w:t>
      </w:r>
      <w:r w:rsidRPr="00793269">
        <w:rPr>
          <w:rFonts w:ascii="Times New Roman" w:hAnsi="Times New Roman" w:cs="Times New Roman"/>
          <w:sz w:val="24"/>
          <w:szCs w:val="24"/>
        </w:rPr>
        <w:t> (8-834-53)  2 14 55</w:t>
      </w:r>
      <w:r w:rsidRPr="00793269">
        <w:rPr>
          <w:rFonts w:ascii="Times New Roman" w:hAnsi="Times New Roman"/>
          <w:color w:val="000000"/>
          <w:sz w:val="24"/>
          <w:szCs w:val="24"/>
        </w:rPr>
        <w:t>;</w:t>
      </w:r>
    </w:p>
    <w:p w:rsidR="00D631DF" w:rsidRPr="00793269" w:rsidRDefault="00D631DF" w:rsidP="00D631DF">
      <w:pPr>
        <w:ind w:firstLine="708"/>
        <w:jc w:val="both"/>
        <w:rPr>
          <w:rFonts w:ascii="Times New Roman" w:hAnsi="Times New Roman"/>
          <w:color w:val="000000"/>
          <w:sz w:val="24"/>
          <w:szCs w:val="24"/>
        </w:rPr>
      </w:pPr>
      <w:r w:rsidRPr="00793269">
        <w:rPr>
          <w:rFonts w:ascii="Times New Roman" w:hAnsi="Times New Roman"/>
          <w:color w:val="000000"/>
          <w:sz w:val="24"/>
          <w:szCs w:val="24"/>
        </w:rPr>
        <w:lastRenderedPageBreak/>
        <w:t xml:space="preserve">факс: </w:t>
      </w:r>
      <w:r w:rsidRPr="00793269">
        <w:rPr>
          <w:rFonts w:ascii="Times New Roman" w:hAnsi="Times New Roman" w:cs="Times New Roman"/>
          <w:sz w:val="24"/>
          <w:szCs w:val="24"/>
        </w:rPr>
        <w:t xml:space="preserve"> (8-834-53) </w:t>
      </w:r>
      <w:r w:rsidRPr="00793269">
        <w:rPr>
          <w:rFonts w:ascii="Times New Roman" w:hAnsi="Times New Roman"/>
          <w:color w:val="000000"/>
          <w:sz w:val="24"/>
          <w:szCs w:val="24"/>
        </w:rPr>
        <w:t>2 14 55</w:t>
      </w:r>
    </w:p>
    <w:p w:rsidR="00D631DF" w:rsidRPr="00793269" w:rsidRDefault="00D631DF" w:rsidP="00D631DF">
      <w:pPr>
        <w:ind w:firstLine="708"/>
        <w:jc w:val="both"/>
        <w:rPr>
          <w:rFonts w:ascii="Times New Roman" w:hAnsi="Times New Roman"/>
          <w:color w:val="000000"/>
          <w:sz w:val="24"/>
          <w:szCs w:val="24"/>
        </w:rPr>
      </w:pPr>
      <w:r w:rsidRPr="00793269">
        <w:rPr>
          <w:rFonts w:ascii="Times New Roman" w:hAnsi="Times New Roman"/>
          <w:color w:val="000000"/>
          <w:sz w:val="24"/>
          <w:szCs w:val="24"/>
        </w:rPr>
        <w:t xml:space="preserve">адрес электронной почты: </w:t>
      </w:r>
      <w:r w:rsidRPr="00793269">
        <w:rPr>
          <w:rFonts w:ascii="Times New Roman" w:hAnsi="Times New Roman" w:cs="Times New Roman"/>
          <w:sz w:val="24"/>
          <w:szCs w:val="24"/>
        </w:rPr>
        <w:t> </w:t>
      </w:r>
      <w:proofErr w:type="spellStart"/>
      <w:r w:rsidRPr="00793269">
        <w:rPr>
          <w:rFonts w:ascii="Times New Roman" w:hAnsi="Times New Roman" w:cs="Times New Roman"/>
          <w:sz w:val="24"/>
          <w:szCs w:val="24"/>
          <w:lang w:val="en-US"/>
        </w:rPr>
        <w:t>adminkov</w:t>
      </w:r>
      <w:proofErr w:type="spellEnd"/>
      <w:r w:rsidRPr="00793269">
        <w:rPr>
          <w:rFonts w:ascii="Times New Roman" w:hAnsi="Times New Roman" w:cs="Times New Roman"/>
          <w:sz w:val="24"/>
          <w:szCs w:val="24"/>
        </w:rPr>
        <w:t>@</w:t>
      </w:r>
      <w:proofErr w:type="spellStart"/>
      <w:r w:rsidRPr="00793269">
        <w:rPr>
          <w:rFonts w:ascii="Times New Roman" w:hAnsi="Times New Roman" w:cs="Times New Roman"/>
          <w:sz w:val="24"/>
          <w:szCs w:val="24"/>
          <w:lang w:val="en-US"/>
        </w:rPr>
        <w:t>moris</w:t>
      </w:r>
      <w:proofErr w:type="spellEnd"/>
      <w:r w:rsidRPr="00793269">
        <w:rPr>
          <w:rFonts w:ascii="Times New Roman" w:hAnsi="Times New Roman" w:cs="Times New Roman"/>
          <w:sz w:val="24"/>
          <w:szCs w:val="24"/>
        </w:rPr>
        <w:t>.</w:t>
      </w:r>
      <w:proofErr w:type="spellStart"/>
      <w:r w:rsidRPr="00793269">
        <w:rPr>
          <w:rFonts w:ascii="Times New Roman" w:hAnsi="Times New Roman" w:cs="Times New Roman"/>
          <w:sz w:val="24"/>
          <w:szCs w:val="24"/>
          <w:lang w:val="en-US"/>
        </w:rPr>
        <w:t>ru</w:t>
      </w:r>
      <w:proofErr w:type="spellEnd"/>
    </w:p>
    <w:p w:rsidR="00D631DF" w:rsidRPr="00793269" w:rsidRDefault="00D631DF" w:rsidP="00D631DF">
      <w:pPr>
        <w:ind w:firstLine="708"/>
        <w:jc w:val="both"/>
        <w:rPr>
          <w:rFonts w:ascii="Times New Roman" w:hAnsi="Times New Roman" w:cs="Times New Roman"/>
          <w:sz w:val="24"/>
          <w:szCs w:val="24"/>
        </w:rPr>
      </w:pPr>
      <w:r w:rsidRPr="00793269">
        <w:rPr>
          <w:rFonts w:ascii="Times New Roman" w:hAnsi="Times New Roman"/>
          <w:color w:val="000000"/>
          <w:sz w:val="24"/>
          <w:szCs w:val="24"/>
        </w:rPr>
        <w:t xml:space="preserve">Интернет-сайт: </w:t>
      </w:r>
      <w:r w:rsidRPr="00793269">
        <w:rPr>
          <w:rFonts w:ascii="Times New Roman" w:hAnsi="Times New Roman" w:cs="Times New Roman"/>
          <w:sz w:val="24"/>
          <w:szCs w:val="24"/>
        </w:rPr>
        <w:t> </w:t>
      </w:r>
      <w:hyperlink r:id="rId23" w:history="1">
        <w:r w:rsidRPr="00793269">
          <w:rPr>
            <w:rStyle w:val="a3"/>
            <w:rFonts w:ascii="Times New Roman" w:hAnsi="Times New Roman"/>
            <w:sz w:val="24"/>
            <w:szCs w:val="24"/>
          </w:rPr>
          <w:t>http://kovilkino.e-mordovia.ru/</w:t>
        </w:r>
      </w:hyperlink>
      <w:r w:rsidRPr="00793269">
        <w:rPr>
          <w:rFonts w:ascii="Times New Roman" w:hAnsi="Times New Roman" w:cs="Times New Roman"/>
          <w:sz w:val="24"/>
          <w:szCs w:val="24"/>
        </w:rPr>
        <w:t>.</w:t>
      </w:r>
    </w:p>
    <w:p w:rsidR="00D631DF" w:rsidRPr="00793269" w:rsidRDefault="00D631DF" w:rsidP="00D631DF">
      <w:pPr>
        <w:ind w:firstLine="708"/>
        <w:jc w:val="both"/>
        <w:rPr>
          <w:rFonts w:ascii="Times New Roman" w:hAnsi="Times New Roman"/>
          <w:color w:val="000000"/>
          <w:sz w:val="24"/>
          <w:szCs w:val="24"/>
        </w:rPr>
      </w:pPr>
      <w:r w:rsidRPr="00793269">
        <w:rPr>
          <w:rFonts w:ascii="Times New Roman" w:hAnsi="Times New Roman"/>
          <w:color w:val="000000"/>
          <w:sz w:val="24"/>
          <w:szCs w:val="24"/>
        </w:rPr>
        <w:t xml:space="preserve">кабинет № </w:t>
      </w:r>
      <w:r w:rsidRPr="00793269">
        <w:rPr>
          <w:rFonts w:ascii="Times New Roman" w:hAnsi="Times New Roman" w:cs="Times New Roman"/>
          <w:sz w:val="24"/>
          <w:szCs w:val="24"/>
        </w:rPr>
        <w:t> </w:t>
      </w:r>
      <w:r w:rsidRPr="00793269">
        <w:rPr>
          <w:rFonts w:ascii="Times New Roman" w:hAnsi="Times New Roman"/>
          <w:color w:val="000000"/>
          <w:sz w:val="24"/>
          <w:szCs w:val="24"/>
        </w:rPr>
        <w:t>34</w:t>
      </w:r>
    </w:p>
    <w:p w:rsidR="00D631DF" w:rsidRPr="00793269" w:rsidRDefault="00D631DF" w:rsidP="00D631DF">
      <w:pPr>
        <w:ind w:firstLine="708"/>
        <w:jc w:val="both"/>
        <w:rPr>
          <w:rFonts w:ascii="Times New Roman" w:hAnsi="Times New Roman"/>
          <w:color w:val="000000"/>
          <w:sz w:val="24"/>
          <w:szCs w:val="24"/>
        </w:rPr>
      </w:pPr>
      <w:r w:rsidRPr="00793269">
        <w:rPr>
          <w:rFonts w:ascii="Times New Roman" w:hAnsi="Times New Roman"/>
          <w:color w:val="000000"/>
          <w:sz w:val="24"/>
          <w:szCs w:val="24"/>
        </w:rPr>
        <w:t xml:space="preserve">телефон: </w:t>
      </w:r>
      <w:r w:rsidRPr="00793269">
        <w:rPr>
          <w:rFonts w:ascii="Times New Roman" w:hAnsi="Times New Roman" w:cs="Times New Roman"/>
          <w:sz w:val="24"/>
          <w:szCs w:val="24"/>
        </w:rPr>
        <w:t> (</w:t>
      </w:r>
      <w:r w:rsidRPr="00793269">
        <w:rPr>
          <w:rFonts w:ascii="Times New Roman" w:hAnsi="Times New Roman"/>
          <w:color w:val="000000"/>
          <w:sz w:val="24"/>
          <w:szCs w:val="24"/>
        </w:rPr>
        <w:t>8-834-53) 2 13 19;</w:t>
      </w:r>
    </w:p>
    <w:p w:rsidR="00D631DF" w:rsidRPr="00793269" w:rsidRDefault="00D631DF" w:rsidP="00D631DF">
      <w:pPr>
        <w:ind w:firstLine="708"/>
        <w:jc w:val="both"/>
        <w:rPr>
          <w:rFonts w:ascii="Times New Roman" w:hAnsi="Times New Roman"/>
          <w:color w:val="000000"/>
          <w:sz w:val="24"/>
          <w:szCs w:val="24"/>
        </w:rPr>
      </w:pPr>
      <w:r w:rsidRPr="00793269">
        <w:rPr>
          <w:rFonts w:ascii="Times New Roman" w:hAnsi="Times New Roman"/>
          <w:color w:val="000000"/>
          <w:sz w:val="24"/>
          <w:szCs w:val="24"/>
        </w:rPr>
        <w:t xml:space="preserve">факс: </w:t>
      </w:r>
      <w:r w:rsidRPr="00793269">
        <w:rPr>
          <w:rFonts w:ascii="Times New Roman" w:hAnsi="Times New Roman" w:cs="Times New Roman"/>
          <w:sz w:val="24"/>
          <w:szCs w:val="24"/>
        </w:rPr>
        <w:t> (</w:t>
      </w:r>
      <w:r w:rsidRPr="00793269">
        <w:rPr>
          <w:rFonts w:ascii="Times New Roman" w:hAnsi="Times New Roman"/>
          <w:color w:val="000000"/>
          <w:sz w:val="24"/>
          <w:szCs w:val="24"/>
        </w:rPr>
        <w:t>8-834-53) 2 24 37;</w:t>
      </w:r>
    </w:p>
    <w:p w:rsidR="00D631DF" w:rsidRPr="00793269" w:rsidRDefault="00D631DF" w:rsidP="00D631DF">
      <w:pPr>
        <w:ind w:firstLine="708"/>
        <w:jc w:val="both"/>
        <w:rPr>
          <w:rFonts w:ascii="Times New Roman" w:hAnsi="Times New Roman"/>
          <w:color w:val="000000"/>
          <w:sz w:val="24"/>
          <w:szCs w:val="24"/>
        </w:rPr>
      </w:pPr>
      <w:r w:rsidRPr="00793269">
        <w:rPr>
          <w:rFonts w:ascii="Times New Roman" w:hAnsi="Times New Roman"/>
          <w:color w:val="000000"/>
          <w:sz w:val="24"/>
          <w:szCs w:val="24"/>
        </w:rPr>
        <w:t xml:space="preserve">адрес электронной почты: </w:t>
      </w:r>
      <w:r w:rsidRPr="00793269">
        <w:rPr>
          <w:rFonts w:ascii="Times New Roman" w:hAnsi="Times New Roman" w:cs="Times New Roman"/>
          <w:sz w:val="24"/>
          <w:szCs w:val="24"/>
        </w:rPr>
        <w:t> </w:t>
      </w:r>
      <w:hyperlink r:id="rId24" w:history="1">
        <w:r w:rsidRPr="00793269">
          <w:rPr>
            <w:rStyle w:val="a3"/>
            <w:rFonts w:ascii="Times New Roman" w:hAnsi="Times New Roman"/>
            <w:iCs/>
            <w:sz w:val="24"/>
            <w:szCs w:val="24"/>
            <w:lang w:val="en-US"/>
          </w:rPr>
          <w:t>arhitekturakov</w:t>
        </w:r>
        <w:r w:rsidRPr="00793269">
          <w:rPr>
            <w:rStyle w:val="a3"/>
            <w:rFonts w:ascii="Times New Roman" w:hAnsi="Times New Roman"/>
            <w:iCs/>
            <w:sz w:val="24"/>
            <w:szCs w:val="24"/>
          </w:rPr>
          <w:t>@</w:t>
        </w:r>
        <w:r w:rsidRPr="00793269">
          <w:rPr>
            <w:rStyle w:val="a3"/>
            <w:rFonts w:ascii="Times New Roman" w:hAnsi="Times New Roman"/>
            <w:iCs/>
            <w:sz w:val="24"/>
            <w:szCs w:val="24"/>
            <w:lang w:val="en-US"/>
          </w:rPr>
          <w:t>mail</w:t>
        </w:r>
        <w:r w:rsidRPr="00793269">
          <w:rPr>
            <w:rStyle w:val="a3"/>
            <w:rFonts w:ascii="Times New Roman" w:hAnsi="Times New Roman"/>
            <w:iCs/>
            <w:sz w:val="24"/>
            <w:szCs w:val="24"/>
          </w:rPr>
          <w:t>.</w:t>
        </w:r>
        <w:r w:rsidRPr="00793269">
          <w:rPr>
            <w:rStyle w:val="a3"/>
            <w:rFonts w:ascii="Times New Roman" w:hAnsi="Times New Roman"/>
            <w:iCs/>
            <w:sz w:val="24"/>
            <w:szCs w:val="24"/>
            <w:lang w:val="en-US"/>
          </w:rPr>
          <w:t>ru</w:t>
        </w:r>
      </w:hyperlink>
      <w:r w:rsidRPr="00793269">
        <w:rPr>
          <w:rFonts w:ascii="Times New Roman" w:hAnsi="Times New Roman"/>
          <w:color w:val="000000"/>
          <w:sz w:val="24"/>
          <w:szCs w:val="24"/>
        </w:rPr>
        <w:t>.</w:t>
      </w:r>
    </w:p>
    <w:p w:rsidR="00D631DF" w:rsidRPr="00793269" w:rsidRDefault="00D631DF" w:rsidP="00D631DF">
      <w:pPr>
        <w:ind w:firstLine="708"/>
        <w:jc w:val="both"/>
        <w:rPr>
          <w:rFonts w:ascii="Times New Roman" w:hAnsi="Times New Roman"/>
          <w:color w:val="000000"/>
          <w:sz w:val="24"/>
          <w:szCs w:val="24"/>
        </w:rPr>
      </w:pPr>
      <w:r w:rsidRPr="00793269">
        <w:rPr>
          <w:rFonts w:ascii="Times New Roman" w:hAnsi="Times New Roman"/>
          <w:color w:val="000000"/>
          <w:sz w:val="24"/>
          <w:szCs w:val="24"/>
        </w:rPr>
        <w:t>График работы Администрации:</w:t>
      </w:r>
    </w:p>
    <w:p w:rsidR="00D631DF" w:rsidRPr="00793269" w:rsidRDefault="00D631DF" w:rsidP="00D631DF">
      <w:pPr>
        <w:ind w:firstLine="708"/>
        <w:jc w:val="both"/>
        <w:rPr>
          <w:rFonts w:ascii="Times New Roman" w:hAnsi="Times New Roman" w:cs="Times New Roman"/>
          <w:sz w:val="24"/>
          <w:szCs w:val="24"/>
        </w:rPr>
      </w:pPr>
      <w:r w:rsidRPr="00793269">
        <w:rPr>
          <w:rFonts w:ascii="Times New Roman" w:hAnsi="Times New Roman" w:cs="Times New Roman"/>
          <w:sz w:val="24"/>
          <w:szCs w:val="24"/>
        </w:rPr>
        <w:t>понедельник-пятница с 8.00 до 17.00,</w:t>
      </w:r>
    </w:p>
    <w:p w:rsidR="00D631DF" w:rsidRPr="00793269" w:rsidRDefault="00D631DF" w:rsidP="00D631DF">
      <w:pPr>
        <w:ind w:firstLine="708"/>
        <w:jc w:val="both"/>
        <w:rPr>
          <w:rFonts w:ascii="Times New Roman" w:hAnsi="Times New Roman" w:cs="Times New Roman"/>
          <w:sz w:val="24"/>
          <w:szCs w:val="24"/>
        </w:rPr>
      </w:pPr>
      <w:r w:rsidRPr="00793269">
        <w:rPr>
          <w:rFonts w:ascii="Times New Roman" w:hAnsi="Times New Roman" w:cs="Times New Roman"/>
          <w:sz w:val="24"/>
          <w:szCs w:val="24"/>
        </w:rPr>
        <w:t>перерыв с 13:00 до 14:00;</w:t>
      </w:r>
    </w:p>
    <w:p w:rsidR="00D631DF" w:rsidRPr="00793269" w:rsidRDefault="00D631DF" w:rsidP="00D631DF">
      <w:pPr>
        <w:jc w:val="both"/>
        <w:rPr>
          <w:rFonts w:ascii="Times New Roman" w:hAnsi="Times New Roman" w:cs="Times New Roman"/>
          <w:sz w:val="24"/>
          <w:szCs w:val="24"/>
        </w:rPr>
      </w:pPr>
      <w:r w:rsidRPr="00793269">
        <w:rPr>
          <w:rFonts w:ascii="Times New Roman" w:hAnsi="Times New Roman" w:cs="Times New Roman"/>
          <w:sz w:val="24"/>
          <w:szCs w:val="24"/>
        </w:rPr>
        <w:tab/>
        <w:t>Приемный день- четверг с 9:00 до 17:00</w:t>
      </w:r>
    </w:p>
    <w:p w:rsidR="00D631DF" w:rsidRPr="00793269" w:rsidRDefault="00D631DF" w:rsidP="00D631DF">
      <w:pPr>
        <w:ind w:firstLine="708"/>
        <w:jc w:val="both"/>
        <w:rPr>
          <w:rFonts w:ascii="Times New Roman" w:hAnsi="Times New Roman"/>
          <w:color w:val="000000"/>
          <w:sz w:val="24"/>
          <w:szCs w:val="24"/>
        </w:rPr>
      </w:pPr>
      <w:r w:rsidRPr="00793269">
        <w:rPr>
          <w:rFonts w:ascii="Times New Roman" w:hAnsi="Times New Roman"/>
          <w:color w:val="000000"/>
          <w:sz w:val="24"/>
          <w:szCs w:val="24"/>
        </w:rPr>
        <w:t>Выходные дни: суббота, воскресенье.</w:t>
      </w:r>
    </w:p>
    <w:p w:rsidR="00D631DF" w:rsidRPr="00793269" w:rsidRDefault="00D631DF" w:rsidP="00D631DF">
      <w:pPr>
        <w:ind w:firstLine="708"/>
        <w:jc w:val="both"/>
        <w:rPr>
          <w:rFonts w:ascii="Times New Roman" w:hAnsi="Times New Roman"/>
          <w:color w:val="000000"/>
          <w:sz w:val="24"/>
          <w:szCs w:val="24"/>
        </w:rPr>
      </w:pPr>
      <w:r w:rsidRPr="00793269">
        <w:rPr>
          <w:rFonts w:ascii="Times New Roman" w:hAnsi="Times New Roman"/>
          <w:color w:val="000000"/>
          <w:sz w:val="24"/>
          <w:szCs w:val="24"/>
        </w:rPr>
        <w:t xml:space="preserve">Адрес МФЦ: </w:t>
      </w:r>
      <w:r w:rsidRPr="00793269">
        <w:rPr>
          <w:rFonts w:ascii="Times New Roman" w:hAnsi="Times New Roman" w:cs="Times New Roman"/>
          <w:sz w:val="24"/>
          <w:szCs w:val="24"/>
        </w:rPr>
        <w:t> 431350, РМ, г. </w:t>
      </w:r>
      <w:proofErr w:type="spellStart"/>
      <w:r w:rsidRPr="00793269">
        <w:rPr>
          <w:rFonts w:ascii="Times New Roman" w:hAnsi="Times New Roman" w:cs="Times New Roman"/>
          <w:sz w:val="24"/>
          <w:szCs w:val="24"/>
        </w:rPr>
        <w:t>Ковылкино</w:t>
      </w:r>
      <w:proofErr w:type="spellEnd"/>
      <w:r w:rsidRPr="00793269">
        <w:rPr>
          <w:rFonts w:ascii="Times New Roman" w:hAnsi="Times New Roman" w:cs="Times New Roman"/>
          <w:sz w:val="24"/>
          <w:szCs w:val="24"/>
        </w:rPr>
        <w:t>, ул. </w:t>
      </w:r>
      <w:proofErr w:type="gramStart"/>
      <w:r w:rsidRPr="00793269">
        <w:rPr>
          <w:rFonts w:ascii="Times New Roman" w:hAnsi="Times New Roman" w:cs="Times New Roman"/>
          <w:sz w:val="24"/>
          <w:szCs w:val="24"/>
        </w:rPr>
        <w:t>Пролетарская</w:t>
      </w:r>
      <w:proofErr w:type="gramEnd"/>
      <w:r w:rsidRPr="00793269">
        <w:rPr>
          <w:rFonts w:ascii="Times New Roman" w:hAnsi="Times New Roman" w:cs="Times New Roman"/>
          <w:sz w:val="24"/>
          <w:szCs w:val="24"/>
        </w:rPr>
        <w:t>, 70</w:t>
      </w:r>
      <w:r w:rsidRPr="00793269">
        <w:rPr>
          <w:rFonts w:ascii="Times New Roman" w:hAnsi="Times New Roman"/>
          <w:color w:val="000000"/>
          <w:sz w:val="24"/>
          <w:szCs w:val="24"/>
        </w:rPr>
        <w:t>.</w:t>
      </w:r>
    </w:p>
    <w:p w:rsidR="00D631DF" w:rsidRPr="00793269" w:rsidRDefault="00D631DF" w:rsidP="00D631DF">
      <w:pPr>
        <w:ind w:firstLine="708"/>
        <w:jc w:val="both"/>
        <w:rPr>
          <w:rFonts w:ascii="Times New Roman" w:hAnsi="Times New Roman"/>
          <w:color w:val="000000"/>
          <w:sz w:val="24"/>
          <w:szCs w:val="24"/>
        </w:rPr>
      </w:pPr>
      <w:r w:rsidRPr="00793269">
        <w:rPr>
          <w:rFonts w:ascii="Times New Roman" w:hAnsi="Times New Roman"/>
          <w:color w:val="000000"/>
          <w:sz w:val="24"/>
          <w:szCs w:val="24"/>
        </w:rPr>
        <w:t>Контактные данные:</w:t>
      </w:r>
    </w:p>
    <w:p w:rsidR="00D631DF" w:rsidRPr="00793269" w:rsidRDefault="00D631DF" w:rsidP="00D631DF">
      <w:pPr>
        <w:ind w:firstLine="708"/>
        <w:jc w:val="both"/>
        <w:rPr>
          <w:rFonts w:ascii="Times New Roman" w:hAnsi="Times New Roman"/>
          <w:color w:val="000000"/>
          <w:sz w:val="24"/>
          <w:szCs w:val="24"/>
        </w:rPr>
      </w:pPr>
      <w:r w:rsidRPr="00793269">
        <w:rPr>
          <w:rFonts w:ascii="Times New Roman" w:hAnsi="Times New Roman"/>
          <w:color w:val="000000"/>
          <w:sz w:val="24"/>
          <w:szCs w:val="24"/>
        </w:rPr>
        <w:t xml:space="preserve">телефон: </w:t>
      </w:r>
      <w:r w:rsidRPr="00793269">
        <w:rPr>
          <w:rFonts w:ascii="Times New Roman" w:hAnsi="Times New Roman" w:cs="Times New Roman"/>
          <w:sz w:val="24"/>
          <w:szCs w:val="24"/>
        </w:rPr>
        <w:t> (8-834-53)-2-03-31</w:t>
      </w:r>
      <w:r w:rsidRPr="00793269">
        <w:rPr>
          <w:rFonts w:ascii="Times New Roman" w:hAnsi="Times New Roman"/>
          <w:color w:val="000000"/>
          <w:sz w:val="24"/>
          <w:szCs w:val="24"/>
        </w:rPr>
        <w:t>;</w:t>
      </w:r>
    </w:p>
    <w:p w:rsidR="00D631DF" w:rsidRPr="00793269" w:rsidRDefault="00D631DF" w:rsidP="00D631DF">
      <w:pPr>
        <w:ind w:firstLine="708"/>
        <w:jc w:val="both"/>
        <w:rPr>
          <w:rFonts w:ascii="Times New Roman" w:hAnsi="Times New Roman"/>
          <w:color w:val="000000"/>
          <w:sz w:val="24"/>
          <w:szCs w:val="24"/>
        </w:rPr>
      </w:pPr>
      <w:r w:rsidRPr="00793269">
        <w:rPr>
          <w:rFonts w:ascii="Times New Roman" w:hAnsi="Times New Roman"/>
          <w:color w:val="000000"/>
          <w:sz w:val="24"/>
          <w:szCs w:val="24"/>
        </w:rPr>
        <w:t>8(834-53) 2-06-01;</w:t>
      </w:r>
    </w:p>
    <w:p w:rsidR="00D631DF" w:rsidRPr="00793269" w:rsidRDefault="00D631DF" w:rsidP="00D631DF">
      <w:pPr>
        <w:ind w:firstLine="708"/>
        <w:jc w:val="both"/>
        <w:rPr>
          <w:rFonts w:ascii="Times New Roman" w:hAnsi="Times New Roman"/>
          <w:color w:val="000000"/>
          <w:sz w:val="24"/>
          <w:szCs w:val="24"/>
        </w:rPr>
      </w:pPr>
      <w:r w:rsidRPr="00793269">
        <w:rPr>
          <w:rFonts w:ascii="Times New Roman" w:hAnsi="Times New Roman"/>
          <w:color w:val="000000"/>
          <w:sz w:val="24"/>
          <w:szCs w:val="24"/>
        </w:rPr>
        <w:t xml:space="preserve">факс: (8-834-53) </w:t>
      </w:r>
      <w:r w:rsidRPr="00793269">
        <w:rPr>
          <w:rFonts w:ascii="Times New Roman" w:hAnsi="Times New Roman" w:cs="Times New Roman"/>
          <w:sz w:val="24"/>
          <w:szCs w:val="24"/>
        </w:rPr>
        <w:t>2-00-04</w:t>
      </w:r>
      <w:r w:rsidRPr="00793269">
        <w:rPr>
          <w:rFonts w:ascii="Times New Roman" w:hAnsi="Times New Roman"/>
          <w:color w:val="000000"/>
          <w:sz w:val="24"/>
          <w:szCs w:val="24"/>
        </w:rPr>
        <w:t>;</w:t>
      </w:r>
    </w:p>
    <w:p w:rsidR="00D631DF" w:rsidRPr="00793269" w:rsidRDefault="00D631DF" w:rsidP="00D631DF">
      <w:pPr>
        <w:ind w:firstLine="708"/>
        <w:jc w:val="both"/>
        <w:rPr>
          <w:rFonts w:ascii="Times New Roman" w:hAnsi="Times New Roman"/>
          <w:color w:val="000000"/>
          <w:sz w:val="24"/>
          <w:szCs w:val="24"/>
        </w:rPr>
      </w:pPr>
      <w:r w:rsidRPr="00793269">
        <w:rPr>
          <w:rFonts w:ascii="Times New Roman" w:hAnsi="Times New Roman"/>
          <w:color w:val="000000"/>
          <w:sz w:val="24"/>
          <w:szCs w:val="24"/>
        </w:rPr>
        <w:t xml:space="preserve">адрес электронной почты: </w:t>
      </w:r>
      <w:r w:rsidRPr="00793269">
        <w:rPr>
          <w:rFonts w:ascii="Times New Roman" w:hAnsi="Times New Roman" w:cs="Times New Roman"/>
          <w:sz w:val="24"/>
          <w:szCs w:val="24"/>
        </w:rPr>
        <w:t> </w:t>
      </w:r>
      <w:r w:rsidRPr="00793269">
        <w:rPr>
          <w:rFonts w:ascii="Times New Roman" w:hAnsi="Times New Roman" w:cs="Times New Roman"/>
          <w:sz w:val="24"/>
          <w:szCs w:val="24"/>
          <w:lang w:val="en-US"/>
        </w:rPr>
        <w:t>MFC</w:t>
      </w:r>
      <w:r w:rsidRPr="00793269">
        <w:rPr>
          <w:rFonts w:ascii="Times New Roman" w:hAnsi="Times New Roman" w:cs="Times New Roman"/>
          <w:sz w:val="24"/>
          <w:szCs w:val="24"/>
        </w:rPr>
        <w:t>-</w:t>
      </w:r>
      <w:proofErr w:type="spellStart"/>
      <w:r w:rsidRPr="00793269">
        <w:rPr>
          <w:rFonts w:ascii="Times New Roman" w:hAnsi="Times New Roman" w:cs="Times New Roman"/>
          <w:sz w:val="24"/>
          <w:szCs w:val="24"/>
          <w:lang w:val="en-US"/>
        </w:rPr>
        <w:t>Kovilkino</w:t>
      </w:r>
      <w:proofErr w:type="spellEnd"/>
      <w:r w:rsidRPr="00793269">
        <w:rPr>
          <w:rFonts w:ascii="Times New Roman" w:hAnsi="Times New Roman" w:cs="Times New Roman"/>
          <w:sz w:val="24"/>
          <w:szCs w:val="24"/>
        </w:rPr>
        <w:t>@</w:t>
      </w:r>
      <w:proofErr w:type="spellStart"/>
      <w:r w:rsidRPr="00793269">
        <w:rPr>
          <w:rFonts w:ascii="Times New Roman" w:hAnsi="Times New Roman" w:cs="Times New Roman"/>
          <w:sz w:val="24"/>
          <w:szCs w:val="24"/>
          <w:lang w:val="en-US"/>
        </w:rPr>
        <w:t>yandex</w:t>
      </w:r>
      <w:proofErr w:type="spellEnd"/>
      <w:r w:rsidRPr="00793269">
        <w:rPr>
          <w:rFonts w:ascii="Times New Roman" w:hAnsi="Times New Roman" w:cs="Times New Roman"/>
          <w:sz w:val="24"/>
          <w:szCs w:val="24"/>
        </w:rPr>
        <w:t>.</w:t>
      </w:r>
      <w:proofErr w:type="spellStart"/>
      <w:r w:rsidRPr="00793269">
        <w:rPr>
          <w:rFonts w:ascii="Times New Roman" w:hAnsi="Times New Roman" w:cs="Times New Roman"/>
          <w:sz w:val="24"/>
          <w:szCs w:val="24"/>
          <w:lang w:val="en-US"/>
        </w:rPr>
        <w:t>ru</w:t>
      </w:r>
      <w:proofErr w:type="spellEnd"/>
      <w:r w:rsidRPr="00793269">
        <w:rPr>
          <w:rFonts w:ascii="Times New Roman" w:hAnsi="Times New Roman"/>
          <w:color w:val="000000"/>
          <w:sz w:val="24"/>
          <w:szCs w:val="24"/>
        </w:rPr>
        <w:t xml:space="preserve"> </w:t>
      </w:r>
    </w:p>
    <w:p w:rsidR="00D631DF" w:rsidRPr="00793269" w:rsidRDefault="00D631DF" w:rsidP="00D631DF">
      <w:pPr>
        <w:ind w:firstLine="708"/>
        <w:jc w:val="both"/>
        <w:rPr>
          <w:rFonts w:ascii="Times New Roman" w:hAnsi="Times New Roman"/>
          <w:color w:val="000000"/>
          <w:sz w:val="24"/>
          <w:szCs w:val="24"/>
        </w:rPr>
      </w:pPr>
      <w:r w:rsidRPr="00793269">
        <w:rPr>
          <w:rFonts w:ascii="Times New Roman" w:hAnsi="Times New Roman"/>
          <w:color w:val="000000"/>
          <w:sz w:val="24"/>
          <w:szCs w:val="24"/>
        </w:rPr>
        <w:t>График работы МФЦ:</w:t>
      </w:r>
    </w:p>
    <w:p w:rsidR="00D631DF" w:rsidRPr="00793269" w:rsidRDefault="00D631DF" w:rsidP="00D631DF">
      <w:pPr>
        <w:ind w:firstLine="708"/>
        <w:jc w:val="both"/>
        <w:rPr>
          <w:rFonts w:ascii="Times New Roman" w:hAnsi="Times New Roman" w:cs="Times New Roman"/>
          <w:sz w:val="24"/>
          <w:szCs w:val="24"/>
        </w:rPr>
      </w:pPr>
      <w:r w:rsidRPr="00793269">
        <w:rPr>
          <w:rFonts w:ascii="Times New Roman" w:hAnsi="Times New Roman" w:cs="Times New Roman"/>
          <w:sz w:val="24"/>
          <w:szCs w:val="24"/>
        </w:rPr>
        <w:t>Понедельник с 8:00 до 20:00</w:t>
      </w:r>
    </w:p>
    <w:p w:rsidR="00D631DF" w:rsidRPr="00793269" w:rsidRDefault="00D631DF" w:rsidP="00D631DF">
      <w:pPr>
        <w:ind w:firstLine="708"/>
        <w:jc w:val="both"/>
        <w:rPr>
          <w:rFonts w:ascii="Times New Roman" w:hAnsi="Times New Roman" w:cs="Times New Roman"/>
          <w:sz w:val="24"/>
          <w:szCs w:val="24"/>
        </w:rPr>
      </w:pPr>
      <w:r w:rsidRPr="00793269">
        <w:rPr>
          <w:rFonts w:ascii="Times New Roman" w:hAnsi="Times New Roman" w:cs="Times New Roman"/>
          <w:sz w:val="24"/>
          <w:szCs w:val="24"/>
        </w:rPr>
        <w:t>Вторник с 8:00 до 20:00</w:t>
      </w:r>
    </w:p>
    <w:p w:rsidR="00D631DF" w:rsidRPr="00793269" w:rsidRDefault="00D631DF" w:rsidP="00D631DF">
      <w:pPr>
        <w:ind w:firstLine="708"/>
        <w:jc w:val="both"/>
        <w:rPr>
          <w:rFonts w:ascii="Times New Roman" w:hAnsi="Times New Roman" w:cs="Times New Roman"/>
          <w:sz w:val="24"/>
          <w:szCs w:val="24"/>
        </w:rPr>
      </w:pPr>
      <w:r w:rsidRPr="00793269">
        <w:rPr>
          <w:rFonts w:ascii="Times New Roman" w:hAnsi="Times New Roman" w:cs="Times New Roman"/>
          <w:sz w:val="24"/>
          <w:szCs w:val="24"/>
        </w:rPr>
        <w:t>Среда с 8:00 до 20:00</w:t>
      </w:r>
    </w:p>
    <w:p w:rsidR="00D631DF" w:rsidRPr="00793269" w:rsidRDefault="00D631DF" w:rsidP="00D631DF">
      <w:pPr>
        <w:ind w:firstLine="708"/>
        <w:jc w:val="both"/>
        <w:rPr>
          <w:rFonts w:ascii="Times New Roman" w:hAnsi="Times New Roman" w:cs="Times New Roman"/>
          <w:sz w:val="24"/>
          <w:szCs w:val="24"/>
        </w:rPr>
      </w:pPr>
      <w:r w:rsidRPr="00793269">
        <w:rPr>
          <w:rFonts w:ascii="Times New Roman" w:hAnsi="Times New Roman" w:cs="Times New Roman"/>
          <w:sz w:val="24"/>
          <w:szCs w:val="24"/>
        </w:rPr>
        <w:t>Четверг  с 8:00 до 20:00</w:t>
      </w:r>
    </w:p>
    <w:p w:rsidR="00D631DF" w:rsidRPr="00793269" w:rsidRDefault="00D631DF" w:rsidP="00D631DF">
      <w:pPr>
        <w:ind w:firstLine="708"/>
        <w:jc w:val="both"/>
        <w:rPr>
          <w:rFonts w:ascii="Times New Roman" w:hAnsi="Times New Roman" w:cs="Times New Roman"/>
          <w:sz w:val="24"/>
          <w:szCs w:val="24"/>
        </w:rPr>
      </w:pPr>
      <w:r w:rsidRPr="00793269">
        <w:rPr>
          <w:rFonts w:ascii="Times New Roman" w:hAnsi="Times New Roman" w:cs="Times New Roman"/>
          <w:sz w:val="24"/>
          <w:szCs w:val="24"/>
        </w:rPr>
        <w:t>Пятница с 8:00 до 20:00</w:t>
      </w:r>
    </w:p>
    <w:p w:rsidR="00D631DF" w:rsidRPr="00793269" w:rsidRDefault="00D631DF" w:rsidP="00D631DF">
      <w:pPr>
        <w:ind w:firstLine="708"/>
        <w:jc w:val="both"/>
        <w:rPr>
          <w:rFonts w:ascii="Times New Roman" w:hAnsi="Times New Roman" w:cs="Times New Roman"/>
          <w:sz w:val="24"/>
          <w:szCs w:val="24"/>
        </w:rPr>
      </w:pPr>
      <w:r w:rsidRPr="00793269">
        <w:rPr>
          <w:rFonts w:ascii="Times New Roman" w:hAnsi="Times New Roman" w:cs="Times New Roman"/>
          <w:sz w:val="24"/>
          <w:szCs w:val="24"/>
        </w:rPr>
        <w:t>Суббота с 8:00 до 14:30</w:t>
      </w:r>
    </w:p>
    <w:p w:rsidR="00D631DF" w:rsidRPr="00793269" w:rsidRDefault="00D631DF" w:rsidP="00D631DF">
      <w:pPr>
        <w:ind w:firstLine="708"/>
        <w:jc w:val="both"/>
        <w:rPr>
          <w:rFonts w:ascii="Times New Roman" w:hAnsi="Times New Roman" w:cs="Times New Roman"/>
          <w:sz w:val="24"/>
          <w:szCs w:val="24"/>
        </w:rPr>
      </w:pPr>
      <w:r w:rsidRPr="00793269">
        <w:rPr>
          <w:rFonts w:ascii="Times New Roman" w:hAnsi="Times New Roman" w:cs="Times New Roman"/>
          <w:sz w:val="24"/>
          <w:szCs w:val="24"/>
        </w:rPr>
        <w:t>Воскресенье   - выходной</w:t>
      </w:r>
    </w:p>
    <w:p w:rsidR="00D631DF" w:rsidRDefault="00D631DF" w:rsidP="00D631DF">
      <w:pPr>
        <w:pStyle w:val="s1"/>
        <w:jc w:val="both"/>
        <w:rPr>
          <w:color w:val="22272F"/>
          <w:sz w:val="21"/>
          <w:szCs w:val="21"/>
        </w:rPr>
      </w:pPr>
      <w:r>
        <w:rPr>
          <w:color w:val="22272F"/>
          <w:sz w:val="21"/>
          <w:szCs w:val="21"/>
        </w:rPr>
        <w:t>18. За информацией о правилах предоставления муниципальной услуги заинтересованное лицо вправе обратиться лично, по телефону, по почте, в том числе по электронной почте в Администрацию или МФЦ.</w:t>
      </w:r>
    </w:p>
    <w:p w:rsidR="00D631DF" w:rsidRDefault="00D631DF" w:rsidP="00D631DF">
      <w:pPr>
        <w:pStyle w:val="s1"/>
        <w:jc w:val="both"/>
        <w:rPr>
          <w:color w:val="22272F"/>
          <w:sz w:val="21"/>
          <w:szCs w:val="21"/>
        </w:rPr>
      </w:pPr>
      <w:r>
        <w:rPr>
          <w:color w:val="22272F"/>
          <w:sz w:val="21"/>
          <w:szCs w:val="21"/>
        </w:rPr>
        <w:lastRenderedPageBreak/>
        <w:t>При ответе на телефонные звонки специалист, сняв трубку, должен назвать фамилию, имя, отчество, занимаемую должность и наименование структурного подразделения Администрации или отдела МФЦ.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rsidR="00D631DF" w:rsidRDefault="00D631DF" w:rsidP="00D631DF">
      <w:pPr>
        <w:pStyle w:val="s1"/>
        <w:jc w:val="both"/>
        <w:rPr>
          <w:color w:val="22272F"/>
          <w:sz w:val="21"/>
          <w:szCs w:val="21"/>
        </w:rPr>
      </w:pPr>
      <w:r>
        <w:rPr>
          <w:color w:val="22272F"/>
          <w:sz w:val="21"/>
          <w:szCs w:val="21"/>
        </w:rPr>
        <w:t>Специалист,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 случае если подготовка разъяснения требует продолжительного времени, специалист может предложить заинтересованному лицу обратиться в письменной форме, либо назначить другое удобное для него время.</w:t>
      </w:r>
    </w:p>
    <w:p w:rsidR="00D631DF" w:rsidRDefault="00D631DF" w:rsidP="00D631DF">
      <w:pPr>
        <w:pStyle w:val="s1"/>
        <w:jc w:val="both"/>
        <w:rPr>
          <w:color w:val="22272F"/>
          <w:sz w:val="21"/>
          <w:szCs w:val="21"/>
        </w:rPr>
      </w:pPr>
      <w:r>
        <w:rPr>
          <w:color w:val="22272F"/>
          <w:sz w:val="21"/>
          <w:szCs w:val="21"/>
        </w:rPr>
        <w:t>19.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D631DF" w:rsidRDefault="00D631DF" w:rsidP="00D631DF">
      <w:pPr>
        <w:pStyle w:val="s1"/>
        <w:jc w:val="both"/>
        <w:rPr>
          <w:color w:val="22272F"/>
          <w:sz w:val="21"/>
          <w:szCs w:val="21"/>
        </w:rPr>
      </w:pPr>
      <w:r>
        <w:rPr>
          <w:color w:val="22272F"/>
          <w:sz w:val="21"/>
          <w:szCs w:val="21"/>
        </w:rPr>
        <w:t>Ответ предоставляется в простой, четкой и понятной форме с указанием фамилии, имени, отчества, номера телефона исполнителя. Ответ подписывается уполномоченным должностным лицом Администрации.</w:t>
      </w:r>
    </w:p>
    <w:p w:rsidR="00D631DF" w:rsidRDefault="00D631DF" w:rsidP="00D631DF">
      <w:pPr>
        <w:pStyle w:val="s1"/>
        <w:jc w:val="both"/>
        <w:rPr>
          <w:color w:val="22272F"/>
          <w:sz w:val="21"/>
          <w:szCs w:val="21"/>
        </w:rPr>
      </w:pPr>
      <w:r>
        <w:rPr>
          <w:color w:val="22272F"/>
          <w:sz w:val="21"/>
          <w:szCs w:val="21"/>
        </w:rPr>
        <w:t>Если поставленные заинтересованным лицом вопросы не входят в компетенцию Администрации, либо для которых предусмотрен иной порядок предоставления информации, специалист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rsidR="00D631DF" w:rsidRDefault="00D631DF" w:rsidP="00D631DF">
      <w:pPr>
        <w:pStyle w:val="s1"/>
        <w:jc w:val="both"/>
        <w:rPr>
          <w:color w:val="22272F"/>
          <w:sz w:val="21"/>
          <w:szCs w:val="21"/>
        </w:rPr>
      </w:pPr>
      <w:r>
        <w:rPr>
          <w:color w:val="22272F"/>
          <w:sz w:val="21"/>
          <w:szCs w:val="21"/>
        </w:rPr>
        <w:t>При письменном информировании ответ направляется заинтересованному лицу в течение 30 дней со дня регистрации обращения заинтересованного лица.</w:t>
      </w:r>
    </w:p>
    <w:p w:rsidR="00D631DF" w:rsidRDefault="00D631DF" w:rsidP="00D631DF">
      <w:pPr>
        <w:pStyle w:val="s1"/>
        <w:jc w:val="both"/>
        <w:rPr>
          <w:color w:val="22272F"/>
          <w:sz w:val="21"/>
          <w:szCs w:val="21"/>
        </w:rPr>
      </w:pPr>
      <w:r>
        <w:rPr>
          <w:color w:val="22272F"/>
          <w:sz w:val="21"/>
          <w:szCs w:val="21"/>
        </w:rPr>
        <w:t>Информация о порядке предоставления муниципальной услуги предоставляется на безвозмездной основе.</w:t>
      </w:r>
    </w:p>
    <w:p w:rsidR="00D631DF" w:rsidRDefault="00D631DF" w:rsidP="00D631DF">
      <w:pPr>
        <w:pStyle w:val="s1"/>
        <w:jc w:val="both"/>
        <w:rPr>
          <w:color w:val="22272F"/>
          <w:sz w:val="21"/>
          <w:szCs w:val="21"/>
        </w:rPr>
      </w:pPr>
      <w:r>
        <w:rPr>
          <w:color w:val="22272F"/>
          <w:sz w:val="21"/>
          <w:szCs w:val="21"/>
        </w:rPr>
        <w:t>20. На официальном </w:t>
      </w:r>
      <w:hyperlink r:id="rId25" w:tgtFrame="_blank" w:history="1">
        <w:r>
          <w:rPr>
            <w:rStyle w:val="a3"/>
            <w:color w:val="734C9B"/>
            <w:sz w:val="21"/>
            <w:szCs w:val="21"/>
            <w:u w:val="none"/>
          </w:rPr>
          <w:t>Интернет-сайте</w:t>
        </w:r>
      </w:hyperlink>
      <w:r>
        <w:rPr>
          <w:color w:val="22272F"/>
          <w:sz w:val="21"/>
          <w:szCs w:val="21"/>
        </w:rPr>
        <w:t> Администрации размещается следующая информация:</w:t>
      </w:r>
    </w:p>
    <w:p w:rsidR="00D631DF" w:rsidRDefault="00D631DF" w:rsidP="00D631DF">
      <w:pPr>
        <w:pStyle w:val="s1"/>
        <w:jc w:val="both"/>
        <w:rPr>
          <w:color w:val="22272F"/>
          <w:sz w:val="21"/>
          <w:szCs w:val="21"/>
        </w:rPr>
      </w:pPr>
      <w:r>
        <w:rPr>
          <w:color w:val="22272F"/>
          <w:sz w:val="21"/>
          <w:szCs w:val="21"/>
        </w:rPr>
        <w:t>Административный регламент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сведения о бесплатности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список документов, необходимых для предоставления муниципальной услуги, а также предъявляемые к этим документам требования;</w:t>
      </w:r>
    </w:p>
    <w:p w:rsidR="00D631DF" w:rsidRDefault="00D631DF" w:rsidP="00D631DF">
      <w:pPr>
        <w:pStyle w:val="s1"/>
        <w:jc w:val="both"/>
        <w:rPr>
          <w:color w:val="22272F"/>
          <w:sz w:val="21"/>
          <w:szCs w:val="21"/>
        </w:rPr>
      </w:pPr>
      <w:r>
        <w:rPr>
          <w:color w:val="22272F"/>
          <w:sz w:val="21"/>
          <w:szCs w:val="21"/>
        </w:rPr>
        <w:t>график работы Администрации;</w:t>
      </w:r>
    </w:p>
    <w:p w:rsidR="00D631DF" w:rsidRDefault="00D631DF" w:rsidP="00D631DF">
      <w:pPr>
        <w:pStyle w:val="s1"/>
        <w:jc w:val="both"/>
        <w:rPr>
          <w:color w:val="22272F"/>
          <w:sz w:val="21"/>
          <w:szCs w:val="21"/>
        </w:rPr>
      </w:pPr>
      <w:r>
        <w:rPr>
          <w:color w:val="22272F"/>
          <w:sz w:val="21"/>
          <w:szCs w:val="21"/>
        </w:rPr>
        <w:t>другие информационные материалы, необходимые для получения муниципальной услуги.</w:t>
      </w:r>
    </w:p>
    <w:p w:rsidR="00D631DF" w:rsidRDefault="00D631DF" w:rsidP="00D631DF">
      <w:pPr>
        <w:pStyle w:val="s1"/>
        <w:jc w:val="both"/>
        <w:rPr>
          <w:color w:val="22272F"/>
          <w:sz w:val="21"/>
          <w:szCs w:val="21"/>
        </w:rPr>
      </w:pPr>
      <w:r>
        <w:rPr>
          <w:color w:val="22272F"/>
          <w:sz w:val="21"/>
          <w:szCs w:val="21"/>
        </w:rPr>
        <w:t>21. Единый портал государственных и муниципальных услуг (функций) (</w:t>
      </w:r>
      <w:hyperlink r:id="rId26" w:tgtFrame="_blank" w:history="1">
        <w:r>
          <w:rPr>
            <w:rStyle w:val="a3"/>
            <w:color w:val="734C9B"/>
            <w:sz w:val="21"/>
            <w:szCs w:val="21"/>
            <w:u w:val="none"/>
          </w:rPr>
          <w:t>www.gosuslugi.ru</w:t>
        </w:r>
      </w:hyperlink>
      <w:r>
        <w:rPr>
          <w:color w:val="22272F"/>
          <w:sz w:val="21"/>
          <w:szCs w:val="21"/>
        </w:rPr>
        <w:t>) (далее - Единый портал) и Республиканский Портал государственных и муниципальных услуг (функций)" (</w:t>
      </w:r>
      <w:hyperlink r:id="rId27" w:tgtFrame="_blank" w:history="1">
        <w:r>
          <w:rPr>
            <w:rStyle w:val="a3"/>
            <w:color w:val="734C9B"/>
            <w:sz w:val="21"/>
            <w:szCs w:val="21"/>
            <w:u w:val="none"/>
          </w:rPr>
          <w:t>http://gosuslugi.e-mordovia.ru</w:t>
        </w:r>
      </w:hyperlink>
      <w:r>
        <w:rPr>
          <w:color w:val="22272F"/>
          <w:sz w:val="21"/>
          <w:szCs w:val="21"/>
        </w:rPr>
        <w:t>) (далее - Республиканский портал) - государственные информационные системы, входящие в единую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631DF" w:rsidRDefault="00BF0B82" w:rsidP="00D631DF">
      <w:pPr>
        <w:pStyle w:val="s1"/>
        <w:jc w:val="both"/>
        <w:rPr>
          <w:color w:val="22272F"/>
          <w:sz w:val="21"/>
          <w:szCs w:val="21"/>
        </w:rPr>
      </w:pPr>
      <w:hyperlink r:id="rId28" w:tgtFrame="_blank" w:history="1">
        <w:r w:rsidR="00D631DF">
          <w:rPr>
            <w:rStyle w:val="a3"/>
            <w:color w:val="734C9B"/>
            <w:sz w:val="21"/>
            <w:szCs w:val="21"/>
            <w:u w:val="none"/>
          </w:rPr>
          <w:t>Единый портал</w:t>
        </w:r>
      </w:hyperlink>
      <w:r w:rsidR="00D631DF">
        <w:rPr>
          <w:color w:val="22272F"/>
          <w:sz w:val="21"/>
          <w:szCs w:val="21"/>
        </w:rPr>
        <w:t> и </w:t>
      </w:r>
      <w:hyperlink r:id="rId29" w:tgtFrame="_blank" w:history="1">
        <w:r w:rsidR="00D631DF">
          <w:rPr>
            <w:rStyle w:val="a3"/>
            <w:color w:val="734C9B"/>
            <w:sz w:val="21"/>
            <w:szCs w:val="21"/>
            <w:u w:val="none"/>
          </w:rPr>
          <w:t>Республиканский портал</w:t>
        </w:r>
      </w:hyperlink>
      <w:r w:rsidR="00D631DF">
        <w:rPr>
          <w:color w:val="22272F"/>
          <w:sz w:val="21"/>
          <w:szCs w:val="21"/>
        </w:rPr>
        <w:t>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rsidR="00D631DF" w:rsidRDefault="00D631DF" w:rsidP="00D631DF">
      <w:pPr>
        <w:pStyle w:val="s1"/>
        <w:jc w:val="both"/>
        <w:rPr>
          <w:color w:val="22272F"/>
          <w:sz w:val="21"/>
          <w:szCs w:val="21"/>
        </w:rPr>
      </w:pPr>
      <w:r>
        <w:rPr>
          <w:color w:val="22272F"/>
          <w:sz w:val="21"/>
          <w:szCs w:val="21"/>
        </w:rPr>
        <w:lastRenderedPageBreak/>
        <w:t>На </w:t>
      </w:r>
      <w:hyperlink r:id="rId30" w:tgtFrame="_blank" w:history="1">
        <w:r>
          <w:rPr>
            <w:rStyle w:val="a3"/>
            <w:color w:val="734C9B"/>
            <w:sz w:val="21"/>
            <w:szCs w:val="21"/>
            <w:u w:val="none"/>
          </w:rPr>
          <w:t>Едином портале</w:t>
        </w:r>
      </w:hyperlink>
      <w:r>
        <w:rPr>
          <w:color w:val="22272F"/>
          <w:sz w:val="21"/>
          <w:szCs w:val="21"/>
        </w:rPr>
        <w:t> и </w:t>
      </w:r>
      <w:hyperlink r:id="rId31" w:tgtFrame="_blank" w:history="1">
        <w:r>
          <w:rPr>
            <w:rStyle w:val="a3"/>
            <w:color w:val="734C9B"/>
            <w:sz w:val="21"/>
            <w:szCs w:val="21"/>
            <w:u w:val="none"/>
          </w:rPr>
          <w:t>Республиканском портале</w:t>
        </w:r>
      </w:hyperlink>
      <w:r>
        <w:rPr>
          <w:color w:val="22272F"/>
          <w:sz w:val="21"/>
          <w:szCs w:val="21"/>
        </w:rPr>
        <w:t> размещается следующая информация:</w:t>
      </w:r>
    </w:p>
    <w:p w:rsidR="00D631DF" w:rsidRDefault="00D631DF" w:rsidP="00D631DF">
      <w:pPr>
        <w:pStyle w:val="s1"/>
        <w:jc w:val="both"/>
        <w:rPr>
          <w:color w:val="22272F"/>
          <w:sz w:val="21"/>
          <w:szCs w:val="21"/>
        </w:rPr>
      </w:pPr>
      <w:r>
        <w:rPr>
          <w:color w:val="22272F"/>
          <w:sz w:val="21"/>
          <w:szCs w:val="21"/>
        </w:rPr>
        <w:t>адрес местонахождения, телефоны, адрес электронной почты Администрации и МФЦ;</w:t>
      </w:r>
    </w:p>
    <w:p w:rsidR="00D631DF" w:rsidRDefault="00D631DF" w:rsidP="00D631DF">
      <w:pPr>
        <w:pStyle w:val="s1"/>
        <w:jc w:val="both"/>
        <w:rPr>
          <w:color w:val="22272F"/>
          <w:sz w:val="21"/>
          <w:szCs w:val="21"/>
        </w:rPr>
      </w:pPr>
      <w:r>
        <w:rPr>
          <w:color w:val="22272F"/>
          <w:sz w:val="21"/>
          <w:szCs w:val="21"/>
        </w:rPr>
        <w:t>перечень документов, необходимых для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срок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основания для отказа в предоставлении муниципальной услуги;</w:t>
      </w:r>
    </w:p>
    <w:p w:rsidR="00D631DF" w:rsidRDefault="00D631DF" w:rsidP="00D631DF">
      <w:pPr>
        <w:pStyle w:val="s1"/>
        <w:jc w:val="both"/>
        <w:rPr>
          <w:color w:val="22272F"/>
          <w:sz w:val="21"/>
          <w:szCs w:val="21"/>
        </w:rPr>
      </w:pPr>
      <w:r>
        <w:rPr>
          <w:color w:val="22272F"/>
          <w:sz w:val="21"/>
          <w:szCs w:val="21"/>
        </w:rPr>
        <w:t>результат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порядок предоставления консультаций по процедуре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текст Административного регламента.</w:t>
      </w:r>
    </w:p>
    <w:p w:rsidR="00D631DF" w:rsidRDefault="00D631DF" w:rsidP="00D631DF">
      <w:pPr>
        <w:pStyle w:val="s1"/>
        <w:jc w:val="both"/>
        <w:rPr>
          <w:color w:val="22272F"/>
          <w:sz w:val="21"/>
          <w:szCs w:val="21"/>
        </w:rPr>
      </w:pPr>
      <w:r>
        <w:rPr>
          <w:color w:val="22272F"/>
          <w:sz w:val="21"/>
          <w:szCs w:val="21"/>
        </w:rPr>
        <w:t>22. На информационных стендах Администрации и МФЦ содержится следующая информация:</w:t>
      </w:r>
    </w:p>
    <w:p w:rsidR="00D631DF" w:rsidRDefault="00D631DF" w:rsidP="00D631DF">
      <w:pPr>
        <w:pStyle w:val="s1"/>
        <w:jc w:val="both"/>
        <w:rPr>
          <w:color w:val="22272F"/>
          <w:sz w:val="21"/>
          <w:szCs w:val="21"/>
        </w:rPr>
      </w:pPr>
      <w:r>
        <w:rPr>
          <w:color w:val="22272F"/>
          <w:sz w:val="21"/>
          <w:szCs w:val="21"/>
        </w:rPr>
        <w:t>полные наименования органов и учреждений, предоставляющих муниципальную услугу;</w:t>
      </w:r>
    </w:p>
    <w:p w:rsidR="00D631DF" w:rsidRDefault="00D631DF" w:rsidP="00D631DF">
      <w:pPr>
        <w:pStyle w:val="s1"/>
        <w:jc w:val="both"/>
        <w:rPr>
          <w:color w:val="22272F"/>
          <w:sz w:val="21"/>
          <w:szCs w:val="21"/>
        </w:rPr>
      </w:pPr>
      <w:r>
        <w:rPr>
          <w:color w:val="22272F"/>
          <w:sz w:val="21"/>
          <w:szCs w:val="21"/>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631DF" w:rsidRDefault="00D631DF" w:rsidP="00D631DF">
      <w:pPr>
        <w:pStyle w:val="s1"/>
        <w:jc w:val="both"/>
        <w:rPr>
          <w:color w:val="22272F"/>
          <w:sz w:val="21"/>
          <w:szCs w:val="21"/>
        </w:rPr>
      </w:pPr>
      <w:r>
        <w:rPr>
          <w:color w:val="22272F"/>
          <w:sz w:val="21"/>
          <w:szCs w:val="21"/>
        </w:rPr>
        <w:t>процедуры предоставления муниципальной услуги в текстовом виде и в виде блок-схемы;</w:t>
      </w:r>
    </w:p>
    <w:p w:rsidR="00D631DF" w:rsidRDefault="00D631DF" w:rsidP="00D631DF">
      <w:pPr>
        <w:pStyle w:val="s1"/>
        <w:jc w:val="both"/>
        <w:rPr>
          <w:color w:val="22272F"/>
          <w:sz w:val="21"/>
          <w:szCs w:val="21"/>
        </w:rPr>
      </w:pPr>
      <w:r>
        <w:rPr>
          <w:color w:val="22272F"/>
          <w:sz w:val="21"/>
          <w:szCs w:val="21"/>
        </w:rPr>
        <w:t>перечень документов, представляемых заявителями для получения муниципальной услуги;</w:t>
      </w:r>
    </w:p>
    <w:p w:rsidR="00D631DF" w:rsidRDefault="00D631DF" w:rsidP="00D631DF">
      <w:pPr>
        <w:pStyle w:val="s1"/>
        <w:jc w:val="both"/>
        <w:rPr>
          <w:color w:val="22272F"/>
          <w:sz w:val="21"/>
          <w:szCs w:val="21"/>
        </w:rPr>
      </w:pPr>
      <w:r>
        <w:rPr>
          <w:color w:val="22272F"/>
          <w:sz w:val="21"/>
          <w:szCs w:val="21"/>
        </w:rPr>
        <w:t>образец заявления;</w:t>
      </w:r>
    </w:p>
    <w:p w:rsidR="00D631DF" w:rsidRDefault="00D631DF" w:rsidP="00D631DF">
      <w:pPr>
        <w:pStyle w:val="s1"/>
        <w:jc w:val="both"/>
        <w:rPr>
          <w:color w:val="22272F"/>
          <w:sz w:val="21"/>
          <w:szCs w:val="21"/>
        </w:rPr>
      </w:pPr>
      <w:r>
        <w:rPr>
          <w:color w:val="22272F"/>
          <w:sz w:val="21"/>
          <w:szCs w:val="21"/>
        </w:rPr>
        <w:t>извлечения из законодательных и иных нормативных правовых актов, регулирующих деятельность по предоставлению муниципальной услуги;</w:t>
      </w:r>
    </w:p>
    <w:p w:rsidR="00D631DF" w:rsidRDefault="00D631DF" w:rsidP="00D631DF">
      <w:pPr>
        <w:pStyle w:val="s1"/>
        <w:jc w:val="both"/>
        <w:rPr>
          <w:color w:val="22272F"/>
          <w:sz w:val="21"/>
          <w:szCs w:val="21"/>
        </w:rPr>
      </w:pPr>
      <w:r>
        <w:rPr>
          <w:color w:val="22272F"/>
          <w:sz w:val="21"/>
          <w:szCs w:val="21"/>
        </w:rPr>
        <w:t>перечень оснований для отказа в приеме документов;</w:t>
      </w:r>
    </w:p>
    <w:p w:rsidR="00D631DF" w:rsidRDefault="00D631DF" w:rsidP="00D631DF">
      <w:pPr>
        <w:pStyle w:val="s1"/>
        <w:jc w:val="both"/>
        <w:rPr>
          <w:color w:val="22272F"/>
          <w:sz w:val="21"/>
          <w:szCs w:val="21"/>
        </w:rPr>
      </w:pPr>
      <w:r>
        <w:rPr>
          <w:color w:val="22272F"/>
          <w:sz w:val="21"/>
          <w:szCs w:val="21"/>
        </w:rPr>
        <w:t>перечень оснований для отказа в предоставлении муниципальной услуги;</w:t>
      </w:r>
    </w:p>
    <w:p w:rsidR="00D631DF" w:rsidRDefault="00D631DF" w:rsidP="00D631DF">
      <w:pPr>
        <w:pStyle w:val="s1"/>
        <w:jc w:val="both"/>
        <w:rPr>
          <w:color w:val="22272F"/>
          <w:sz w:val="21"/>
          <w:szCs w:val="21"/>
        </w:rPr>
      </w:pPr>
      <w:r>
        <w:rPr>
          <w:color w:val="22272F"/>
          <w:sz w:val="21"/>
          <w:szCs w:val="21"/>
        </w:rPr>
        <w:t>порядок обжалования решений, действий или бездействия специалистов, предоставляющих муниципальную услугу;</w:t>
      </w:r>
    </w:p>
    <w:p w:rsidR="00D631DF" w:rsidRDefault="00D631DF" w:rsidP="00D631DF">
      <w:pPr>
        <w:pStyle w:val="s1"/>
        <w:jc w:val="both"/>
        <w:rPr>
          <w:color w:val="22272F"/>
          <w:sz w:val="21"/>
          <w:szCs w:val="21"/>
        </w:rPr>
      </w:pPr>
      <w:r>
        <w:rPr>
          <w:color w:val="22272F"/>
          <w:sz w:val="21"/>
          <w:szCs w:val="21"/>
        </w:rPr>
        <w:t>текст настоящего Административного регламента.</w:t>
      </w:r>
    </w:p>
    <w:p w:rsidR="00D631DF" w:rsidRDefault="00D631DF" w:rsidP="00D631DF">
      <w:pPr>
        <w:pStyle w:val="s1"/>
        <w:jc w:val="both"/>
        <w:rPr>
          <w:color w:val="22272F"/>
          <w:sz w:val="21"/>
          <w:szCs w:val="21"/>
        </w:rPr>
      </w:pPr>
      <w:r>
        <w:rPr>
          <w:color w:val="22272F"/>
          <w:sz w:val="21"/>
          <w:szCs w:val="21"/>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631DF" w:rsidRDefault="00D631DF" w:rsidP="00D631DF">
      <w:pPr>
        <w:pStyle w:val="s3"/>
        <w:jc w:val="center"/>
        <w:rPr>
          <w:color w:val="22272F"/>
          <w:sz w:val="29"/>
          <w:szCs w:val="29"/>
        </w:rPr>
      </w:pPr>
      <w:r>
        <w:rPr>
          <w:color w:val="22272F"/>
          <w:sz w:val="29"/>
          <w:szCs w:val="29"/>
        </w:rPr>
        <w:t>Подраздел 4.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D631DF" w:rsidRDefault="00D631DF" w:rsidP="00D631DF">
      <w:pPr>
        <w:pStyle w:val="s1"/>
        <w:jc w:val="both"/>
        <w:rPr>
          <w:color w:val="22272F"/>
          <w:sz w:val="21"/>
          <w:szCs w:val="21"/>
        </w:rPr>
      </w:pPr>
      <w:r>
        <w:rPr>
          <w:color w:val="22272F"/>
          <w:sz w:val="21"/>
          <w:szCs w:val="21"/>
        </w:rPr>
        <w:t>23. Основаниями для отказа в приеме документов, необходимых для предоставления муниципальной услуги, являются нарушение требований к оформлению документов, указанных в </w:t>
      </w:r>
      <w:hyperlink r:id="rId32" w:anchor="/document/44914156/entry/2214" w:history="1">
        <w:r>
          <w:rPr>
            <w:rStyle w:val="a3"/>
            <w:color w:val="734C9B"/>
            <w:sz w:val="21"/>
            <w:szCs w:val="21"/>
            <w:u w:val="none"/>
          </w:rPr>
          <w:t>пункте 14</w:t>
        </w:r>
      </w:hyperlink>
      <w:r>
        <w:rPr>
          <w:color w:val="22272F"/>
          <w:sz w:val="21"/>
          <w:szCs w:val="21"/>
        </w:rPr>
        <w:t> настоящего Административного регламента.</w:t>
      </w:r>
    </w:p>
    <w:p w:rsidR="00D631DF" w:rsidRDefault="00D631DF" w:rsidP="00D631DF">
      <w:pPr>
        <w:pStyle w:val="s1"/>
        <w:jc w:val="both"/>
        <w:rPr>
          <w:color w:val="22272F"/>
          <w:sz w:val="21"/>
          <w:szCs w:val="21"/>
        </w:rPr>
      </w:pPr>
      <w:r>
        <w:rPr>
          <w:color w:val="22272F"/>
          <w:sz w:val="21"/>
          <w:szCs w:val="21"/>
        </w:rPr>
        <w:t>24. Основания для приостановления предоставления муниципальной услуги отсутствуют.</w:t>
      </w:r>
    </w:p>
    <w:p w:rsidR="00D631DF" w:rsidRDefault="00D631DF" w:rsidP="00D631DF">
      <w:pPr>
        <w:pStyle w:val="s1"/>
        <w:jc w:val="both"/>
        <w:rPr>
          <w:color w:val="22272F"/>
          <w:sz w:val="21"/>
          <w:szCs w:val="21"/>
        </w:rPr>
      </w:pPr>
      <w:r>
        <w:rPr>
          <w:color w:val="22272F"/>
          <w:sz w:val="21"/>
          <w:szCs w:val="21"/>
        </w:rPr>
        <w:lastRenderedPageBreak/>
        <w:t>25. В принятии решения о подготовке документации по планировке территории отказывается в случаях если:</w:t>
      </w:r>
    </w:p>
    <w:p w:rsidR="00D631DF" w:rsidRDefault="00D631DF" w:rsidP="00D631DF">
      <w:pPr>
        <w:pStyle w:val="s1"/>
        <w:jc w:val="both"/>
        <w:rPr>
          <w:color w:val="22272F"/>
          <w:sz w:val="21"/>
          <w:szCs w:val="21"/>
        </w:rPr>
      </w:pPr>
      <w:r>
        <w:rPr>
          <w:color w:val="22272F"/>
          <w:sz w:val="21"/>
          <w:szCs w:val="21"/>
        </w:rPr>
        <w:t>1) принятие такого решения не относится к полномочиям Администрации района;</w:t>
      </w:r>
    </w:p>
    <w:p w:rsidR="00D631DF" w:rsidRDefault="00D631DF" w:rsidP="00D631DF">
      <w:pPr>
        <w:pStyle w:val="s1"/>
        <w:jc w:val="both"/>
        <w:rPr>
          <w:color w:val="22272F"/>
          <w:sz w:val="21"/>
          <w:szCs w:val="21"/>
        </w:rPr>
      </w:pPr>
      <w:r>
        <w:rPr>
          <w:color w:val="22272F"/>
          <w:sz w:val="21"/>
          <w:szCs w:val="21"/>
        </w:rPr>
        <w:t>2) у заявителя отсутствует право подготовки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26. Основания для отказа в принятии решения об утверждении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1) несоответствие представленной документации документам территориального планирования;</w:t>
      </w:r>
    </w:p>
    <w:p w:rsidR="00D631DF" w:rsidRDefault="00D631DF" w:rsidP="00D631DF">
      <w:pPr>
        <w:pStyle w:val="s1"/>
        <w:jc w:val="both"/>
        <w:rPr>
          <w:color w:val="22272F"/>
          <w:sz w:val="21"/>
          <w:szCs w:val="21"/>
        </w:rPr>
      </w:pPr>
      <w:r>
        <w:rPr>
          <w:color w:val="22272F"/>
          <w:sz w:val="21"/>
          <w:szCs w:val="21"/>
        </w:rPr>
        <w:t>2) несоответствие представленной документации правилам землепользования и застройки;</w:t>
      </w:r>
    </w:p>
    <w:p w:rsidR="00D631DF" w:rsidRDefault="00D631DF" w:rsidP="00D631DF">
      <w:pPr>
        <w:pStyle w:val="s1"/>
        <w:jc w:val="both"/>
        <w:rPr>
          <w:color w:val="22272F"/>
          <w:sz w:val="21"/>
          <w:szCs w:val="21"/>
        </w:rPr>
      </w:pPr>
      <w:r>
        <w:rPr>
          <w:color w:val="22272F"/>
          <w:sz w:val="21"/>
          <w:szCs w:val="21"/>
        </w:rPr>
        <w:t>3) несоответствие представленной документации требованиям технических регламентов;</w:t>
      </w:r>
    </w:p>
    <w:p w:rsidR="00D631DF" w:rsidRDefault="00D631DF" w:rsidP="00D631DF">
      <w:pPr>
        <w:pStyle w:val="s1"/>
        <w:jc w:val="both"/>
        <w:rPr>
          <w:color w:val="22272F"/>
          <w:sz w:val="21"/>
          <w:szCs w:val="21"/>
        </w:rPr>
      </w:pPr>
      <w:r>
        <w:rPr>
          <w:color w:val="22272F"/>
          <w:sz w:val="21"/>
          <w:szCs w:val="21"/>
        </w:rPr>
        <w:t>4) несоответствие представленной документации нормативам градостроительного проектирования;</w:t>
      </w:r>
    </w:p>
    <w:p w:rsidR="00D631DF" w:rsidRDefault="00D631DF" w:rsidP="00D631DF">
      <w:pPr>
        <w:pStyle w:val="s1"/>
        <w:jc w:val="both"/>
        <w:rPr>
          <w:color w:val="22272F"/>
          <w:sz w:val="21"/>
          <w:szCs w:val="21"/>
        </w:rPr>
      </w:pPr>
      <w:r>
        <w:rPr>
          <w:color w:val="22272F"/>
          <w:sz w:val="21"/>
          <w:szCs w:val="21"/>
        </w:rPr>
        <w:t>5) несоответствие представленной документации градостроительным регламентам;</w:t>
      </w:r>
    </w:p>
    <w:p w:rsidR="00D631DF" w:rsidRDefault="00D631DF" w:rsidP="00D631DF">
      <w:pPr>
        <w:pStyle w:val="s1"/>
        <w:jc w:val="both"/>
        <w:rPr>
          <w:color w:val="22272F"/>
          <w:sz w:val="21"/>
          <w:szCs w:val="21"/>
        </w:rPr>
      </w:pPr>
      <w:r>
        <w:rPr>
          <w:color w:val="22272F"/>
          <w:sz w:val="21"/>
          <w:szCs w:val="21"/>
        </w:rPr>
        <w:t>6) несоответствие представленной документации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D631DF" w:rsidRDefault="00D631DF" w:rsidP="00D631DF">
      <w:pPr>
        <w:pStyle w:val="s1"/>
        <w:jc w:val="both"/>
        <w:rPr>
          <w:color w:val="22272F"/>
          <w:sz w:val="21"/>
          <w:szCs w:val="21"/>
        </w:rPr>
      </w:pPr>
      <w:r>
        <w:rPr>
          <w:color w:val="22272F"/>
          <w:sz w:val="21"/>
          <w:szCs w:val="21"/>
        </w:rPr>
        <w:t>7) несоответствие представленной документации границам территорий выявленных объектов культурного наследия;</w:t>
      </w:r>
    </w:p>
    <w:p w:rsidR="00D631DF" w:rsidRDefault="00D631DF" w:rsidP="00D631DF">
      <w:pPr>
        <w:pStyle w:val="s1"/>
        <w:jc w:val="both"/>
        <w:rPr>
          <w:color w:val="22272F"/>
          <w:sz w:val="21"/>
          <w:szCs w:val="21"/>
        </w:rPr>
      </w:pPr>
      <w:r>
        <w:rPr>
          <w:color w:val="22272F"/>
          <w:sz w:val="21"/>
          <w:szCs w:val="21"/>
        </w:rPr>
        <w:t>8) несоответствие представленной документации границам зон с особыми условиями использования территорий;</w:t>
      </w:r>
    </w:p>
    <w:p w:rsidR="00D631DF" w:rsidRDefault="00D631DF" w:rsidP="00D631DF">
      <w:pPr>
        <w:pStyle w:val="s1"/>
        <w:jc w:val="both"/>
        <w:rPr>
          <w:color w:val="22272F"/>
          <w:sz w:val="21"/>
          <w:szCs w:val="21"/>
        </w:rPr>
      </w:pPr>
      <w:r>
        <w:rPr>
          <w:color w:val="22272F"/>
          <w:sz w:val="21"/>
          <w:szCs w:val="21"/>
        </w:rPr>
        <w:t>Отказ в предоставлении муниципальной услуги по иным основаниям, не предусмотренным настоящим Административным регламентом, не допускается.</w:t>
      </w:r>
    </w:p>
    <w:p w:rsidR="00D631DF" w:rsidRDefault="00D631DF" w:rsidP="00D631DF">
      <w:pPr>
        <w:pStyle w:val="s1"/>
        <w:jc w:val="both"/>
        <w:rPr>
          <w:color w:val="22272F"/>
          <w:sz w:val="21"/>
          <w:szCs w:val="21"/>
        </w:rPr>
      </w:pPr>
      <w:r>
        <w:rPr>
          <w:color w:val="22272F"/>
          <w:sz w:val="21"/>
          <w:szCs w:val="21"/>
        </w:rPr>
        <w:t>Отказ в предоставлении муниципальной услуги не является препятствием для повторной подачи документов при условии устранения оснований, по которым отказано в ее предоставлении.</w:t>
      </w:r>
    </w:p>
    <w:p w:rsidR="00D631DF" w:rsidRDefault="00D631DF" w:rsidP="00D631DF">
      <w:pPr>
        <w:pStyle w:val="s1"/>
        <w:jc w:val="both"/>
        <w:rPr>
          <w:color w:val="22272F"/>
          <w:sz w:val="21"/>
          <w:szCs w:val="21"/>
        </w:rPr>
      </w:pPr>
      <w:r>
        <w:rPr>
          <w:color w:val="22272F"/>
          <w:sz w:val="21"/>
          <w:szCs w:val="21"/>
        </w:rPr>
        <w:t>Отказ в предоставлении муниципальной услуги может быть обжалован заявителем в досудебном (внесудебном) или судебном порядке.</w:t>
      </w:r>
    </w:p>
    <w:p w:rsidR="00D631DF" w:rsidRDefault="00D631DF" w:rsidP="00D631DF">
      <w:pPr>
        <w:pStyle w:val="s3"/>
        <w:jc w:val="center"/>
        <w:rPr>
          <w:color w:val="22272F"/>
          <w:sz w:val="29"/>
          <w:szCs w:val="29"/>
        </w:rPr>
      </w:pPr>
      <w:r>
        <w:rPr>
          <w:color w:val="22272F"/>
          <w:sz w:val="29"/>
          <w:szCs w:val="29"/>
        </w:rPr>
        <w:t>Подраздел 5. Требования к помещениям, в которых предоставляются муниципальные услуги</w:t>
      </w:r>
    </w:p>
    <w:p w:rsidR="00D631DF" w:rsidRDefault="00D631DF" w:rsidP="00D631DF">
      <w:pPr>
        <w:pStyle w:val="s1"/>
        <w:jc w:val="both"/>
        <w:rPr>
          <w:color w:val="22272F"/>
          <w:sz w:val="21"/>
          <w:szCs w:val="21"/>
        </w:rPr>
      </w:pPr>
      <w:r>
        <w:rPr>
          <w:color w:val="22272F"/>
          <w:sz w:val="21"/>
          <w:szCs w:val="21"/>
        </w:rPr>
        <w:t>27. Места предоставления муниципальной услуги должны отвечать следующим требованиям.</w:t>
      </w:r>
    </w:p>
    <w:p w:rsidR="00D631DF" w:rsidRDefault="00D631DF" w:rsidP="00D631DF">
      <w:pPr>
        <w:pStyle w:val="s1"/>
        <w:jc w:val="both"/>
        <w:rPr>
          <w:color w:val="22272F"/>
          <w:sz w:val="21"/>
          <w:szCs w:val="21"/>
        </w:rPr>
      </w:pPr>
      <w:r>
        <w:rPr>
          <w:color w:val="22272F"/>
          <w:sz w:val="21"/>
          <w:szCs w:val="21"/>
        </w:rPr>
        <w:t>В помещении МБУ "МФЦ" оборудованы места для ожидания, столы для организации принятия документов. На столах (стойках) находится писчая бумага и канцелярские принадлежности (шариковые ручки) в количестве, достаточном для оформления документов заинтересованным лицом.</w:t>
      </w:r>
    </w:p>
    <w:p w:rsidR="00D631DF" w:rsidRDefault="00D631DF" w:rsidP="00D631DF">
      <w:pPr>
        <w:pStyle w:val="s1"/>
        <w:jc w:val="both"/>
        <w:rPr>
          <w:color w:val="22272F"/>
          <w:sz w:val="21"/>
          <w:szCs w:val="21"/>
        </w:rPr>
      </w:pPr>
      <w:r>
        <w:rPr>
          <w:color w:val="22272F"/>
          <w:sz w:val="21"/>
          <w:szCs w:val="21"/>
        </w:rPr>
        <w:t>28. Рабочие места должностных лиц, предоставляющих муниципальную услугу, оборудуются компьютерами и оргтехникой, позволяющими организовывать предоставление муниципальной услуги своевременно и в полном объеме получать справочную информацию по вопросам предоставления услуги.</w:t>
      </w:r>
    </w:p>
    <w:p w:rsidR="00D631DF" w:rsidRDefault="00D631DF" w:rsidP="00D631DF">
      <w:pPr>
        <w:pStyle w:val="s1"/>
        <w:jc w:val="both"/>
        <w:rPr>
          <w:color w:val="22272F"/>
          <w:sz w:val="21"/>
          <w:szCs w:val="21"/>
        </w:rPr>
      </w:pPr>
      <w:r>
        <w:rPr>
          <w:color w:val="22272F"/>
          <w:sz w:val="21"/>
          <w:szCs w:val="21"/>
        </w:rPr>
        <w:t>29. На официальном сайте, информационных стандартах размещается:</w:t>
      </w:r>
    </w:p>
    <w:p w:rsidR="00D631DF" w:rsidRDefault="00D631DF" w:rsidP="00D631DF">
      <w:pPr>
        <w:pStyle w:val="s1"/>
        <w:jc w:val="both"/>
        <w:rPr>
          <w:color w:val="22272F"/>
          <w:sz w:val="21"/>
          <w:szCs w:val="21"/>
        </w:rPr>
      </w:pPr>
      <w:r>
        <w:rPr>
          <w:color w:val="22272F"/>
          <w:sz w:val="21"/>
          <w:szCs w:val="21"/>
        </w:rPr>
        <w:lastRenderedPageBreak/>
        <w:t>- регламент предоставления муниципальной услуги с приложениями (полная версия и алгоритм прохождения административных процедур);</w:t>
      </w:r>
    </w:p>
    <w:p w:rsidR="00D631DF" w:rsidRDefault="00D631DF" w:rsidP="00D631DF">
      <w:pPr>
        <w:pStyle w:val="s1"/>
        <w:jc w:val="both"/>
        <w:rPr>
          <w:color w:val="22272F"/>
          <w:sz w:val="21"/>
          <w:szCs w:val="21"/>
        </w:rPr>
      </w:pPr>
      <w:r>
        <w:rPr>
          <w:color w:val="22272F"/>
          <w:sz w:val="21"/>
          <w:szCs w:val="21"/>
        </w:rPr>
        <w:t>- схема размещения специалистов и режим приема ими граждан;</w:t>
      </w:r>
    </w:p>
    <w:p w:rsidR="00D631DF" w:rsidRDefault="00D631DF" w:rsidP="00D631DF">
      <w:pPr>
        <w:pStyle w:val="s1"/>
        <w:jc w:val="both"/>
        <w:rPr>
          <w:color w:val="22272F"/>
          <w:sz w:val="21"/>
          <w:szCs w:val="21"/>
        </w:rPr>
      </w:pPr>
      <w:r>
        <w:rPr>
          <w:color w:val="22272F"/>
          <w:sz w:val="21"/>
          <w:szCs w:val="21"/>
        </w:rPr>
        <w:t>- номера кабинетов, в которых предоставляются результаты муниципальной услуги, фамилии, имена, отчества и должности соответствующих должностных лиц;</w:t>
      </w:r>
    </w:p>
    <w:p w:rsidR="00D631DF" w:rsidRDefault="00D631DF" w:rsidP="00D631DF">
      <w:pPr>
        <w:pStyle w:val="s1"/>
        <w:jc w:val="both"/>
        <w:rPr>
          <w:color w:val="22272F"/>
          <w:sz w:val="21"/>
          <w:szCs w:val="21"/>
        </w:rPr>
      </w:pPr>
      <w:r>
        <w:rPr>
          <w:color w:val="22272F"/>
          <w:sz w:val="21"/>
          <w:szCs w:val="21"/>
        </w:rPr>
        <w:t>- выдержки из нормативных правовых актов по наиболее часто задаваемым вопросам;</w:t>
      </w:r>
    </w:p>
    <w:p w:rsidR="00D631DF" w:rsidRDefault="00D631DF" w:rsidP="00D631DF">
      <w:pPr>
        <w:pStyle w:val="s1"/>
        <w:jc w:val="both"/>
        <w:rPr>
          <w:color w:val="22272F"/>
          <w:sz w:val="21"/>
          <w:szCs w:val="21"/>
        </w:rPr>
      </w:pPr>
      <w:r>
        <w:rPr>
          <w:color w:val="22272F"/>
          <w:sz w:val="21"/>
          <w:szCs w:val="21"/>
        </w:rPr>
        <w:t>- перечень документов, представляемых получателями результатов муниципальной услуги и требования, предъявляемые к этим документам;</w:t>
      </w:r>
    </w:p>
    <w:p w:rsidR="00D631DF" w:rsidRDefault="00D631DF" w:rsidP="00D631DF">
      <w:pPr>
        <w:pStyle w:val="s1"/>
        <w:jc w:val="both"/>
        <w:rPr>
          <w:color w:val="22272F"/>
          <w:sz w:val="21"/>
          <w:szCs w:val="21"/>
        </w:rPr>
      </w:pPr>
      <w:r>
        <w:rPr>
          <w:color w:val="22272F"/>
          <w:sz w:val="21"/>
          <w:szCs w:val="21"/>
        </w:rPr>
        <w:t>- формы документов для заполнения, образцы заполнения документов;</w:t>
      </w:r>
    </w:p>
    <w:p w:rsidR="00D631DF" w:rsidRDefault="00D631DF" w:rsidP="00D631DF">
      <w:pPr>
        <w:pStyle w:val="s1"/>
        <w:jc w:val="both"/>
        <w:rPr>
          <w:color w:val="22272F"/>
          <w:sz w:val="21"/>
          <w:szCs w:val="21"/>
        </w:rPr>
      </w:pPr>
      <w:r>
        <w:rPr>
          <w:color w:val="22272F"/>
          <w:sz w:val="21"/>
          <w:szCs w:val="21"/>
        </w:rPr>
        <w:t>- перечень оснований для приостановления либо отказа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 порядок обжалования решения, действий или бездействия должностных лиц, предоставляющих муниципальную услугу;</w:t>
      </w:r>
    </w:p>
    <w:p w:rsidR="00D631DF" w:rsidRDefault="00D631DF" w:rsidP="00D631DF">
      <w:pPr>
        <w:pStyle w:val="s1"/>
        <w:jc w:val="both"/>
        <w:rPr>
          <w:color w:val="22272F"/>
          <w:sz w:val="21"/>
          <w:szCs w:val="21"/>
        </w:rPr>
      </w:pPr>
      <w:r>
        <w:rPr>
          <w:color w:val="22272F"/>
          <w:sz w:val="21"/>
          <w:szCs w:val="21"/>
        </w:rPr>
        <w:t>- тексты материалов печатаются удобным для чтения шрифтом, без исправлений, наиболее важные места рекомендуется выделять другим шрифтом.</w:t>
      </w:r>
    </w:p>
    <w:p w:rsidR="00D631DF" w:rsidRDefault="00D631DF" w:rsidP="00D631DF">
      <w:pPr>
        <w:pStyle w:val="s1"/>
        <w:jc w:val="both"/>
        <w:rPr>
          <w:color w:val="22272F"/>
          <w:sz w:val="21"/>
          <w:szCs w:val="21"/>
        </w:rPr>
      </w:pPr>
      <w:r>
        <w:rPr>
          <w:color w:val="22272F"/>
          <w:sz w:val="21"/>
          <w:szCs w:val="21"/>
        </w:rPr>
        <w:t>30. Продолжительность приема и регистрации документов составляет не более 1 часа.</w:t>
      </w:r>
    </w:p>
    <w:p w:rsidR="00D631DF" w:rsidRDefault="00D631DF" w:rsidP="00D631DF">
      <w:pPr>
        <w:pStyle w:val="s1"/>
        <w:jc w:val="both"/>
        <w:rPr>
          <w:color w:val="22272F"/>
          <w:sz w:val="21"/>
          <w:szCs w:val="21"/>
        </w:rPr>
      </w:pPr>
      <w:r>
        <w:rPr>
          <w:color w:val="22272F"/>
          <w:sz w:val="21"/>
          <w:szCs w:val="21"/>
        </w:rPr>
        <w:t>30.1 Время ожидания заявителей в очереди при подаче документов для получения муниципальной услуги не должно превышать 30 минут. Продолжительность приема заявителей у специалиста МБУ "МФЦ" при подаче документов для получения муниципальной услуги не должна превышать 15 минут.</w:t>
      </w:r>
    </w:p>
    <w:p w:rsidR="00D631DF" w:rsidRDefault="00D631DF" w:rsidP="00D631DF">
      <w:pPr>
        <w:pStyle w:val="s1"/>
        <w:jc w:val="both"/>
        <w:rPr>
          <w:color w:val="22272F"/>
          <w:sz w:val="21"/>
          <w:szCs w:val="21"/>
        </w:rPr>
      </w:pPr>
      <w:r>
        <w:rPr>
          <w:color w:val="22272F"/>
          <w:sz w:val="21"/>
          <w:szCs w:val="21"/>
        </w:rPr>
        <w:t>30.2. Время ожидания заявителей в очереди при получении архитектурно-планировочного задания на разработку проекта строительства (реконструкции) объекта не должно превышать 30 минут.</w:t>
      </w:r>
    </w:p>
    <w:p w:rsidR="00D631DF" w:rsidRDefault="00D631DF" w:rsidP="00D631DF">
      <w:pPr>
        <w:pStyle w:val="s1"/>
        <w:jc w:val="both"/>
        <w:rPr>
          <w:color w:val="22272F"/>
          <w:sz w:val="21"/>
          <w:szCs w:val="21"/>
        </w:rPr>
      </w:pPr>
      <w:r>
        <w:rPr>
          <w:color w:val="22272F"/>
          <w:sz w:val="21"/>
          <w:szCs w:val="21"/>
        </w:rPr>
        <w:t>30.3. Для ожидания приема заявителям отводится специальное место, оборудованное стульями, столами (стойками) для возможности оформления документов.</w:t>
      </w:r>
    </w:p>
    <w:p w:rsidR="00D631DF" w:rsidRDefault="00D631DF" w:rsidP="00D631DF">
      <w:pPr>
        <w:pStyle w:val="s1"/>
        <w:jc w:val="both"/>
        <w:rPr>
          <w:color w:val="22272F"/>
          <w:sz w:val="21"/>
          <w:szCs w:val="21"/>
        </w:rPr>
      </w:pPr>
      <w:r>
        <w:rPr>
          <w:color w:val="22272F"/>
          <w:sz w:val="21"/>
          <w:szCs w:val="21"/>
        </w:rPr>
        <w:t>31. Информационные стенды оборудуются в помещении МБУ "МФЦ". На информационных стендах и на </w:t>
      </w:r>
      <w:hyperlink r:id="rId33" w:tgtFrame="_blank" w:history="1">
        <w:r>
          <w:rPr>
            <w:rStyle w:val="a3"/>
            <w:color w:val="734C9B"/>
            <w:sz w:val="21"/>
            <w:szCs w:val="21"/>
            <w:u w:val="none"/>
          </w:rPr>
          <w:t>официальном сайте</w:t>
        </w:r>
      </w:hyperlink>
      <w:r>
        <w:rPr>
          <w:color w:val="22272F"/>
          <w:sz w:val="21"/>
          <w:szCs w:val="21"/>
        </w:rPr>
        <w:t xml:space="preserve"> органов местного самоуправления </w:t>
      </w:r>
      <w:proofErr w:type="spellStart"/>
      <w:r>
        <w:rPr>
          <w:color w:val="22272F"/>
          <w:sz w:val="21"/>
          <w:szCs w:val="21"/>
        </w:rPr>
        <w:t>Ковылкинского</w:t>
      </w:r>
      <w:proofErr w:type="spellEnd"/>
      <w:r>
        <w:rPr>
          <w:color w:val="22272F"/>
          <w:sz w:val="21"/>
          <w:szCs w:val="21"/>
        </w:rPr>
        <w:t xml:space="preserve"> муниципального района в сети "Интернет" содержится следующая обязательная информация:</w:t>
      </w:r>
    </w:p>
    <w:p w:rsidR="00D631DF" w:rsidRDefault="00D631DF" w:rsidP="00D631DF">
      <w:pPr>
        <w:pStyle w:val="s1"/>
        <w:jc w:val="both"/>
        <w:rPr>
          <w:color w:val="22272F"/>
          <w:sz w:val="21"/>
          <w:szCs w:val="21"/>
        </w:rPr>
      </w:pPr>
      <w:r>
        <w:rPr>
          <w:color w:val="22272F"/>
          <w:sz w:val="21"/>
          <w:szCs w:val="21"/>
        </w:rPr>
        <w:t>- полное наименование отдела, предоставляющего муниципальную услугу;</w:t>
      </w:r>
    </w:p>
    <w:p w:rsidR="00D631DF" w:rsidRDefault="00D631DF" w:rsidP="00D631DF">
      <w:pPr>
        <w:pStyle w:val="s1"/>
        <w:jc w:val="both"/>
        <w:rPr>
          <w:color w:val="22272F"/>
          <w:sz w:val="21"/>
          <w:szCs w:val="21"/>
        </w:rPr>
      </w:pPr>
      <w:r>
        <w:rPr>
          <w:color w:val="22272F"/>
          <w:sz w:val="21"/>
          <w:szCs w:val="21"/>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631DF" w:rsidRDefault="00D631DF" w:rsidP="00D631DF">
      <w:pPr>
        <w:pStyle w:val="s1"/>
        <w:jc w:val="both"/>
        <w:rPr>
          <w:color w:val="22272F"/>
          <w:sz w:val="21"/>
          <w:szCs w:val="21"/>
        </w:rPr>
      </w:pPr>
      <w:r>
        <w:rPr>
          <w:color w:val="22272F"/>
          <w:sz w:val="21"/>
          <w:szCs w:val="21"/>
        </w:rPr>
        <w:t>- процедуры предоставления муниципальной услуги в текстовом виде и в виде блок-схем;</w:t>
      </w:r>
    </w:p>
    <w:p w:rsidR="00D631DF" w:rsidRDefault="00D631DF" w:rsidP="00D631DF">
      <w:pPr>
        <w:pStyle w:val="s1"/>
        <w:jc w:val="both"/>
        <w:rPr>
          <w:color w:val="22272F"/>
          <w:sz w:val="21"/>
          <w:szCs w:val="21"/>
        </w:rPr>
      </w:pPr>
      <w:r>
        <w:rPr>
          <w:color w:val="22272F"/>
          <w:sz w:val="21"/>
          <w:szCs w:val="21"/>
        </w:rPr>
        <w:t>- перечень документов, представляемых заявителями для получения муниципальной услуги;</w:t>
      </w:r>
    </w:p>
    <w:p w:rsidR="00D631DF" w:rsidRDefault="00D631DF" w:rsidP="00D631DF">
      <w:pPr>
        <w:pStyle w:val="s1"/>
        <w:jc w:val="both"/>
        <w:rPr>
          <w:color w:val="22272F"/>
          <w:sz w:val="21"/>
          <w:szCs w:val="21"/>
        </w:rPr>
      </w:pPr>
      <w:r>
        <w:rPr>
          <w:color w:val="22272F"/>
          <w:sz w:val="21"/>
          <w:szCs w:val="21"/>
        </w:rPr>
        <w:t>- образец заявления, извлечения из законодательных и иных нормативных правовых актов, регулирующих деятельность по предоставлению муниципальной услуги;</w:t>
      </w:r>
    </w:p>
    <w:p w:rsidR="00D631DF" w:rsidRDefault="00D631DF" w:rsidP="00D631DF">
      <w:pPr>
        <w:pStyle w:val="s1"/>
        <w:jc w:val="both"/>
        <w:rPr>
          <w:color w:val="22272F"/>
          <w:sz w:val="21"/>
          <w:szCs w:val="21"/>
        </w:rPr>
      </w:pPr>
      <w:r>
        <w:rPr>
          <w:color w:val="22272F"/>
          <w:sz w:val="21"/>
          <w:szCs w:val="21"/>
        </w:rPr>
        <w:t>- перечень оснований для отказа в предоставлении муниципальной услуги.</w:t>
      </w:r>
    </w:p>
    <w:p w:rsidR="00D631DF" w:rsidRDefault="00D631DF" w:rsidP="00D631DF">
      <w:pPr>
        <w:pStyle w:val="s1"/>
        <w:jc w:val="both"/>
        <w:rPr>
          <w:color w:val="22272F"/>
          <w:sz w:val="21"/>
          <w:szCs w:val="21"/>
        </w:rPr>
      </w:pPr>
      <w:r>
        <w:rPr>
          <w:color w:val="22272F"/>
          <w:sz w:val="21"/>
          <w:szCs w:val="21"/>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631DF" w:rsidRDefault="00D631DF" w:rsidP="00D631DF">
      <w:pPr>
        <w:pStyle w:val="s1"/>
        <w:jc w:val="both"/>
        <w:rPr>
          <w:color w:val="22272F"/>
          <w:sz w:val="21"/>
          <w:szCs w:val="21"/>
        </w:rPr>
      </w:pPr>
      <w:r>
        <w:rPr>
          <w:color w:val="22272F"/>
          <w:sz w:val="21"/>
          <w:szCs w:val="21"/>
        </w:rPr>
        <w:lastRenderedPageBreak/>
        <w:t xml:space="preserve">32. </w:t>
      </w:r>
      <w:proofErr w:type="gramStart"/>
      <w:r>
        <w:rPr>
          <w:color w:val="22272F"/>
          <w:sz w:val="21"/>
          <w:szCs w:val="21"/>
        </w:rPr>
        <w:t>При поступлении заявки от граждан, индивидуальных предпринимателей или юридических лиц, порядок рассмотрения которых регулируется другими федеральными законами (кроме </w:t>
      </w:r>
      <w:hyperlink r:id="rId34" w:anchor="/document/12146661/entry/0" w:history="1">
        <w:r>
          <w:rPr>
            <w:rStyle w:val="a3"/>
            <w:color w:val="734C9B"/>
            <w:sz w:val="21"/>
            <w:szCs w:val="21"/>
            <w:u w:val="none"/>
          </w:rPr>
          <w:t>Федерального закона</w:t>
        </w:r>
      </w:hyperlink>
      <w:r>
        <w:rPr>
          <w:color w:val="22272F"/>
          <w:sz w:val="21"/>
          <w:szCs w:val="21"/>
        </w:rPr>
        <w:t> от 02.05.2006 N 59-ФЗ "О порядке рассмотрения обращений граждан Российской Федерации), специалист МБУ "МФЦ", руководствуясь </w:t>
      </w:r>
      <w:hyperlink r:id="rId35" w:anchor="/document/12177515/entry/0" w:history="1">
        <w:r>
          <w:rPr>
            <w:rStyle w:val="a3"/>
            <w:color w:val="734C9B"/>
            <w:sz w:val="21"/>
            <w:szCs w:val="21"/>
            <w:u w:val="none"/>
          </w:rPr>
          <w:t>Федеральным законом</w:t>
        </w:r>
      </w:hyperlink>
      <w:r>
        <w:rPr>
          <w:color w:val="22272F"/>
          <w:sz w:val="21"/>
          <w:szCs w:val="21"/>
        </w:rPr>
        <w:t> от 27.07.2010 N 210-ФЗ "Об организации предоставления государственных и муниципальных услуг", Административным регламентом о предоставлении услуги:</w:t>
      </w:r>
      <w:proofErr w:type="gramEnd"/>
    </w:p>
    <w:p w:rsidR="00D631DF" w:rsidRDefault="00D631DF" w:rsidP="00D631DF">
      <w:pPr>
        <w:pStyle w:val="s1"/>
        <w:jc w:val="both"/>
        <w:rPr>
          <w:color w:val="22272F"/>
          <w:sz w:val="21"/>
          <w:szCs w:val="21"/>
        </w:rPr>
      </w:pPr>
      <w:r>
        <w:rPr>
          <w:color w:val="22272F"/>
          <w:sz w:val="21"/>
          <w:szCs w:val="21"/>
        </w:rPr>
        <w:t xml:space="preserve">- проверяет правильность </w:t>
      </w:r>
      <w:proofErr w:type="spellStart"/>
      <w:r>
        <w:rPr>
          <w:color w:val="22272F"/>
          <w:sz w:val="21"/>
          <w:szCs w:val="21"/>
        </w:rPr>
        <w:t>адресования</w:t>
      </w:r>
      <w:proofErr w:type="spellEnd"/>
      <w:r>
        <w:rPr>
          <w:color w:val="22272F"/>
          <w:sz w:val="21"/>
          <w:szCs w:val="21"/>
        </w:rPr>
        <w:t xml:space="preserve"> заявления;</w:t>
      </w:r>
    </w:p>
    <w:p w:rsidR="00D631DF" w:rsidRDefault="00D631DF" w:rsidP="00D631DF">
      <w:pPr>
        <w:pStyle w:val="s1"/>
        <w:jc w:val="both"/>
        <w:rPr>
          <w:color w:val="22272F"/>
          <w:sz w:val="21"/>
          <w:szCs w:val="21"/>
        </w:rPr>
      </w:pPr>
      <w:r>
        <w:rPr>
          <w:color w:val="22272F"/>
          <w:sz w:val="21"/>
          <w:szCs w:val="21"/>
        </w:rPr>
        <w:t>- наличие необходимого пакета документов;</w:t>
      </w:r>
    </w:p>
    <w:p w:rsidR="00D631DF" w:rsidRDefault="00D631DF" w:rsidP="00D631DF">
      <w:pPr>
        <w:pStyle w:val="s1"/>
        <w:jc w:val="both"/>
        <w:rPr>
          <w:color w:val="22272F"/>
          <w:sz w:val="21"/>
          <w:szCs w:val="21"/>
        </w:rPr>
      </w:pPr>
      <w:r>
        <w:rPr>
          <w:color w:val="22272F"/>
          <w:sz w:val="21"/>
          <w:szCs w:val="21"/>
        </w:rPr>
        <w:t>- регистрирует заявление;</w:t>
      </w:r>
    </w:p>
    <w:p w:rsidR="00D631DF" w:rsidRDefault="00D631DF" w:rsidP="00D631DF">
      <w:pPr>
        <w:pStyle w:val="s1"/>
        <w:jc w:val="both"/>
        <w:rPr>
          <w:color w:val="22272F"/>
          <w:sz w:val="21"/>
          <w:szCs w:val="21"/>
        </w:rPr>
      </w:pPr>
      <w:r>
        <w:rPr>
          <w:color w:val="22272F"/>
          <w:sz w:val="21"/>
          <w:szCs w:val="21"/>
        </w:rPr>
        <w:t>- вручает расписку установленного образца.</w:t>
      </w:r>
    </w:p>
    <w:p w:rsidR="00D631DF" w:rsidRDefault="00D631DF" w:rsidP="00D631DF">
      <w:pPr>
        <w:pStyle w:val="s1"/>
        <w:jc w:val="both"/>
        <w:rPr>
          <w:color w:val="22272F"/>
          <w:sz w:val="21"/>
          <w:szCs w:val="21"/>
        </w:rPr>
      </w:pPr>
      <w:r>
        <w:rPr>
          <w:color w:val="22272F"/>
          <w:sz w:val="21"/>
          <w:szCs w:val="21"/>
        </w:rPr>
        <w:t xml:space="preserve">Показатели доступности и качества предоставления муниципальной услуги являются количество принятых обращений граждан, количество положительных решений, принятых по результатам рассмотрения соответствующих заявлений, количество жалоб заявителей. Данные показатели выявляются по итогам текущего </w:t>
      </w:r>
      <w:proofErr w:type="gramStart"/>
      <w:r>
        <w:rPr>
          <w:color w:val="22272F"/>
          <w:sz w:val="21"/>
          <w:szCs w:val="21"/>
        </w:rPr>
        <w:t>контроля за</w:t>
      </w:r>
      <w:proofErr w:type="gramEnd"/>
      <w:r>
        <w:rPr>
          <w:color w:val="22272F"/>
          <w:sz w:val="21"/>
          <w:szCs w:val="21"/>
        </w:rPr>
        <w:t xml:space="preserve"> исполнением административного регламента.</w:t>
      </w:r>
    </w:p>
    <w:p w:rsidR="00D631DF" w:rsidRDefault="00D631DF" w:rsidP="00D631DF">
      <w:pPr>
        <w:pStyle w:val="s1"/>
        <w:jc w:val="both"/>
        <w:rPr>
          <w:color w:val="22272F"/>
          <w:sz w:val="21"/>
          <w:szCs w:val="21"/>
        </w:rPr>
      </w:pPr>
      <w:r>
        <w:rPr>
          <w:color w:val="22272F"/>
          <w:sz w:val="21"/>
          <w:szCs w:val="21"/>
        </w:rPr>
        <w:t>32.1. МБУ "МФЦ" обеспечивает инвалидам (включая инвалидов, использующих кресла-коляски и собак-проводников):</w:t>
      </w:r>
    </w:p>
    <w:p w:rsidR="00D631DF" w:rsidRDefault="00D631DF" w:rsidP="00D631DF">
      <w:pPr>
        <w:pStyle w:val="s1"/>
        <w:jc w:val="both"/>
        <w:rPr>
          <w:color w:val="22272F"/>
          <w:sz w:val="21"/>
          <w:szCs w:val="21"/>
        </w:rPr>
      </w:pPr>
      <w:r>
        <w:rPr>
          <w:color w:val="22272F"/>
          <w:sz w:val="21"/>
          <w:szCs w:val="21"/>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631DF" w:rsidRDefault="00D631DF" w:rsidP="00D631DF">
      <w:pPr>
        <w:pStyle w:val="s1"/>
        <w:jc w:val="both"/>
        <w:rPr>
          <w:color w:val="22272F"/>
          <w:sz w:val="21"/>
          <w:szCs w:val="21"/>
        </w:rPr>
      </w:pPr>
      <w:r>
        <w:rPr>
          <w:color w:val="22272F"/>
          <w:sz w:val="21"/>
          <w:szCs w:val="21"/>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631DF" w:rsidRDefault="00D631DF" w:rsidP="00D631DF">
      <w:pPr>
        <w:pStyle w:val="s1"/>
        <w:jc w:val="both"/>
        <w:rPr>
          <w:color w:val="22272F"/>
          <w:sz w:val="21"/>
          <w:szCs w:val="21"/>
        </w:rPr>
      </w:pPr>
      <w:r>
        <w:rPr>
          <w:color w:val="22272F"/>
          <w:sz w:val="21"/>
          <w:szCs w:val="21"/>
        </w:rPr>
        <w:t>- сопровождение инвалидов, имеющих стойкие расстройства функции зрения и самостоятельного передвижения и оказания им помощи;</w:t>
      </w:r>
    </w:p>
    <w:p w:rsidR="00D631DF" w:rsidRDefault="00D631DF" w:rsidP="00D631DF">
      <w:pPr>
        <w:pStyle w:val="s1"/>
        <w:jc w:val="both"/>
        <w:rPr>
          <w:color w:val="22272F"/>
          <w:sz w:val="21"/>
          <w:szCs w:val="21"/>
        </w:rPr>
      </w:pPr>
      <w:r>
        <w:rPr>
          <w:color w:val="22272F"/>
          <w:sz w:val="21"/>
          <w:szCs w:val="21"/>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631DF" w:rsidRDefault="00D631DF" w:rsidP="00D631DF">
      <w:pPr>
        <w:pStyle w:val="s1"/>
        <w:jc w:val="both"/>
        <w:rPr>
          <w:color w:val="22272F"/>
          <w:sz w:val="21"/>
          <w:szCs w:val="21"/>
        </w:rPr>
      </w:pPr>
      <w:r>
        <w:rPr>
          <w:color w:val="22272F"/>
          <w:sz w:val="21"/>
          <w:szCs w:val="2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31DF" w:rsidRDefault="00D631DF" w:rsidP="00D631DF">
      <w:pPr>
        <w:pStyle w:val="s1"/>
        <w:jc w:val="both"/>
        <w:rPr>
          <w:color w:val="22272F"/>
          <w:sz w:val="21"/>
          <w:szCs w:val="21"/>
        </w:rPr>
      </w:pPr>
      <w:r>
        <w:rPr>
          <w:color w:val="22272F"/>
          <w:sz w:val="21"/>
          <w:szCs w:val="21"/>
        </w:rPr>
        <w:t xml:space="preserve">- допуск </w:t>
      </w:r>
      <w:proofErr w:type="spellStart"/>
      <w:r>
        <w:rPr>
          <w:color w:val="22272F"/>
          <w:sz w:val="21"/>
          <w:szCs w:val="21"/>
        </w:rPr>
        <w:t>сурдопереводчика</w:t>
      </w:r>
      <w:proofErr w:type="spellEnd"/>
      <w:r>
        <w:rPr>
          <w:color w:val="22272F"/>
          <w:sz w:val="21"/>
          <w:szCs w:val="21"/>
        </w:rPr>
        <w:t xml:space="preserve"> и </w:t>
      </w:r>
      <w:proofErr w:type="spellStart"/>
      <w:r>
        <w:rPr>
          <w:color w:val="22272F"/>
          <w:sz w:val="21"/>
          <w:szCs w:val="21"/>
        </w:rPr>
        <w:t>тифлосурдопереводчика</w:t>
      </w:r>
      <w:proofErr w:type="spellEnd"/>
      <w:r>
        <w:rPr>
          <w:color w:val="22272F"/>
          <w:sz w:val="21"/>
          <w:szCs w:val="21"/>
        </w:rPr>
        <w:t>;</w:t>
      </w:r>
    </w:p>
    <w:p w:rsidR="00D631DF" w:rsidRDefault="00D631DF" w:rsidP="00D631DF">
      <w:pPr>
        <w:pStyle w:val="s1"/>
        <w:jc w:val="both"/>
        <w:rPr>
          <w:color w:val="22272F"/>
          <w:sz w:val="21"/>
          <w:szCs w:val="21"/>
        </w:rPr>
      </w:pPr>
      <w:proofErr w:type="gramStart"/>
      <w:r>
        <w:rPr>
          <w:color w:val="22272F"/>
          <w:sz w:val="21"/>
          <w:szCs w:val="21"/>
        </w:rPr>
        <w:t>- допуск собаки - 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631DF" w:rsidRDefault="00D631DF" w:rsidP="00D631DF">
      <w:pPr>
        <w:pStyle w:val="s1"/>
        <w:jc w:val="both"/>
        <w:rPr>
          <w:color w:val="22272F"/>
          <w:sz w:val="21"/>
          <w:szCs w:val="21"/>
        </w:rPr>
      </w:pPr>
      <w:r>
        <w:rPr>
          <w:color w:val="22272F"/>
          <w:sz w:val="21"/>
          <w:szCs w:val="21"/>
        </w:rPr>
        <w:t>- оказание помощи в преодолении барьеров, мешающих получению ими услуг наравне с другими лицами.</w:t>
      </w:r>
    </w:p>
    <w:p w:rsidR="00D631DF" w:rsidRDefault="00D631DF" w:rsidP="00D631DF">
      <w:pPr>
        <w:pStyle w:val="s3"/>
        <w:jc w:val="center"/>
        <w:rPr>
          <w:color w:val="22272F"/>
          <w:sz w:val="29"/>
          <w:szCs w:val="29"/>
        </w:rPr>
      </w:pPr>
      <w:r>
        <w:rPr>
          <w:color w:val="22272F"/>
          <w:sz w:val="29"/>
          <w:szCs w:val="29"/>
        </w:rPr>
        <w:t>Подраздел 6. Требования к оплате предоставления муниципальной услуги, иные требования к предоставлению муниципальной услуги</w:t>
      </w:r>
    </w:p>
    <w:p w:rsidR="00D631DF" w:rsidRDefault="00D631DF" w:rsidP="00D631DF">
      <w:pPr>
        <w:pStyle w:val="s1"/>
        <w:jc w:val="both"/>
        <w:rPr>
          <w:color w:val="22272F"/>
          <w:sz w:val="21"/>
          <w:szCs w:val="21"/>
        </w:rPr>
      </w:pPr>
      <w:r>
        <w:rPr>
          <w:color w:val="22272F"/>
          <w:sz w:val="21"/>
          <w:szCs w:val="21"/>
        </w:rPr>
        <w:lastRenderedPageBreak/>
        <w:t>33. Предоставление муниципальной услуги "Подготовка и утверждение градостроительного плана земельного участка", осуществляется без взимания платы.</w:t>
      </w:r>
    </w:p>
    <w:p w:rsidR="00D631DF" w:rsidRDefault="00D631DF" w:rsidP="00D631DF">
      <w:pPr>
        <w:pStyle w:val="s3"/>
        <w:jc w:val="center"/>
        <w:rPr>
          <w:color w:val="22272F"/>
          <w:sz w:val="29"/>
          <w:szCs w:val="29"/>
        </w:rPr>
      </w:pPr>
      <w:r>
        <w:rPr>
          <w:color w:val="22272F"/>
          <w:sz w:val="29"/>
          <w:szCs w:val="29"/>
        </w:rPr>
        <w:t>Раздел 3. Административные процедуры</w:t>
      </w:r>
    </w:p>
    <w:p w:rsidR="00D631DF" w:rsidRDefault="00D631DF" w:rsidP="00D631DF">
      <w:pPr>
        <w:pStyle w:val="s3"/>
        <w:jc w:val="center"/>
        <w:rPr>
          <w:color w:val="22272F"/>
          <w:sz w:val="29"/>
          <w:szCs w:val="29"/>
        </w:rPr>
      </w:pPr>
      <w:r>
        <w:rPr>
          <w:color w:val="22272F"/>
          <w:sz w:val="29"/>
          <w:szCs w:val="29"/>
        </w:rPr>
        <w:t>Подраздел 1.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31DF" w:rsidRDefault="00D631DF" w:rsidP="00D631DF">
      <w:pPr>
        <w:pStyle w:val="s1"/>
        <w:jc w:val="both"/>
        <w:rPr>
          <w:color w:val="22272F"/>
          <w:sz w:val="21"/>
          <w:szCs w:val="21"/>
        </w:rPr>
      </w:pPr>
      <w:r>
        <w:rPr>
          <w:color w:val="22272F"/>
          <w:sz w:val="21"/>
          <w:szCs w:val="21"/>
        </w:rPr>
        <w:t>34. Блок-схема последовательности действий при предоставлении муниципальной услуги приводится в </w:t>
      </w:r>
      <w:hyperlink r:id="rId36" w:anchor="/document/44914156/entry/3000" w:history="1">
        <w:r>
          <w:rPr>
            <w:rStyle w:val="a3"/>
            <w:color w:val="734C9B"/>
            <w:sz w:val="21"/>
            <w:szCs w:val="21"/>
            <w:u w:val="none"/>
          </w:rPr>
          <w:t>приложении N 3</w:t>
        </w:r>
      </w:hyperlink>
      <w:r>
        <w:rPr>
          <w:color w:val="22272F"/>
          <w:sz w:val="21"/>
          <w:szCs w:val="21"/>
        </w:rPr>
        <w:t> к настоящему Административному регламенту.</w:t>
      </w:r>
    </w:p>
    <w:p w:rsidR="00D631DF" w:rsidRDefault="00D631DF" w:rsidP="00D631DF">
      <w:pPr>
        <w:pStyle w:val="s1"/>
        <w:jc w:val="both"/>
        <w:rPr>
          <w:color w:val="22272F"/>
          <w:sz w:val="21"/>
          <w:szCs w:val="21"/>
        </w:rPr>
      </w:pPr>
      <w:r>
        <w:rPr>
          <w:color w:val="22272F"/>
          <w:sz w:val="21"/>
          <w:szCs w:val="21"/>
        </w:rPr>
        <w:t>35. Предоставление муниципальной услуги включает в себя следующие административные процедуры:</w:t>
      </w:r>
    </w:p>
    <w:p w:rsidR="00D631DF" w:rsidRDefault="00D631DF" w:rsidP="00D631DF">
      <w:pPr>
        <w:pStyle w:val="s1"/>
        <w:jc w:val="both"/>
        <w:rPr>
          <w:color w:val="22272F"/>
          <w:sz w:val="21"/>
          <w:szCs w:val="21"/>
        </w:rPr>
      </w:pPr>
      <w:r>
        <w:rPr>
          <w:color w:val="22272F"/>
          <w:sz w:val="21"/>
          <w:szCs w:val="21"/>
        </w:rPr>
        <w:t>1) принятие заявления (документов);</w:t>
      </w:r>
    </w:p>
    <w:p w:rsidR="00D631DF" w:rsidRDefault="00D631DF" w:rsidP="00D631DF">
      <w:pPr>
        <w:pStyle w:val="s1"/>
        <w:jc w:val="both"/>
        <w:rPr>
          <w:color w:val="22272F"/>
          <w:sz w:val="21"/>
          <w:szCs w:val="21"/>
        </w:rPr>
      </w:pPr>
      <w:r>
        <w:rPr>
          <w:color w:val="22272F"/>
          <w:sz w:val="21"/>
          <w:szCs w:val="21"/>
        </w:rPr>
        <w:t>2) межведомственное информационное взаимодействие;</w:t>
      </w:r>
    </w:p>
    <w:p w:rsidR="00D631DF" w:rsidRDefault="00D631DF" w:rsidP="00D631DF">
      <w:pPr>
        <w:pStyle w:val="s1"/>
        <w:jc w:val="both"/>
        <w:rPr>
          <w:color w:val="22272F"/>
          <w:sz w:val="21"/>
          <w:szCs w:val="21"/>
        </w:rPr>
      </w:pPr>
      <w:r>
        <w:rPr>
          <w:color w:val="22272F"/>
          <w:sz w:val="21"/>
          <w:szCs w:val="21"/>
        </w:rPr>
        <w:t>3) рассмотрение обращения заявителя и документов;</w:t>
      </w:r>
    </w:p>
    <w:p w:rsidR="00D631DF" w:rsidRDefault="00D631DF" w:rsidP="00D631DF">
      <w:pPr>
        <w:pStyle w:val="s1"/>
        <w:jc w:val="both"/>
        <w:rPr>
          <w:color w:val="22272F"/>
          <w:sz w:val="21"/>
          <w:szCs w:val="21"/>
        </w:rPr>
      </w:pPr>
      <w:r>
        <w:rPr>
          <w:color w:val="22272F"/>
          <w:sz w:val="21"/>
          <w:szCs w:val="21"/>
        </w:rPr>
        <w:t>4) подготовка и оформление результата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5) уведомление заявителя о принятом решении и выдача результата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36. Принятие заявления и документов. Основанием для начала исполнения административной процедуры является личное обращение заявителя в отдел, МФЦ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D631DF" w:rsidRDefault="00D631DF" w:rsidP="00D631DF">
      <w:pPr>
        <w:pStyle w:val="s1"/>
        <w:jc w:val="both"/>
        <w:rPr>
          <w:color w:val="22272F"/>
          <w:sz w:val="21"/>
          <w:szCs w:val="21"/>
        </w:rPr>
      </w:pPr>
      <w:r>
        <w:rPr>
          <w:color w:val="22272F"/>
          <w:sz w:val="21"/>
          <w:szCs w:val="21"/>
        </w:rPr>
        <w:t>Специалист, в обязанности которого входит принятие документов:</w:t>
      </w:r>
    </w:p>
    <w:p w:rsidR="00D631DF" w:rsidRDefault="00D631DF" w:rsidP="00D631DF">
      <w:pPr>
        <w:pStyle w:val="s1"/>
        <w:jc w:val="both"/>
        <w:rPr>
          <w:color w:val="22272F"/>
          <w:sz w:val="21"/>
          <w:szCs w:val="21"/>
        </w:rPr>
      </w:pPr>
      <w:r>
        <w:rPr>
          <w:color w:val="22272F"/>
          <w:sz w:val="21"/>
          <w:szCs w:val="21"/>
        </w:rPr>
        <w:t>- устанавливает личность заявителя, проверяет полномочия заявителя, в том числе полномочия представителя заявителя действовать от его имени;</w:t>
      </w:r>
    </w:p>
    <w:p w:rsidR="00D631DF" w:rsidRDefault="00D631DF" w:rsidP="00D631DF">
      <w:pPr>
        <w:pStyle w:val="s1"/>
        <w:jc w:val="both"/>
        <w:rPr>
          <w:color w:val="22272F"/>
          <w:sz w:val="21"/>
          <w:szCs w:val="21"/>
        </w:rPr>
      </w:pPr>
      <w:r>
        <w:rPr>
          <w:color w:val="22272F"/>
          <w:sz w:val="21"/>
          <w:szCs w:val="21"/>
        </w:rPr>
        <w:t>- проверяет наличие всех документов, необходимых для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 осуществляет проверку представленных копий документов на их соответствие оригиналам (по окончании проверки специалист МБУ "МФЦ" возвращает оригиналы документов заявителю);</w:t>
      </w:r>
    </w:p>
    <w:p w:rsidR="00D631DF" w:rsidRDefault="00D631DF" w:rsidP="00D631DF">
      <w:pPr>
        <w:pStyle w:val="s1"/>
        <w:jc w:val="both"/>
        <w:rPr>
          <w:color w:val="22272F"/>
          <w:sz w:val="21"/>
          <w:szCs w:val="21"/>
        </w:rPr>
      </w:pPr>
      <w:r>
        <w:rPr>
          <w:color w:val="22272F"/>
          <w:sz w:val="21"/>
          <w:szCs w:val="21"/>
        </w:rPr>
        <w:t>- проверяет соответствие представленных документов требованиям, установленным </w:t>
      </w:r>
      <w:hyperlink r:id="rId37" w:anchor="/document/44914156/entry/2214" w:history="1">
        <w:r>
          <w:rPr>
            <w:rStyle w:val="a3"/>
            <w:color w:val="734C9B"/>
            <w:sz w:val="21"/>
            <w:szCs w:val="21"/>
            <w:u w:val="none"/>
          </w:rPr>
          <w:t>пунктом 14</w:t>
        </w:r>
      </w:hyperlink>
      <w:r>
        <w:rPr>
          <w:color w:val="22272F"/>
          <w:sz w:val="21"/>
          <w:szCs w:val="21"/>
        </w:rPr>
        <w:t> настоящего Административного регламента:</w:t>
      </w:r>
    </w:p>
    <w:p w:rsidR="00D631DF" w:rsidRDefault="00D631DF" w:rsidP="00D631DF">
      <w:pPr>
        <w:pStyle w:val="s1"/>
        <w:jc w:val="both"/>
        <w:rPr>
          <w:color w:val="22272F"/>
          <w:sz w:val="21"/>
          <w:szCs w:val="21"/>
        </w:rPr>
      </w:pPr>
      <w:r>
        <w:rPr>
          <w:color w:val="22272F"/>
          <w:sz w:val="21"/>
          <w:szCs w:val="21"/>
        </w:rPr>
        <w:t>- регистрирует поступление запроса в соответствии с установленными правилами делопроизводства;</w:t>
      </w:r>
    </w:p>
    <w:p w:rsidR="00D631DF" w:rsidRDefault="00D631DF" w:rsidP="00D631DF">
      <w:pPr>
        <w:pStyle w:val="s1"/>
        <w:jc w:val="both"/>
        <w:rPr>
          <w:color w:val="22272F"/>
          <w:sz w:val="21"/>
          <w:szCs w:val="21"/>
        </w:rPr>
      </w:pPr>
      <w:r>
        <w:rPr>
          <w:color w:val="22272F"/>
          <w:sz w:val="21"/>
          <w:szCs w:val="21"/>
        </w:rPr>
        <w:t>- сообщает заявителю номер и дату регистрации запроса.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D631DF" w:rsidRDefault="00D631DF" w:rsidP="00D631DF">
      <w:pPr>
        <w:pStyle w:val="s1"/>
        <w:jc w:val="both"/>
        <w:rPr>
          <w:color w:val="22272F"/>
          <w:sz w:val="21"/>
          <w:szCs w:val="21"/>
        </w:rPr>
      </w:pPr>
      <w:r>
        <w:rPr>
          <w:color w:val="22272F"/>
          <w:sz w:val="21"/>
          <w:szCs w:val="21"/>
        </w:rPr>
        <w:t>Продолжительность административной процедуры не более 10 минут.</w:t>
      </w:r>
    </w:p>
    <w:p w:rsidR="00D631DF" w:rsidRDefault="00D631DF" w:rsidP="00D631DF">
      <w:pPr>
        <w:pStyle w:val="s3"/>
        <w:jc w:val="center"/>
        <w:rPr>
          <w:color w:val="22272F"/>
          <w:sz w:val="29"/>
          <w:szCs w:val="29"/>
        </w:rPr>
      </w:pPr>
      <w:r>
        <w:rPr>
          <w:color w:val="22272F"/>
          <w:sz w:val="29"/>
          <w:szCs w:val="29"/>
        </w:rPr>
        <w:t>Подраздел 2. Рассмотрение обращения заявителя для принятия решения о подготовке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lastRenderedPageBreak/>
        <w:t>37. Основанием для начала процедуры рассмотрения обращения заявителя и оформления результата является получение специалистом администрации, уполномоченным на рассмотрение обращения заявителя, принятых документов.</w:t>
      </w:r>
    </w:p>
    <w:p w:rsidR="00D631DF" w:rsidRDefault="00D631DF" w:rsidP="00D631DF">
      <w:pPr>
        <w:pStyle w:val="s1"/>
        <w:jc w:val="both"/>
        <w:rPr>
          <w:color w:val="22272F"/>
          <w:sz w:val="21"/>
          <w:szCs w:val="21"/>
        </w:rPr>
      </w:pPr>
      <w:r>
        <w:rPr>
          <w:color w:val="22272F"/>
          <w:sz w:val="21"/>
          <w:szCs w:val="21"/>
        </w:rPr>
        <w:t>При получении запроса заявителя специалист, ответственный за рассмотрение обращения заявителя:</w:t>
      </w:r>
    </w:p>
    <w:p w:rsidR="00D631DF" w:rsidRDefault="00D631DF" w:rsidP="00D631DF">
      <w:pPr>
        <w:pStyle w:val="s1"/>
        <w:jc w:val="both"/>
        <w:rPr>
          <w:color w:val="22272F"/>
          <w:sz w:val="21"/>
          <w:szCs w:val="21"/>
        </w:rPr>
      </w:pPr>
      <w:r>
        <w:rPr>
          <w:color w:val="22272F"/>
          <w:sz w:val="21"/>
          <w:szCs w:val="21"/>
        </w:rPr>
        <w:t>1) устанавливает предмет обращения заявителя;</w:t>
      </w:r>
    </w:p>
    <w:p w:rsidR="00D631DF" w:rsidRDefault="00D631DF" w:rsidP="00D631DF">
      <w:pPr>
        <w:pStyle w:val="s1"/>
        <w:jc w:val="both"/>
        <w:rPr>
          <w:color w:val="22272F"/>
          <w:sz w:val="21"/>
          <w:szCs w:val="21"/>
        </w:rPr>
      </w:pPr>
      <w:r>
        <w:rPr>
          <w:color w:val="22272F"/>
          <w:sz w:val="21"/>
          <w:szCs w:val="21"/>
        </w:rPr>
        <w:t>2) проверяет наличие, либо отсутствие приложенных к заявлению документов, перечисленных в </w:t>
      </w:r>
      <w:hyperlink r:id="rId38" w:anchor="/document/44914156/entry/2213" w:history="1">
        <w:r>
          <w:rPr>
            <w:rStyle w:val="a3"/>
            <w:color w:val="734C9B"/>
            <w:sz w:val="21"/>
            <w:szCs w:val="21"/>
            <w:u w:val="none"/>
          </w:rPr>
          <w:t>пункте 13</w:t>
        </w:r>
      </w:hyperlink>
      <w:r>
        <w:rPr>
          <w:color w:val="22272F"/>
          <w:sz w:val="21"/>
          <w:szCs w:val="21"/>
        </w:rPr>
        <w:t> настоящего Административного регламента;</w:t>
      </w:r>
    </w:p>
    <w:p w:rsidR="00D631DF" w:rsidRDefault="00D631DF" w:rsidP="00D631DF">
      <w:pPr>
        <w:pStyle w:val="s1"/>
        <w:jc w:val="both"/>
        <w:rPr>
          <w:color w:val="22272F"/>
          <w:sz w:val="21"/>
          <w:szCs w:val="21"/>
        </w:rPr>
      </w:pPr>
      <w:r>
        <w:rPr>
          <w:color w:val="22272F"/>
          <w:sz w:val="21"/>
          <w:szCs w:val="21"/>
        </w:rPr>
        <w:t>3) устанавливает наличие полномочий Администрации района по рассмотрению обращения заявителя;</w:t>
      </w:r>
    </w:p>
    <w:p w:rsidR="00D631DF" w:rsidRDefault="00D631DF" w:rsidP="00D631DF">
      <w:pPr>
        <w:pStyle w:val="s1"/>
        <w:jc w:val="both"/>
        <w:rPr>
          <w:color w:val="22272F"/>
          <w:sz w:val="21"/>
          <w:szCs w:val="21"/>
        </w:rPr>
      </w:pPr>
      <w:r>
        <w:rPr>
          <w:color w:val="22272F"/>
          <w:sz w:val="21"/>
          <w:szCs w:val="21"/>
        </w:rPr>
        <w:t>4) устанавливает права заявителя на разработку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5) подготавливает проект постановления Администрации района (далее - постановление) о подготовке документации по планировке территории и направляет проект распоряжения на согласование и подписание в установленном порядке.</w:t>
      </w:r>
    </w:p>
    <w:p w:rsidR="00D631DF" w:rsidRDefault="00D631DF" w:rsidP="00D631DF">
      <w:pPr>
        <w:pStyle w:val="s1"/>
        <w:jc w:val="both"/>
        <w:rPr>
          <w:color w:val="22272F"/>
          <w:sz w:val="21"/>
          <w:szCs w:val="21"/>
        </w:rPr>
      </w:pPr>
      <w:r>
        <w:rPr>
          <w:color w:val="22272F"/>
          <w:sz w:val="21"/>
          <w:szCs w:val="21"/>
        </w:rPr>
        <w:t>6) подготавливает мотивированный отказ в подготовке документации по планировке территории в случае предусмотренными </w:t>
      </w:r>
      <w:hyperlink r:id="rId39" w:anchor="/document/44914156/entry/24251" w:history="1">
        <w:r>
          <w:rPr>
            <w:rStyle w:val="a3"/>
            <w:color w:val="734C9B"/>
            <w:sz w:val="21"/>
            <w:szCs w:val="21"/>
            <w:u w:val="none"/>
          </w:rPr>
          <w:t>подпунктами 1</w:t>
        </w:r>
      </w:hyperlink>
      <w:r>
        <w:rPr>
          <w:color w:val="22272F"/>
          <w:sz w:val="21"/>
          <w:szCs w:val="21"/>
        </w:rPr>
        <w:t>, </w:t>
      </w:r>
      <w:hyperlink r:id="rId40" w:anchor="/document/44914156/entry/24252" w:history="1">
        <w:r>
          <w:rPr>
            <w:rStyle w:val="a3"/>
            <w:color w:val="734C9B"/>
            <w:sz w:val="21"/>
            <w:szCs w:val="21"/>
            <w:u w:val="none"/>
          </w:rPr>
          <w:t>2 пункта 25</w:t>
        </w:r>
      </w:hyperlink>
      <w:r>
        <w:rPr>
          <w:color w:val="22272F"/>
          <w:sz w:val="21"/>
          <w:szCs w:val="21"/>
        </w:rPr>
        <w:t> настоящего Административного регламента.</w:t>
      </w:r>
    </w:p>
    <w:p w:rsidR="00D631DF" w:rsidRDefault="00D631DF" w:rsidP="00D631DF">
      <w:pPr>
        <w:pStyle w:val="s1"/>
        <w:jc w:val="both"/>
        <w:rPr>
          <w:color w:val="22272F"/>
          <w:sz w:val="21"/>
          <w:szCs w:val="21"/>
        </w:rPr>
      </w:pPr>
      <w:r>
        <w:rPr>
          <w:color w:val="22272F"/>
          <w:sz w:val="21"/>
          <w:szCs w:val="21"/>
        </w:rPr>
        <w:t>Продолжительность административной процедуры не более 14 рабочих дней.</w:t>
      </w:r>
    </w:p>
    <w:p w:rsidR="00D631DF" w:rsidRDefault="00D631DF" w:rsidP="00D631DF">
      <w:pPr>
        <w:pStyle w:val="s1"/>
        <w:jc w:val="both"/>
        <w:rPr>
          <w:color w:val="22272F"/>
          <w:sz w:val="21"/>
          <w:szCs w:val="21"/>
        </w:rPr>
      </w:pPr>
      <w:r>
        <w:rPr>
          <w:color w:val="22272F"/>
          <w:sz w:val="21"/>
          <w:szCs w:val="21"/>
        </w:rPr>
        <w:t xml:space="preserve">Срок предоставления </w:t>
      </w:r>
      <w:proofErr w:type="spellStart"/>
      <w:r>
        <w:rPr>
          <w:color w:val="22272F"/>
          <w:sz w:val="21"/>
          <w:szCs w:val="21"/>
        </w:rPr>
        <w:t>подуслуги</w:t>
      </w:r>
      <w:proofErr w:type="spellEnd"/>
      <w:r>
        <w:rPr>
          <w:color w:val="22272F"/>
          <w:sz w:val="21"/>
          <w:szCs w:val="21"/>
        </w:rPr>
        <w:t xml:space="preserve"> по принятию решения о подготовке документации по планировке территории лицам,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не более 14 рабочих дней со дня регистрации заявления с комплектом документов. Иным юридическим лицам, а также всем физическим лицам - не более 30 календарных дней со дня регистрации заявления с комплектом документов.</w:t>
      </w:r>
    </w:p>
    <w:p w:rsidR="00D631DF" w:rsidRDefault="00D631DF" w:rsidP="00D631DF">
      <w:pPr>
        <w:pStyle w:val="s3"/>
        <w:jc w:val="center"/>
        <w:rPr>
          <w:color w:val="22272F"/>
          <w:sz w:val="29"/>
          <w:szCs w:val="29"/>
        </w:rPr>
      </w:pPr>
      <w:r>
        <w:rPr>
          <w:color w:val="22272F"/>
          <w:sz w:val="29"/>
          <w:szCs w:val="29"/>
        </w:rPr>
        <w:t>Подраздел 3. Выдача результата (решения) о подготовке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38. Основанием для начала процедуры выдачи результата предоставления муниципальной услуги (решения) является подписание распоряжения о подготовке документации по планировке территории либо мотивированного отказа в подготовке документации по планировке территории и поступление его специалисту МФЦ, ответственному за выдачу документов.</w:t>
      </w:r>
    </w:p>
    <w:p w:rsidR="00D631DF" w:rsidRDefault="00D631DF" w:rsidP="00D631DF">
      <w:pPr>
        <w:pStyle w:val="s1"/>
        <w:jc w:val="both"/>
        <w:rPr>
          <w:color w:val="22272F"/>
          <w:sz w:val="21"/>
          <w:szCs w:val="21"/>
        </w:rPr>
      </w:pPr>
      <w:r>
        <w:rPr>
          <w:color w:val="22272F"/>
          <w:sz w:val="21"/>
          <w:szCs w:val="21"/>
        </w:rPr>
        <w:t>Специалист МФЦ, ответственный за выдачу документов, вручает полученное решение заявителю лично либо направляет почтовым отправлением на адрес, указанный в заявлении.</w:t>
      </w:r>
    </w:p>
    <w:p w:rsidR="00D631DF" w:rsidRDefault="00D631DF" w:rsidP="00D631DF">
      <w:pPr>
        <w:pStyle w:val="s1"/>
        <w:jc w:val="both"/>
        <w:rPr>
          <w:color w:val="22272F"/>
          <w:sz w:val="21"/>
          <w:szCs w:val="21"/>
        </w:rPr>
      </w:pPr>
      <w:r>
        <w:rPr>
          <w:color w:val="22272F"/>
          <w:sz w:val="21"/>
          <w:szCs w:val="21"/>
        </w:rPr>
        <w:t>Результатом административной процедуры является выдача распоряжения о подготовке документации по планировке территории либо мотивированного отказа в подготовке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Продолжительность административной процедуры не более одного рабочего дня.</w:t>
      </w:r>
    </w:p>
    <w:p w:rsidR="00D631DF" w:rsidRDefault="00D631DF" w:rsidP="00D631DF">
      <w:pPr>
        <w:pStyle w:val="s3"/>
        <w:jc w:val="center"/>
        <w:rPr>
          <w:color w:val="22272F"/>
          <w:sz w:val="29"/>
          <w:szCs w:val="29"/>
        </w:rPr>
      </w:pPr>
      <w:r>
        <w:rPr>
          <w:color w:val="22272F"/>
          <w:sz w:val="29"/>
          <w:szCs w:val="29"/>
        </w:rPr>
        <w:t>Подраздел 4. Рассмотрение заявления и документов для принятия решения об утверждении документации по планировке территории, проверка на соответствие действующей градостроительной документации</w:t>
      </w:r>
    </w:p>
    <w:p w:rsidR="00D631DF" w:rsidRDefault="00D631DF" w:rsidP="00D631DF">
      <w:pPr>
        <w:pStyle w:val="s1"/>
        <w:jc w:val="both"/>
        <w:rPr>
          <w:color w:val="22272F"/>
          <w:sz w:val="21"/>
          <w:szCs w:val="21"/>
        </w:rPr>
      </w:pPr>
      <w:r>
        <w:rPr>
          <w:color w:val="22272F"/>
          <w:sz w:val="21"/>
          <w:szCs w:val="21"/>
        </w:rPr>
        <w:t>39. Основанием для начала процедуры рассмотрения обращения заявителя и оформления результата предоставления муниципальной услуги является получение заявления специалистом администрации, уполномоченным на рассмотрение обращения заявителя.</w:t>
      </w:r>
    </w:p>
    <w:p w:rsidR="00D631DF" w:rsidRDefault="00D631DF" w:rsidP="00D631DF">
      <w:pPr>
        <w:pStyle w:val="s1"/>
        <w:jc w:val="both"/>
        <w:rPr>
          <w:color w:val="22272F"/>
          <w:sz w:val="21"/>
          <w:szCs w:val="21"/>
        </w:rPr>
      </w:pPr>
      <w:r>
        <w:rPr>
          <w:color w:val="22272F"/>
          <w:sz w:val="21"/>
          <w:szCs w:val="21"/>
        </w:rPr>
        <w:lastRenderedPageBreak/>
        <w:t>При получении заявления специалист отдела:</w:t>
      </w:r>
    </w:p>
    <w:p w:rsidR="00D631DF" w:rsidRDefault="00D631DF" w:rsidP="00D631DF">
      <w:pPr>
        <w:pStyle w:val="s1"/>
        <w:jc w:val="both"/>
        <w:rPr>
          <w:color w:val="22272F"/>
          <w:sz w:val="21"/>
          <w:szCs w:val="21"/>
        </w:rPr>
      </w:pPr>
      <w:r>
        <w:rPr>
          <w:color w:val="22272F"/>
          <w:sz w:val="21"/>
          <w:szCs w:val="21"/>
        </w:rPr>
        <w:t>1) устанавливает предмет обращения заявителя;</w:t>
      </w:r>
    </w:p>
    <w:p w:rsidR="00D631DF" w:rsidRDefault="00D631DF" w:rsidP="00D631DF">
      <w:pPr>
        <w:pStyle w:val="s1"/>
        <w:jc w:val="both"/>
        <w:rPr>
          <w:color w:val="22272F"/>
          <w:sz w:val="21"/>
          <w:szCs w:val="21"/>
        </w:rPr>
      </w:pPr>
      <w:r>
        <w:rPr>
          <w:color w:val="22272F"/>
          <w:sz w:val="21"/>
          <w:szCs w:val="21"/>
        </w:rPr>
        <w:t>2) проверяет наличие приложенных к заявлению документов, перечисленных в </w:t>
      </w:r>
      <w:hyperlink r:id="rId41" w:anchor="/document/44914156/entry/2212" w:history="1">
        <w:r>
          <w:rPr>
            <w:rStyle w:val="a3"/>
            <w:color w:val="734C9B"/>
            <w:sz w:val="21"/>
            <w:szCs w:val="21"/>
            <w:u w:val="none"/>
          </w:rPr>
          <w:t>пунктах 12</w:t>
        </w:r>
      </w:hyperlink>
      <w:r>
        <w:rPr>
          <w:color w:val="22272F"/>
          <w:sz w:val="21"/>
          <w:szCs w:val="21"/>
        </w:rPr>
        <w:t>, </w:t>
      </w:r>
      <w:hyperlink r:id="rId42" w:anchor="/document/44914156/entry/2213" w:history="1">
        <w:r>
          <w:rPr>
            <w:rStyle w:val="a3"/>
            <w:color w:val="734C9B"/>
            <w:sz w:val="21"/>
            <w:szCs w:val="21"/>
            <w:u w:val="none"/>
          </w:rPr>
          <w:t>13</w:t>
        </w:r>
      </w:hyperlink>
      <w:r>
        <w:rPr>
          <w:color w:val="22272F"/>
          <w:sz w:val="21"/>
          <w:szCs w:val="21"/>
        </w:rPr>
        <w:t> настоящего Административного регламента;</w:t>
      </w:r>
    </w:p>
    <w:p w:rsidR="00D631DF" w:rsidRDefault="00D631DF" w:rsidP="00D631DF">
      <w:pPr>
        <w:pStyle w:val="s1"/>
        <w:jc w:val="both"/>
        <w:rPr>
          <w:color w:val="22272F"/>
          <w:sz w:val="21"/>
          <w:szCs w:val="21"/>
        </w:rPr>
      </w:pPr>
      <w:r>
        <w:rPr>
          <w:color w:val="22272F"/>
          <w:sz w:val="21"/>
          <w:szCs w:val="21"/>
        </w:rPr>
        <w:t>3) проверяет предоставленные документы по планировке территории на соответствие действующему законодательству, утвержденной градостроительной документации;</w:t>
      </w:r>
    </w:p>
    <w:p w:rsidR="00D631DF" w:rsidRDefault="00D631DF" w:rsidP="00D631DF">
      <w:pPr>
        <w:pStyle w:val="s1"/>
        <w:jc w:val="both"/>
        <w:rPr>
          <w:color w:val="22272F"/>
          <w:sz w:val="21"/>
          <w:szCs w:val="21"/>
        </w:rPr>
      </w:pPr>
      <w:r>
        <w:rPr>
          <w:color w:val="22272F"/>
          <w:sz w:val="21"/>
          <w:szCs w:val="21"/>
        </w:rPr>
        <w:t>4) направляет запросы о рассмотрении документации в структурные подразделения Администрации района.</w:t>
      </w:r>
    </w:p>
    <w:p w:rsidR="00D631DF" w:rsidRDefault="00D631DF" w:rsidP="00D631DF">
      <w:pPr>
        <w:pStyle w:val="s1"/>
        <w:jc w:val="both"/>
        <w:rPr>
          <w:color w:val="22272F"/>
          <w:sz w:val="21"/>
          <w:szCs w:val="21"/>
        </w:rPr>
      </w:pPr>
      <w:r>
        <w:rPr>
          <w:color w:val="22272F"/>
          <w:sz w:val="21"/>
          <w:szCs w:val="21"/>
        </w:rPr>
        <w:t>5) В случае наличия оснований для отказа в предоставлении муниципальной услуги, определенных </w:t>
      </w:r>
      <w:hyperlink r:id="rId43" w:anchor="/document/44914156/entry/24261" w:history="1">
        <w:r>
          <w:rPr>
            <w:rStyle w:val="a3"/>
            <w:color w:val="734C9B"/>
            <w:sz w:val="21"/>
            <w:szCs w:val="21"/>
            <w:u w:val="none"/>
          </w:rPr>
          <w:t>подпунктами 1 - 8 пункта 26</w:t>
        </w:r>
      </w:hyperlink>
      <w:r>
        <w:rPr>
          <w:color w:val="22272F"/>
          <w:sz w:val="21"/>
          <w:szCs w:val="21"/>
        </w:rPr>
        <w:t>настоящего Административного регламента, специалист отдела, ответственный за рассмотрение обращения заявителя, подготавливает уведомление об отказе в предоставлении муниципальной услуги.</w:t>
      </w:r>
    </w:p>
    <w:p w:rsidR="00D631DF" w:rsidRDefault="00D631DF" w:rsidP="00D631DF">
      <w:pPr>
        <w:pStyle w:val="s1"/>
        <w:jc w:val="both"/>
        <w:rPr>
          <w:color w:val="22272F"/>
          <w:sz w:val="21"/>
          <w:szCs w:val="21"/>
        </w:rPr>
      </w:pPr>
      <w:r>
        <w:rPr>
          <w:color w:val="22272F"/>
          <w:sz w:val="21"/>
          <w:szCs w:val="21"/>
        </w:rPr>
        <w:t xml:space="preserve">6) В случае отсутствия оснований для отказа в предоставлении муниципальной услуги, специалист отдела подготавливает и направляет Главе </w:t>
      </w:r>
      <w:proofErr w:type="spellStart"/>
      <w:r>
        <w:rPr>
          <w:color w:val="22272F"/>
          <w:sz w:val="21"/>
          <w:szCs w:val="21"/>
        </w:rPr>
        <w:t>Ковылкинского</w:t>
      </w:r>
      <w:proofErr w:type="spellEnd"/>
      <w:r>
        <w:rPr>
          <w:color w:val="22272F"/>
          <w:sz w:val="21"/>
          <w:szCs w:val="21"/>
        </w:rPr>
        <w:t xml:space="preserve"> муниципального района проект муниципального правового акта об утверждении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 xml:space="preserve">7) Глава </w:t>
      </w:r>
      <w:proofErr w:type="spellStart"/>
      <w:r>
        <w:rPr>
          <w:color w:val="22272F"/>
          <w:sz w:val="21"/>
          <w:szCs w:val="21"/>
        </w:rPr>
        <w:t>Ковылкинского</w:t>
      </w:r>
      <w:proofErr w:type="spellEnd"/>
      <w:r>
        <w:rPr>
          <w:color w:val="22272F"/>
          <w:sz w:val="21"/>
          <w:szCs w:val="21"/>
        </w:rPr>
        <w:t xml:space="preserve"> муниципального района принимает решение об утверждении документации по планировке территории или об отклонении такой документации.</w:t>
      </w:r>
    </w:p>
    <w:p w:rsidR="00D631DF" w:rsidRDefault="00D631DF" w:rsidP="00D631DF">
      <w:pPr>
        <w:pStyle w:val="s1"/>
        <w:jc w:val="both"/>
        <w:rPr>
          <w:color w:val="22272F"/>
          <w:sz w:val="21"/>
          <w:szCs w:val="21"/>
        </w:rPr>
      </w:pPr>
      <w:r>
        <w:rPr>
          <w:color w:val="22272F"/>
          <w:sz w:val="21"/>
          <w:szCs w:val="21"/>
        </w:rPr>
        <w:t>8) Муниципальный правовой акт об утверждении документации по планировке территории подлежит опубликованию в порядке, установленном для официального опубликования муниципальных правовых актов.</w:t>
      </w:r>
    </w:p>
    <w:p w:rsidR="00D631DF" w:rsidRDefault="00D631DF" w:rsidP="00D631DF">
      <w:pPr>
        <w:pStyle w:val="s1"/>
        <w:jc w:val="both"/>
        <w:rPr>
          <w:color w:val="22272F"/>
          <w:sz w:val="21"/>
          <w:szCs w:val="21"/>
        </w:rPr>
      </w:pPr>
      <w:r>
        <w:rPr>
          <w:color w:val="22272F"/>
          <w:sz w:val="21"/>
          <w:szCs w:val="21"/>
        </w:rPr>
        <w:t>Результатом предоставления административной процедуры является подписание муниципального правового акта об утверждении документации по планировке территории или подготовка письменного уведомления об отказе в утверждении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 xml:space="preserve">Срок предоставления </w:t>
      </w:r>
      <w:proofErr w:type="spellStart"/>
      <w:r>
        <w:rPr>
          <w:color w:val="22272F"/>
          <w:sz w:val="21"/>
          <w:szCs w:val="21"/>
        </w:rPr>
        <w:t>подуслуги</w:t>
      </w:r>
      <w:proofErr w:type="spellEnd"/>
      <w:r>
        <w:rPr>
          <w:color w:val="22272F"/>
          <w:sz w:val="21"/>
          <w:szCs w:val="21"/>
        </w:rPr>
        <w:t xml:space="preserve"> принятия решения об утверждении (об отклонении) документации по планировке территории составляет не более 60 календарных дней со дня регистрации запроса об утверждении документации по планировке территории.</w:t>
      </w:r>
    </w:p>
    <w:p w:rsidR="00D631DF" w:rsidRDefault="00D631DF" w:rsidP="00D631DF">
      <w:pPr>
        <w:pStyle w:val="s3"/>
        <w:jc w:val="center"/>
        <w:rPr>
          <w:color w:val="22272F"/>
          <w:sz w:val="29"/>
          <w:szCs w:val="29"/>
        </w:rPr>
      </w:pPr>
      <w:r>
        <w:rPr>
          <w:color w:val="22272F"/>
          <w:sz w:val="29"/>
          <w:szCs w:val="29"/>
        </w:rPr>
        <w:t>Подраздел 5. Выдача результата (решения) об утверждении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40. Основанием для начала административной процедуры является подписание муниципального правового акта об утверждении документации по планировке территории или подписание письменного уведомления об отказе в утверждении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t>41. При получении результата предоставления муниципальной услуги специалист МФЦ уведомляет заявителя не позднее чем через 3 (три) рабочих дня со дня принятия решения по телефону о необходимости получения результата.</w:t>
      </w:r>
    </w:p>
    <w:p w:rsidR="00D631DF" w:rsidRDefault="00D631DF" w:rsidP="00D631DF">
      <w:pPr>
        <w:pStyle w:val="s1"/>
        <w:jc w:val="both"/>
        <w:rPr>
          <w:color w:val="22272F"/>
          <w:sz w:val="21"/>
          <w:szCs w:val="21"/>
        </w:rPr>
      </w:pPr>
      <w:r>
        <w:rPr>
          <w:color w:val="22272F"/>
          <w:sz w:val="21"/>
          <w:szCs w:val="21"/>
        </w:rPr>
        <w:t>42. При выдаче результата предоставления муниципальной услуги заявителю специалист МФЦ:</w:t>
      </w:r>
    </w:p>
    <w:p w:rsidR="00D631DF" w:rsidRDefault="00D631DF" w:rsidP="00D631DF">
      <w:pPr>
        <w:pStyle w:val="s1"/>
        <w:jc w:val="both"/>
        <w:rPr>
          <w:color w:val="22272F"/>
          <w:sz w:val="21"/>
          <w:szCs w:val="21"/>
        </w:rPr>
      </w:pPr>
      <w:r>
        <w:rPr>
          <w:color w:val="22272F"/>
          <w:sz w:val="21"/>
          <w:szCs w:val="21"/>
        </w:rPr>
        <w:t>1) устанавливает личность заявителя либо уполномоченного им лица в установленном законом порядке;</w:t>
      </w:r>
    </w:p>
    <w:p w:rsidR="00D631DF" w:rsidRDefault="00D631DF" w:rsidP="00D631DF">
      <w:pPr>
        <w:pStyle w:val="s1"/>
        <w:jc w:val="both"/>
        <w:rPr>
          <w:color w:val="22272F"/>
          <w:sz w:val="21"/>
          <w:szCs w:val="21"/>
        </w:rPr>
      </w:pPr>
      <w:r>
        <w:rPr>
          <w:color w:val="22272F"/>
          <w:sz w:val="21"/>
          <w:szCs w:val="21"/>
        </w:rPr>
        <w:t>2) вручает заявителю одну заверенную копию муниципального правового акта об утверждении документации по планировке территории или письменного уведомления об отказе в утверждении документации по планировке территории.</w:t>
      </w:r>
    </w:p>
    <w:p w:rsidR="00D631DF" w:rsidRDefault="00D631DF" w:rsidP="00D631DF">
      <w:pPr>
        <w:pStyle w:val="s1"/>
        <w:jc w:val="both"/>
        <w:rPr>
          <w:color w:val="22272F"/>
          <w:sz w:val="21"/>
          <w:szCs w:val="21"/>
        </w:rPr>
      </w:pPr>
      <w:r>
        <w:rPr>
          <w:color w:val="22272F"/>
          <w:sz w:val="21"/>
          <w:szCs w:val="21"/>
        </w:rPr>
        <w:lastRenderedPageBreak/>
        <w:t xml:space="preserve">В случае если заявитель не явился за предоставлением результата муниципальной услуги, специалист МФЦ, ответственный за выдачу результата предоставления муниципальной услуги, направляет заявителю почтовым направлением решение о предоставлении или </w:t>
      </w:r>
      <w:proofErr w:type="gramStart"/>
      <w:r>
        <w:rPr>
          <w:color w:val="22272F"/>
          <w:sz w:val="21"/>
          <w:szCs w:val="21"/>
        </w:rPr>
        <w:t>уведомление</w:t>
      </w:r>
      <w:proofErr w:type="gramEnd"/>
      <w:r>
        <w:rPr>
          <w:color w:val="22272F"/>
          <w:sz w:val="21"/>
          <w:szCs w:val="21"/>
        </w:rPr>
        <w:t xml:space="preserve"> об отказе в предоставлении муниципальной услуги.</w:t>
      </w:r>
    </w:p>
    <w:p w:rsidR="00D631DF" w:rsidRDefault="00D631DF" w:rsidP="00D631DF">
      <w:pPr>
        <w:pStyle w:val="s1"/>
        <w:jc w:val="both"/>
        <w:rPr>
          <w:color w:val="22272F"/>
          <w:sz w:val="21"/>
          <w:szCs w:val="21"/>
        </w:rPr>
      </w:pPr>
      <w:r>
        <w:rPr>
          <w:color w:val="22272F"/>
          <w:sz w:val="21"/>
          <w:szCs w:val="21"/>
        </w:rPr>
        <w:t>Продолжительность административной процедуры не более 5 (пяти) дней.</w:t>
      </w:r>
    </w:p>
    <w:p w:rsidR="00D631DF" w:rsidRDefault="00D631DF" w:rsidP="00D631DF">
      <w:pPr>
        <w:pStyle w:val="s3"/>
        <w:jc w:val="center"/>
        <w:rPr>
          <w:color w:val="22272F"/>
          <w:sz w:val="29"/>
          <w:szCs w:val="29"/>
        </w:rPr>
      </w:pPr>
      <w:r>
        <w:rPr>
          <w:color w:val="22272F"/>
          <w:sz w:val="29"/>
          <w:szCs w:val="29"/>
        </w:rPr>
        <w:t>Подраздел 6. Особенности предоставления услуг в электронном виде</w:t>
      </w:r>
    </w:p>
    <w:p w:rsidR="00BF0F83" w:rsidRDefault="00BF0F83" w:rsidP="00BF0F83">
      <w:pPr>
        <w:pStyle w:val="s1"/>
        <w:jc w:val="both"/>
        <w:rPr>
          <w:color w:val="22272F"/>
          <w:sz w:val="21"/>
          <w:szCs w:val="21"/>
        </w:rPr>
      </w:pPr>
      <w:r>
        <w:rPr>
          <w:color w:val="22272F"/>
          <w:sz w:val="21"/>
          <w:szCs w:val="21"/>
        </w:rPr>
        <w:t>53. Результатом административной процедуры является выдача заявителю муниципального правового акта об утверждении документации по планировке территории либо уведомление об отказе в предоставлении муниципальной услуги.</w:t>
      </w:r>
    </w:p>
    <w:p w:rsidR="00D631DF" w:rsidRDefault="00D631DF" w:rsidP="00D631DF">
      <w:pPr>
        <w:pStyle w:val="s1"/>
        <w:jc w:val="both"/>
        <w:rPr>
          <w:color w:val="22272F"/>
          <w:sz w:val="21"/>
          <w:szCs w:val="21"/>
        </w:rPr>
      </w:pPr>
      <w:r>
        <w:rPr>
          <w:color w:val="22272F"/>
          <w:sz w:val="21"/>
          <w:szCs w:val="21"/>
        </w:rPr>
        <w:t>54. Для подачи заявления заявитель проходит процедуру регистрации на официальном портале государственных услуг по адресу в сети интернет </w:t>
      </w:r>
      <w:hyperlink r:id="rId44" w:tgtFrame="_blank" w:history="1">
        <w:r>
          <w:rPr>
            <w:rStyle w:val="a3"/>
            <w:color w:val="734C9B"/>
            <w:sz w:val="21"/>
            <w:szCs w:val="21"/>
            <w:u w:val="none"/>
          </w:rPr>
          <w:t>http://gosuslugi.e-mordovia.ru</w:t>
        </w:r>
      </w:hyperlink>
      <w:r>
        <w:rPr>
          <w:color w:val="22272F"/>
          <w:sz w:val="21"/>
          <w:szCs w:val="21"/>
        </w:rPr>
        <w:t>.</w:t>
      </w:r>
    </w:p>
    <w:p w:rsidR="00D631DF" w:rsidRDefault="00D631DF" w:rsidP="00D631DF">
      <w:pPr>
        <w:pStyle w:val="s1"/>
        <w:jc w:val="both"/>
        <w:rPr>
          <w:color w:val="22272F"/>
          <w:sz w:val="21"/>
          <w:szCs w:val="21"/>
        </w:rPr>
      </w:pPr>
      <w:r>
        <w:rPr>
          <w:color w:val="22272F"/>
          <w:sz w:val="21"/>
          <w:szCs w:val="21"/>
        </w:rPr>
        <w:t>.</w:t>
      </w:r>
    </w:p>
    <w:p w:rsidR="00D631DF" w:rsidRDefault="00D631DF" w:rsidP="00D631DF">
      <w:pPr>
        <w:pStyle w:val="s3"/>
        <w:jc w:val="center"/>
        <w:rPr>
          <w:color w:val="22272F"/>
          <w:sz w:val="29"/>
          <w:szCs w:val="29"/>
        </w:rPr>
      </w:pPr>
      <w:r>
        <w:rPr>
          <w:color w:val="22272F"/>
          <w:sz w:val="29"/>
          <w:szCs w:val="29"/>
        </w:rPr>
        <w:t xml:space="preserve">Раздел 4. Формы </w:t>
      </w:r>
      <w:proofErr w:type="gramStart"/>
      <w:r>
        <w:rPr>
          <w:color w:val="22272F"/>
          <w:sz w:val="29"/>
          <w:szCs w:val="29"/>
        </w:rPr>
        <w:t>контроля за</w:t>
      </w:r>
      <w:proofErr w:type="gramEnd"/>
      <w:r>
        <w:rPr>
          <w:color w:val="22272F"/>
          <w:sz w:val="29"/>
          <w:szCs w:val="29"/>
        </w:rPr>
        <w:t xml:space="preserve"> исполнением административного регламента</w:t>
      </w:r>
    </w:p>
    <w:p w:rsidR="00D631DF" w:rsidRDefault="00D631DF" w:rsidP="00D631DF">
      <w:pPr>
        <w:pStyle w:val="s3"/>
        <w:jc w:val="center"/>
        <w:rPr>
          <w:color w:val="22272F"/>
          <w:sz w:val="29"/>
          <w:szCs w:val="29"/>
        </w:rPr>
      </w:pPr>
      <w:r>
        <w:rPr>
          <w:color w:val="22272F"/>
          <w:sz w:val="29"/>
          <w:szCs w:val="29"/>
        </w:rPr>
        <w:t xml:space="preserve">Подраздел 1. Порядок осуществления текущего </w:t>
      </w:r>
      <w:proofErr w:type="gramStart"/>
      <w:r>
        <w:rPr>
          <w:color w:val="22272F"/>
          <w:sz w:val="29"/>
          <w:szCs w:val="29"/>
        </w:rPr>
        <w:t>контроля за</w:t>
      </w:r>
      <w:proofErr w:type="gramEnd"/>
      <w:r>
        <w:rPr>
          <w:color w:val="22272F"/>
          <w:sz w:val="29"/>
          <w:szCs w:val="29"/>
        </w:rPr>
        <w:t xml:space="preserve"> соблюдением и исполнением положений Административного регламента</w:t>
      </w:r>
    </w:p>
    <w:p w:rsidR="00D631DF" w:rsidRDefault="00D631DF" w:rsidP="00D631DF">
      <w:pPr>
        <w:pStyle w:val="s1"/>
        <w:jc w:val="both"/>
        <w:rPr>
          <w:color w:val="22272F"/>
          <w:sz w:val="21"/>
          <w:szCs w:val="21"/>
        </w:rPr>
      </w:pPr>
      <w:r>
        <w:rPr>
          <w:color w:val="22272F"/>
          <w:sz w:val="21"/>
          <w:szCs w:val="21"/>
        </w:rPr>
        <w:t xml:space="preserve">59. Текущий </w:t>
      </w:r>
      <w:proofErr w:type="gramStart"/>
      <w:r>
        <w:rPr>
          <w:color w:val="22272F"/>
          <w:sz w:val="21"/>
          <w:szCs w:val="21"/>
        </w:rPr>
        <w:t>контроль за</w:t>
      </w:r>
      <w:proofErr w:type="gramEnd"/>
      <w:r>
        <w:rPr>
          <w:color w:val="22272F"/>
          <w:sz w:val="21"/>
          <w:szCs w:val="21"/>
        </w:rPr>
        <w:t xml:space="preserve">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осуществляют заместитель Главы </w:t>
      </w:r>
      <w:r w:rsidR="00BF0F83">
        <w:rPr>
          <w:color w:val="22272F"/>
          <w:sz w:val="21"/>
          <w:szCs w:val="21"/>
        </w:rPr>
        <w:t xml:space="preserve">по архитектуре, строительству и ЖКХ </w:t>
      </w:r>
      <w:proofErr w:type="spellStart"/>
      <w:r>
        <w:rPr>
          <w:color w:val="22272F"/>
          <w:sz w:val="21"/>
          <w:szCs w:val="21"/>
        </w:rPr>
        <w:t>Ковылкинского</w:t>
      </w:r>
      <w:proofErr w:type="spellEnd"/>
      <w:r>
        <w:rPr>
          <w:color w:val="22272F"/>
          <w:sz w:val="21"/>
          <w:szCs w:val="21"/>
        </w:rPr>
        <w:t xml:space="preserve"> муниципального района и директор МФЦ.</w:t>
      </w:r>
    </w:p>
    <w:p w:rsidR="00D631DF" w:rsidRDefault="00D631DF" w:rsidP="00D631DF">
      <w:pPr>
        <w:pStyle w:val="s3"/>
        <w:jc w:val="center"/>
        <w:rPr>
          <w:color w:val="22272F"/>
          <w:sz w:val="29"/>
          <w:szCs w:val="29"/>
        </w:rPr>
      </w:pPr>
      <w:r>
        <w:rPr>
          <w:color w:val="22272F"/>
          <w:sz w:val="29"/>
          <w:szCs w:val="29"/>
        </w:rPr>
        <w:t>Подраздел 2. Порядок и периодичность осуществления плановых и внеплановых проверок полноты и качества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 xml:space="preserve">60. </w:t>
      </w:r>
      <w:proofErr w:type="gramStart"/>
      <w:r>
        <w:rPr>
          <w:color w:val="22272F"/>
          <w:sz w:val="21"/>
          <w:szCs w:val="21"/>
        </w:rPr>
        <w:t>Контроль за</w:t>
      </w:r>
      <w:proofErr w:type="gramEnd"/>
      <w:r>
        <w:rPr>
          <w:color w:val="22272F"/>
          <w:sz w:val="21"/>
          <w:szCs w:val="21"/>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631DF" w:rsidRDefault="00D631DF" w:rsidP="00D631DF">
      <w:pPr>
        <w:pStyle w:val="s1"/>
        <w:jc w:val="both"/>
        <w:rPr>
          <w:color w:val="22272F"/>
          <w:sz w:val="21"/>
          <w:szCs w:val="21"/>
        </w:rPr>
      </w:pPr>
      <w:r>
        <w:rPr>
          <w:color w:val="22272F"/>
          <w:sz w:val="21"/>
          <w:szCs w:val="21"/>
        </w:rPr>
        <w:t xml:space="preserve">Проверки могут быть плановыми на основании планов работы администрации либо внеплановыми, </w:t>
      </w:r>
      <w:proofErr w:type="gramStart"/>
      <w:r>
        <w:rPr>
          <w:color w:val="22272F"/>
          <w:sz w:val="21"/>
          <w:szCs w:val="21"/>
        </w:rPr>
        <w:t>проводимыми</w:t>
      </w:r>
      <w:proofErr w:type="gramEnd"/>
      <w:r>
        <w:rPr>
          <w:color w:val="22272F"/>
          <w:sz w:val="21"/>
          <w:szCs w:val="21"/>
        </w:rPr>
        <w:t xml:space="preserve"> в том числе по жалобе заявителей на своевременность, полноту и качество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 xml:space="preserve">Решение о проведении внеплановой проверки принимает Глава </w:t>
      </w:r>
      <w:proofErr w:type="spellStart"/>
      <w:r>
        <w:rPr>
          <w:color w:val="22272F"/>
          <w:sz w:val="21"/>
          <w:szCs w:val="21"/>
        </w:rPr>
        <w:t>Ковылкинского</w:t>
      </w:r>
      <w:proofErr w:type="spellEnd"/>
      <w:r>
        <w:rPr>
          <w:color w:val="22272F"/>
          <w:sz w:val="21"/>
          <w:szCs w:val="21"/>
        </w:rPr>
        <w:t xml:space="preserve"> муниципального района или уполномоченное им должностное лицо.</w:t>
      </w:r>
    </w:p>
    <w:p w:rsidR="00D631DF" w:rsidRDefault="00D631DF" w:rsidP="00D631DF">
      <w:pPr>
        <w:pStyle w:val="s1"/>
        <w:jc w:val="both"/>
        <w:rPr>
          <w:color w:val="22272F"/>
          <w:sz w:val="21"/>
          <w:szCs w:val="21"/>
        </w:rPr>
      </w:pPr>
      <w:r>
        <w:rPr>
          <w:color w:val="22272F"/>
          <w:sz w:val="21"/>
          <w:szCs w:val="21"/>
        </w:rPr>
        <w:t>Результаты проверки оформляются в виде акта, в котором отмечаются выявленные недостатки и указываются предложения по их устранению.</w:t>
      </w:r>
    </w:p>
    <w:p w:rsidR="00D631DF" w:rsidRDefault="00D631DF" w:rsidP="00D631DF">
      <w:pPr>
        <w:pStyle w:val="s3"/>
        <w:jc w:val="center"/>
        <w:rPr>
          <w:color w:val="22272F"/>
          <w:sz w:val="29"/>
          <w:szCs w:val="29"/>
        </w:rPr>
      </w:pPr>
      <w:r>
        <w:rPr>
          <w:color w:val="22272F"/>
          <w:sz w:val="29"/>
          <w:szCs w:val="29"/>
        </w:rPr>
        <w:t>Подраздел 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D631DF" w:rsidRDefault="00D631DF" w:rsidP="00D631DF">
      <w:pPr>
        <w:pStyle w:val="s1"/>
        <w:jc w:val="both"/>
        <w:rPr>
          <w:color w:val="22272F"/>
          <w:sz w:val="21"/>
          <w:szCs w:val="21"/>
        </w:rPr>
      </w:pPr>
      <w:r>
        <w:rPr>
          <w:color w:val="22272F"/>
          <w:sz w:val="21"/>
          <w:szCs w:val="21"/>
        </w:rPr>
        <w:t>61.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действующим законодательством.</w:t>
      </w:r>
    </w:p>
    <w:p w:rsidR="00BF0F83" w:rsidRDefault="00BF0F83" w:rsidP="00BF0F83">
      <w:pPr>
        <w:pStyle w:val="s3"/>
        <w:shd w:val="clear" w:color="auto" w:fill="FFFFFF"/>
        <w:jc w:val="center"/>
        <w:rPr>
          <w:color w:val="22272F"/>
          <w:sz w:val="29"/>
          <w:szCs w:val="29"/>
        </w:rPr>
      </w:pPr>
      <w:r>
        <w:rPr>
          <w:color w:val="22272F"/>
          <w:sz w:val="29"/>
          <w:szCs w:val="29"/>
        </w:rPr>
        <w:lastRenderedPageBreak/>
        <w:t xml:space="preserve">Подраздел 4. Порядок и формы </w:t>
      </w:r>
      <w:proofErr w:type="gramStart"/>
      <w:r>
        <w:rPr>
          <w:color w:val="22272F"/>
          <w:sz w:val="29"/>
          <w:szCs w:val="29"/>
        </w:rPr>
        <w:t>контроля за</w:t>
      </w:r>
      <w:proofErr w:type="gramEnd"/>
      <w:r>
        <w:rPr>
          <w:color w:val="22272F"/>
          <w:sz w:val="29"/>
          <w:szCs w:val="29"/>
        </w:rPr>
        <w:t xml:space="preserve"> предоставлением муниципальной услуги со стороны граждан, их объединений и организаций</w:t>
      </w:r>
    </w:p>
    <w:p w:rsidR="00BF0F83" w:rsidRDefault="00BF0F83" w:rsidP="00BF0F83">
      <w:pPr>
        <w:pStyle w:val="s1"/>
        <w:shd w:val="clear" w:color="auto" w:fill="FFFFFF"/>
        <w:jc w:val="both"/>
        <w:rPr>
          <w:color w:val="22272F"/>
          <w:sz w:val="21"/>
          <w:szCs w:val="21"/>
        </w:rPr>
      </w:pPr>
      <w:r>
        <w:rPr>
          <w:color w:val="22272F"/>
          <w:sz w:val="21"/>
          <w:szCs w:val="21"/>
        </w:rPr>
        <w:t xml:space="preserve">62. </w:t>
      </w:r>
      <w:proofErr w:type="gramStart"/>
      <w:r>
        <w:rPr>
          <w:color w:val="22272F"/>
          <w:sz w:val="21"/>
          <w:szCs w:val="21"/>
        </w:rPr>
        <w:t xml:space="preserve">Заявители вправе направить письменное обращение на имя Главы </w:t>
      </w:r>
      <w:proofErr w:type="spellStart"/>
      <w:r>
        <w:rPr>
          <w:color w:val="22272F"/>
          <w:sz w:val="21"/>
          <w:szCs w:val="21"/>
        </w:rPr>
        <w:t>Ковылкинского</w:t>
      </w:r>
      <w:proofErr w:type="spellEnd"/>
      <w:r>
        <w:rPr>
          <w:color w:val="22272F"/>
          <w:sz w:val="21"/>
          <w:szCs w:val="21"/>
        </w:rPr>
        <w:t xml:space="preserve"> муниципального района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BF0F83" w:rsidRDefault="00BF0F83" w:rsidP="00BF0F83">
      <w:pPr>
        <w:pStyle w:val="s1"/>
        <w:shd w:val="clear" w:color="auto" w:fill="FFFFFF"/>
        <w:jc w:val="both"/>
        <w:rPr>
          <w:color w:val="22272F"/>
          <w:sz w:val="21"/>
          <w:szCs w:val="21"/>
        </w:rPr>
      </w:pPr>
      <w:r>
        <w:rPr>
          <w:color w:val="22272F"/>
          <w:sz w:val="21"/>
          <w:szCs w:val="21"/>
        </w:rPr>
        <w:t xml:space="preserve">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w:t>
      </w:r>
      <w:proofErr w:type="spellStart"/>
      <w:r>
        <w:rPr>
          <w:color w:val="22272F"/>
          <w:sz w:val="21"/>
          <w:szCs w:val="21"/>
        </w:rPr>
        <w:t>Ковылкинского</w:t>
      </w:r>
      <w:proofErr w:type="spellEnd"/>
      <w:r>
        <w:rPr>
          <w:color w:val="22272F"/>
          <w:sz w:val="21"/>
          <w:szCs w:val="21"/>
        </w:rPr>
        <w:t xml:space="preserve"> муниципального района или уполномоченным им должностным лицом.</w:t>
      </w:r>
    </w:p>
    <w:p w:rsidR="00BF0F83" w:rsidRDefault="00BF0F83" w:rsidP="00BF0F83">
      <w:pPr>
        <w:pStyle w:val="s3"/>
        <w:shd w:val="clear" w:color="auto" w:fill="FFFFFF"/>
        <w:jc w:val="center"/>
        <w:rPr>
          <w:color w:val="22272F"/>
          <w:sz w:val="29"/>
          <w:szCs w:val="29"/>
        </w:rPr>
      </w:pPr>
      <w:r>
        <w:rPr>
          <w:color w:val="22272F"/>
          <w:sz w:val="29"/>
          <w:szCs w:val="29"/>
        </w:rPr>
        <w:t>Раздел 5. Досудебный (внесудебный) порядок обжалования решений и действий (бездействия) органа, представляющего муниципальную услугу, а также должностных лиц, муниципальных служащих</w:t>
      </w:r>
    </w:p>
    <w:p w:rsidR="00BF0F83" w:rsidRDefault="00BF0F83" w:rsidP="00BF0F83">
      <w:pPr>
        <w:pStyle w:val="s1"/>
        <w:shd w:val="clear" w:color="auto" w:fill="FFFFFF"/>
        <w:jc w:val="both"/>
        <w:rPr>
          <w:color w:val="22272F"/>
          <w:sz w:val="21"/>
          <w:szCs w:val="21"/>
        </w:rPr>
      </w:pPr>
      <w:r>
        <w:rPr>
          <w:color w:val="22272F"/>
          <w:sz w:val="21"/>
          <w:szCs w:val="21"/>
        </w:rPr>
        <w:t>63. Заявитель вправе обжаловать решения и действия (бездействие) отдела, предоставляющего муниципальную услугу и должностных лиц отдела в досудебном (внесудебном) порядке.</w:t>
      </w:r>
    </w:p>
    <w:p w:rsidR="00BF0F83" w:rsidRDefault="00BF0F83" w:rsidP="00BF0F83">
      <w:pPr>
        <w:pStyle w:val="s1"/>
        <w:shd w:val="clear" w:color="auto" w:fill="FFFFFF"/>
        <w:jc w:val="both"/>
        <w:rPr>
          <w:color w:val="22272F"/>
          <w:sz w:val="21"/>
          <w:szCs w:val="21"/>
        </w:rPr>
      </w:pPr>
      <w:r>
        <w:rPr>
          <w:color w:val="22272F"/>
          <w:sz w:val="21"/>
          <w:szCs w:val="21"/>
        </w:rPr>
        <w:t>64. В случае</w:t>
      </w:r>
      <w:proofErr w:type="gramStart"/>
      <w:r>
        <w:rPr>
          <w:color w:val="22272F"/>
          <w:sz w:val="21"/>
          <w:szCs w:val="21"/>
        </w:rPr>
        <w:t>,</w:t>
      </w:r>
      <w:proofErr w:type="gramEnd"/>
      <w:r>
        <w:rPr>
          <w:color w:val="22272F"/>
          <w:sz w:val="21"/>
          <w:szCs w:val="21"/>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45" w:anchor="/document/12177515/entry/1101" w:history="1">
        <w:r>
          <w:rPr>
            <w:rStyle w:val="a3"/>
            <w:color w:val="734C9B"/>
            <w:sz w:val="21"/>
            <w:szCs w:val="21"/>
          </w:rPr>
          <w:t>статьи 11.1</w:t>
        </w:r>
      </w:hyperlink>
      <w:r>
        <w:rPr>
          <w:color w:val="22272F"/>
          <w:sz w:val="21"/>
          <w:szCs w:val="21"/>
        </w:rPr>
        <w:t> и </w:t>
      </w:r>
      <w:hyperlink r:id="rId46" w:anchor="/document/12177515/entry/1102" w:history="1">
        <w:r>
          <w:rPr>
            <w:rStyle w:val="a3"/>
            <w:color w:val="734C9B"/>
            <w:sz w:val="21"/>
            <w:szCs w:val="21"/>
          </w:rPr>
          <w:t>статьи 11.2</w:t>
        </w:r>
      </w:hyperlink>
      <w:r>
        <w:rPr>
          <w:color w:val="22272F"/>
          <w:sz w:val="21"/>
          <w:szCs w:val="21"/>
        </w:rPr>
        <w:t> Федерального закона от 27.07.2010 N 210-ФЗ "Об организации предоставления государственных и муниципальных услуг" не применяются.</w:t>
      </w:r>
    </w:p>
    <w:p w:rsidR="00BF0F83" w:rsidRDefault="00BF0F83" w:rsidP="00BF0F83">
      <w:pPr>
        <w:pStyle w:val="s1"/>
        <w:shd w:val="clear" w:color="auto" w:fill="FFFFFF"/>
        <w:jc w:val="both"/>
        <w:rPr>
          <w:color w:val="22272F"/>
          <w:sz w:val="21"/>
          <w:szCs w:val="21"/>
        </w:rPr>
      </w:pPr>
      <w:r>
        <w:rPr>
          <w:color w:val="22272F"/>
          <w:sz w:val="21"/>
          <w:szCs w:val="21"/>
        </w:rPr>
        <w:t>65. Жалоба подается в письменной форме, в том числе при личном приеме заявителя, или в электронном виде.</w:t>
      </w:r>
    </w:p>
    <w:p w:rsidR="00BF0F83" w:rsidRDefault="00BF0F83" w:rsidP="00BF0F83">
      <w:pPr>
        <w:pStyle w:val="s1"/>
        <w:shd w:val="clear" w:color="auto" w:fill="FFFFFF"/>
        <w:jc w:val="both"/>
        <w:rPr>
          <w:color w:val="22272F"/>
          <w:sz w:val="21"/>
          <w:szCs w:val="21"/>
        </w:rPr>
      </w:pPr>
      <w:r>
        <w:rPr>
          <w:color w:val="22272F"/>
          <w:sz w:val="21"/>
          <w:szCs w:val="21"/>
        </w:rPr>
        <w:t>66. Жалоба должна содержать:</w:t>
      </w:r>
    </w:p>
    <w:p w:rsidR="00BF0F83" w:rsidRDefault="00BF0F83" w:rsidP="00BF0F83">
      <w:pPr>
        <w:pStyle w:val="s1"/>
        <w:shd w:val="clear" w:color="auto" w:fill="FFFFFF"/>
        <w:jc w:val="both"/>
        <w:rPr>
          <w:color w:val="22272F"/>
          <w:sz w:val="21"/>
          <w:szCs w:val="21"/>
        </w:rPr>
      </w:pPr>
      <w:r>
        <w:rPr>
          <w:color w:val="22272F"/>
          <w:sz w:val="21"/>
          <w:szCs w:val="21"/>
        </w:rPr>
        <w:t>а) наименование отдела,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BF0F83" w:rsidRDefault="00BF0F83" w:rsidP="00BF0F83">
      <w:pPr>
        <w:pStyle w:val="s1"/>
        <w:shd w:val="clear" w:color="auto" w:fill="FFFFFF"/>
        <w:jc w:val="both"/>
        <w:rPr>
          <w:color w:val="22272F"/>
          <w:sz w:val="21"/>
          <w:szCs w:val="21"/>
        </w:rPr>
      </w:pPr>
      <w:r>
        <w:rPr>
          <w:color w:val="22272F"/>
          <w:sz w:val="21"/>
          <w:szCs w:val="21"/>
        </w:rPr>
        <w:t>б) наименование заявителя, сведения о его месте нахождения,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0F83" w:rsidRDefault="00BF0F83" w:rsidP="00BF0F83">
      <w:pPr>
        <w:pStyle w:val="s1"/>
        <w:shd w:val="clear" w:color="auto" w:fill="FFFFFF"/>
        <w:jc w:val="both"/>
        <w:rPr>
          <w:color w:val="22272F"/>
          <w:sz w:val="21"/>
          <w:szCs w:val="21"/>
        </w:rPr>
      </w:pPr>
      <w:r>
        <w:rPr>
          <w:color w:val="22272F"/>
          <w:sz w:val="21"/>
          <w:szCs w:val="21"/>
        </w:rPr>
        <w:t>в) сведения об обжалуемых решениях и действиях (бездействии) отдела, его должностного лица либо муниципального служащего;</w:t>
      </w:r>
    </w:p>
    <w:p w:rsidR="00BF0F83" w:rsidRDefault="00BF0F83" w:rsidP="00BF0F83">
      <w:pPr>
        <w:pStyle w:val="s1"/>
        <w:shd w:val="clear" w:color="auto" w:fill="FFFFFF"/>
        <w:jc w:val="both"/>
        <w:rPr>
          <w:color w:val="22272F"/>
          <w:sz w:val="21"/>
          <w:szCs w:val="21"/>
        </w:rPr>
      </w:pPr>
      <w:r>
        <w:rPr>
          <w:color w:val="22272F"/>
          <w:sz w:val="21"/>
          <w:szCs w:val="21"/>
        </w:rPr>
        <w:t>г) доводы, на основании которых заявитель не согласен с решением и действием (бездействием) отдела,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F0F83" w:rsidRDefault="00BF0F83" w:rsidP="00BF0F83">
      <w:pPr>
        <w:pStyle w:val="s1"/>
        <w:shd w:val="clear" w:color="auto" w:fill="FFFFFF"/>
        <w:jc w:val="both"/>
        <w:rPr>
          <w:color w:val="22272F"/>
          <w:sz w:val="21"/>
          <w:szCs w:val="21"/>
        </w:rPr>
      </w:pPr>
      <w:r>
        <w:rPr>
          <w:color w:val="22272F"/>
          <w:sz w:val="21"/>
          <w:szCs w:val="21"/>
        </w:rPr>
        <w:t xml:space="preserve">67.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color w:val="22272F"/>
          <w:sz w:val="21"/>
          <w:szCs w:val="21"/>
        </w:rPr>
        <w:t>представлена</w:t>
      </w:r>
      <w:proofErr w:type="gramEnd"/>
      <w:r>
        <w:rPr>
          <w:color w:val="22272F"/>
          <w:sz w:val="21"/>
          <w:szCs w:val="21"/>
        </w:rPr>
        <w:t>:</w:t>
      </w:r>
    </w:p>
    <w:p w:rsidR="00BF0F83" w:rsidRDefault="00BF0F83" w:rsidP="00BF0F83">
      <w:pPr>
        <w:pStyle w:val="s1"/>
        <w:shd w:val="clear" w:color="auto" w:fill="FFFFFF"/>
        <w:jc w:val="both"/>
        <w:rPr>
          <w:color w:val="22272F"/>
          <w:sz w:val="21"/>
          <w:szCs w:val="21"/>
        </w:rPr>
      </w:pPr>
      <w:r>
        <w:rPr>
          <w:color w:val="22272F"/>
          <w:sz w:val="21"/>
          <w:szCs w:val="21"/>
        </w:rPr>
        <w:t>а) оформленная в соответствии с законодательством Российской Федерации доверенность (для физических лиц);</w:t>
      </w:r>
    </w:p>
    <w:p w:rsidR="00BF0F83" w:rsidRDefault="00BF0F83" w:rsidP="00BF0F83">
      <w:pPr>
        <w:pStyle w:val="s1"/>
        <w:shd w:val="clear" w:color="auto" w:fill="FFFFFF"/>
        <w:jc w:val="both"/>
        <w:rPr>
          <w:color w:val="22272F"/>
          <w:sz w:val="21"/>
          <w:szCs w:val="21"/>
        </w:rPr>
      </w:pPr>
      <w:r>
        <w:rPr>
          <w:color w:val="22272F"/>
          <w:sz w:val="21"/>
          <w:szCs w:val="21"/>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F0F83" w:rsidRDefault="00BF0F83" w:rsidP="00BF0F83">
      <w:pPr>
        <w:pStyle w:val="s1"/>
        <w:shd w:val="clear" w:color="auto" w:fill="FFFFFF"/>
        <w:jc w:val="both"/>
        <w:rPr>
          <w:color w:val="22272F"/>
          <w:sz w:val="21"/>
          <w:szCs w:val="21"/>
        </w:rPr>
      </w:pPr>
      <w:r>
        <w:rPr>
          <w:color w:val="22272F"/>
          <w:sz w:val="21"/>
          <w:szCs w:val="2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0F83" w:rsidRDefault="00BF0F83" w:rsidP="00BF0F83">
      <w:pPr>
        <w:pStyle w:val="s1"/>
        <w:shd w:val="clear" w:color="auto" w:fill="FFFFFF"/>
        <w:jc w:val="both"/>
        <w:rPr>
          <w:color w:val="22272F"/>
          <w:sz w:val="21"/>
          <w:szCs w:val="21"/>
        </w:rPr>
      </w:pPr>
      <w:r>
        <w:rPr>
          <w:color w:val="22272F"/>
          <w:sz w:val="21"/>
          <w:szCs w:val="21"/>
        </w:rPr>
        <w:t>68. 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0F83" w:rsidRDefault="00BF0F83" w:rsidP="00BF0F83">
      <w:pPr>
        <w:pStyle w:val="s1"/>
        <w:shd w:val="clear" w:color="auto" w:fill="FFFFFF"/>
        <w:jc w:val="both"/>
        <w:rPr>
          <w:color w:val="22272F"/>
          <w:sz w:val="21"/>
          <w:szCs w:val="21"/>
        </w:rPr>
      </w:pPr>
      <w:r>
        <w:rPr>
          <w:color w:val="22272F"/>
          <w:sz w:val="21"/>
          <w:szCs w:val="21"/>
        </w:rPr>
        <w:t>Время приема жалоб должно совпадать со временем предоставления муниципальной услуги.</w:t>
      </w:r>
    </w:p>
    <w:p w:rsidR="00BF0F83" w:rsidRDefault="00BF0F83" w:rsidP="00BF0F83">
      <w:pPr>
        <w:pStyle w:val="s1"/>
        <w:shd w:val="clear" w:color="auto" w:fill="FFFFFF"/>
        <w:jc w:val="both"/>
        <w:rPr>
          <w:color w:val="22272F"/>
          <w:sz w:val="21"/>
          <w:szCs w:val="21"/>
        </w:rPr>
      </w:pPr>
      <w:r>
        <w:rPr>
          <w:color w:val="22272F"/>
          <w:sz w:val="21"/>
          <w:szCs w:val="21"/>
        </w:rPr>
        <w:t>Жалоба в письменной форме может быть также направлена по почте.</w:t>
      </w:r>
    </w:p>
    <w:p w:rsidR="00BF0F83" w:rsidRDefault="00BF0F83" w:rsidP="00BF0F83">
      <w:pPr>
        <w:pStyle w:val="s1"/>
        <w:shd w:val="clear" w:color="auto" w:fill="FFFFFF"/>
        <w:jc w:val="both"/>
        <w:rPr>
          <w:color w:val="22272F"/>
          <w:sz w:val="21"/>
          <w:szCs w:val="21"/>
        </w:rPr>
      </w:pPr>
      <w:r>
        <w:rPr>
          <w:color w:val="22272F"/>
          <w:sz w:val="21"/>
          <w:szCs w:val="21"/>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0F83" w:rsidRDefault="00BF0F83" w:rsidP="00BF0F83">
      <w:pPr>
        <w:pStyle w:val="s1"/>
        <w:shd w:val="clear" w:color="auto" w:fill="FFFFFF"/>
        <w:jc w:val="both"/>
        <w:rPr>
          <w:color w:val="22272F"/>
          <w:sz w:val="21"/>
          <w:szCs w:val="21"/>
        </w:rPr>
      </w:pPr>
      <w:r>
        <w:rPr>
          <w:color w:val="22272F"/>
          <w:sz w:val="21"/>
          <w:szCs w:val="21"/>
        </w:rPr>
        <w:t>69. В электронном виде жалоба может быть подана заявителем посредством:</w:t>
      </w:r>
    </w:p>
    <w:p w:rsidR="00BF0F83" w:rsidRDefault="00BF0F83" w:rsidP="00BF0F83">
      <w:pPr>
        <w:pStyle w:val="s1"/>
        <w:shd w:val="clear" w:color="auto" w:fill="FFFFFF"/>
        <w:jc w:val="both"/>
        <w:rPr>
          <w:color w:val="22272F"/>
          <w:sz w:val="21"/>
          <w:szCs w:val="21"/>
        </w:rPr>
      </w:pPr>
      <w:r>
        <w:rPr>
          <w:color w:val="22272F"/>
          <w:sz w:val="21"/>
          <w:szCs w:val="21"/>
        </w:rPr>
        <w:t>а</w:t>
      </w:r>
      <w:proofErr w:type="gramStart"/>
      <w:r>
        <w:rPr>
          <w:color w:val="22272F"/>
          <w:sz w:val="21"/>
          <w:szCs w:val="21"/>
        </w:rPr>
        <w:t>)н</w:t>
      </w:r>
      <w:proofErr w:type="gramEnd"/>
      <w:r>
        <w:rPr>
          <w:color w:val="22272F"/>
          <w:sz w:val="21"/>
          <w:szCs w:val="21"/>
        </w:rPr>
        <w:t>а официальном сайте  органа, предоставляющего муниципальную услугу, в информационно-телекоммуникационной сети Интернет;</w:t>
      </w:r>
    </w:p>
    <w:p w:rsidR="00BF0F83" w:rsidRDefault="00BF0F83" w:rsidP="00BF0F83">
      <w:pPr>
        <w:pStyle w:val="s1"/>
        <w:shd w:val="clear" w:color="auto" w:fill="FFFFFF"/>
        <w:jc w:val="both"/>
        <w:rPr>
          <w:color w:val="22272F"/>
          <w:sz w:val="21"/>
          <w:szCs w:val="21"/>
        </w:rPr>
      </w:pPr>
      <w:r>
        <w:rPr>
          <w:color w:val="22272F"/>
          <w:sz w:val="21"/>
          <w:szCs w:val="21"/>
        </w:rPr>
        <w:t>б) </w:t>
      </w:r>
      <w:hyperlink r:id="rId47" w:tgtFrame="_blank" w:history="1">
        <w:r>
          <w:rPr>
            <w:rStyle w:val="a3"/>
            <w:color w:val="734C9B"/>
            <w:sz w:val="21"/>
            <w:szCs w:val="21"/>
          </w:rPr>
          <w:t>Регионального портала</w:t>
        </w:r>
      </w:hyperlink>
      <w:r>
        <w:rPr>
          <w:color w:val="22272F"/>
          <w:sz w:val="21"/>
          <w:szCs w:val="21"/>
        </w:rPr>
        <w:t>.</w:t>
      </w:r>
    </w:p>
    <w:p w:rsidR="00BF0F83" w:rsidRDefault="00BF0F83" w:rsidP="00BF0F83">
      <w:pPr>
        <w:pStyle w:val="s1"/>
        <w:shd w:val="clear" w:color="auto" w:fill="FFFFFF"/>
        <w:jc w:val="both"/>
        <w:rPr>
          <w:color w:val="22272F"/>
          <w:sz w:val="21"/>
          <w:szCs w:val="21"/>
        </w:rPr>
      </w:pPr>
      <w:r>
        <w:rPr>
          <w:color w:val="22272F"/>
          <w:sz w:val="21"/>
          <w:szCs w:val="21"/>
        </w:rPr>
        <w:t>70. При подаче жалобы в электронном виде документы могут быть представлены в форме электронных документов, подписанных </w:t>
      </w:r>
      <w:hyperlink r:id="rId48" w:anchor="/document/12184522/entry/21" w:history="1">
        <w:r>
          <w:rPr>
            <w:rStyle w:val="a3"/>
            <w:color w:val="734C9B"/>
            <w:sz w:val="21"/>
            <w:szCs w:val="21"/>
          </w:rPr>
          <w:t>электронной подписью</w:t>
        </w:r>
      </w:hyperlink>
      <w:r>
        <w:rPr>
          <w:color w:val="22272F"/>
          <w:sz w:val="21"/>
          <w:szCs w:val="21"/>
        </w:rPr>
        <w:t>, вид которой предусмотрен законодательством Российской Федерации. При этом документ, удостоверяющий личность заявителя, не требуется.</w:t>
      </w:r>
    </w:p>
    <w:p w:rsidR="00BF0F83" w:rsidRDefault="00BF0F83" w:rsidP="00BF0F83">
      <w:pPr>
        <w:pStyle w:val="s1"/>
        <w:shd w:val="clear" w:color="auto" w:fill="FFFFFF"/>
        <w:jc w:val="both"/>
        <w:rPr>
          <w:color w:val="22272F"/>
          <w:sz w:val="21"/>
          <w:szCs w:val="21"/>
        </w:rPr>
      </w:pPr>
      <w:r>
        <w:rPr>
          <w:color w:val="22272F"/>
          <w:sz w:val="21"/>
          <w:szCs w:val="21"/>
        </w:rPr>
        <w:t>71. Жалоба рассматривается отделом, предоставляющим муниципальную услугу, порядок предоставления которой был нарушен вследствие решений и действий (бездействия) отдела, предоставляющего муниципальную услугу, его должностного лица либо муниципального служащего. В случае если обжалуются решения начальника отдела,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разделом.</w:t>
      </w:r>
    </w:p>
    <w:p w:rsidR="00BF0F83" w:rsidRDefault="00BF0F83" w:rsidP="00BF0F83">
      <w:pPr>
        <w:pStyle w:val="s1"/>
        <w:shd w:val="clear" w:color="auto" w:fill="FFFFFF"/>
        <w:jc w:val="both"/>
        <w:rPr>
          <w:color w:val="22272F"/>
          <w:sz w:val="21"/>
          <w:szCs w:val="21"/>
        </w:rPr>
      </w:pPr>
      <w:r>
        <w:rPr>
          <w:color w:val="22272F"/>
          <w:sz w:val="21"/>
          <w:szCs w:val="21"/>
        </w:rPr>
        <w:t>72. В случае</w:t>
      </w:r>
      <w:proofErr w:type="gramStart"/>
      <w:r>
        <w:rPr>
          <w:color w:val="22272F"/>
          <w:sz w:val="21"/>
          <w:szCs w:val="21"/>
        </w:rPr>
        <w:t>,</w:t>
      </w:r>
      <w:proofErr w:type="gramEnd"/>
      <w:r>
        <w:rPr>
          <w:color w:val="22272F"/>
          <w:sz w:val="21"/>
          <w:szCs w:val="21"/>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отдел на ее рассмотрение и в письменной форме информирует заявителя о перенаправлении жалобы.</w:t>
      </w:r>
    </w:p>
    <w:p w:rsidR="00BF0F83" w:rsidRDefault="00BF0F83" w:rsidP="00BF0F83">
      <w:pPr>
        <w:pStyle w:val="s1"/>
        <w:shd w:val="clear" w:color="auto" w:fill="FFFFFF"/>
        <w:jc w:val="both"/>
        <w:rPr>
          <w:color w:val="22272F"/>
          <w:sz w:val="21"/>
          <w:szCs w:val="21"/>
        </w:rPr>
      </w:pPr>
      <w:r>
        <w:rPr>
          <w:color w:val="22272F"/>
          <w:sz w:val="21"/>
          <w:szCs w:val="21"/>
        </w:rPr>
        <w:t>При этом срок рассмотрения жалобы исчисляется со дня регистрации жалобы в отделе.</w:t>
      </w:r>
    </w:p>
    <w:p w:rsidR="00BF0F83" w:rsidRDefault="00BF0F83" w:rsidP="00BF0F83">
      <w:pPr>
        <w:pStyle w:val="s1"/>
        <w:shd w:val="clear" w:color="auto" w:fill="FFFFFF"/>
        <w:jc w:val="both"/>
        <w:rPr>
          <w:color w:val="22272F"/>
          <w:sz w:val="21"/>
          <w:szCs w:val="21"/>
        </w:rPr>
      </w:pPr>
      <w:r>
        <w:rPr>
          <w:color w:val="22272F"/>
          <w:sz w:val="21"/>
          <w:szCs w:val="21"/>
        </w:rPr>
        <w:t>73.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BF0F83" w:rsidRDefault="00BF0F83" w:rsidP="00BF0F83">
      <w:pPr>
        <w:pStyle w:val="s1"/>
        <w:shd w:val="clear" w:color="auto" w:fill="FFFFFF"/>
        <w:jc w:val="both"/>
        <w:rPr>
          <w:color w:val="22272F"/>
          <w:sz w:val="21"/>
          <w:szCs w:val="21"/>
        </w:rPr>
      </w:pPr>
      <w:r>
        <w:rPr>
          <w:color w:val="22272F"/>
          <w:sz w:val="21"/>
          <w:szCs w:val="21"/>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органом, предоставляющим муниципальную услугу, заключившим соглашение о взаимодействии.</w:t>
      </w:r>
    </w:p>
    <w:p w:rsidR="00BF0F83" w:rsidRDefault="00BF0F83" w:rsidP="00BF0F83">
      <w:pPr>
        <w:pStyle w:val="s1"/>
        <w:shd w:val="clear" w:color="auto" w:fill="FFFFFF"/>
        <w:jc w:val="both"/>
        <w:rPr>
          <w:color w:val="22272F"/>
          <w:sz w:val="21"/>
          <w:szCs w:val="21"/>
        </w:rPr>
      </w:pPr>
      <w:r>
        <w:rPr>
          <w:color w:val="22272F"/>
          <w:sz w:val="21"/>
          <w:szCs w:val="21"/>
        </w:rPr>
        <w:t>При этом срок рассмотрения жалобы исчисляется со дня регистрации жалобы в уполномоченном на ее рассмотрение органе.</w:t>
      </w:r>
    </w:p>
    <w:p w:rsidR="00BF0F83" w:rsidRDefault="00BF0F83" w:rsidP="00BF0F83">
      <w:pPr>
        <w:pStyle w:val="s1"/>
        <w:shd w:val="clear" w:color="auto" w:fill="FFFFFF"/>
        <w:jc w:val="both"/>
        <w:rPr>
          <w:color w:val="22272F"/>
          <w:sz w:val="21"/>
          <w:szCs w:val="21"/>
        </w:rPr>
      </w:pPr>
      <w:r>
        <w:rPr>
          <w:color w:val="22272F"/>
          <w:sz w:val="21"/>
          <w:szCs w:val="21"/>
        </w:rPr>
        <w:lastRenderedPageBreak/>
        <w:t>74. Заявитель может обратиться с жалобой, в том числе в следующих случаях:</w:t>
      </w:r>
    </w:p>
    <w:p w:rsidR="00BF0F83" w:rsidRDefault="00BF0F83" w:rsidP="00BF0F83">
      <w:pPr>
        <w:pStyle w:val="s1"/>
        <w:shd w:val="clear" w:color="auto" w:fill="FFFFFF"/>
        <w:jc w:val="both"/>
        <w:rPr>
          <w:color w:val="22272F"/>
          <w:sz w:val="21"/>
          <w:szCs w:val="21"/>
        </w:rPr>
      </w:pPr>
      <w:r>
        <w:rPr>
          <w:color w:val="22272F"/>
          <w:sz w:val="21"/>
          <w:szCs w:val="21"/>
        </w:rPr>
        <w:t>а) нарушение срока регистрации запроса заявителя о предоставлении муниципальной услуги;</w:t>
      </w:r>
    </w:p>
    <w:p w:rsidR="00BF0F83" w:rsidRDefault="00BF0F83" w:rsidP="00BF0F83">
      <w:pPr>
        <w:pStyle w:val="s1"/>
        <w:shd w:val="clear" w:color="auto" w:fill="FFFFFF"/>
        <w:jc w:val="both"/>
        <w:rPr>
          <w:color w:val="22272F"/>
          <w:sz w:val="21"/>
          <w:szCs w:val="21"/>
        </w:rPr>
      </w:pPr>
      <w:r>
        <w:rPr>
          <w:color w:val="22272F"/>
          <w:sz w:val="21"/>
          <w:szCs w:val="21"/>
        </w:rPr>
        <w:t>б) нарушение срока предоставления муниципальной услуги;</w:t>
      </w:r>
    </w:p>
    <w:p w:rsidR="00BF0F83" w:rsidRDefault="00BF0F83" w:rsidP="00BF0F83">
      <w:pPr>
        <w:pStyle w:val="s1"/>
        <w:shd w:val="clear" w:color="auto" w:fill="FFFFFF"/>
        <w:jc w:val="both"/>
        <w:rPr>
          <w:color w:val="22272F"/>
          <w:sz w:val="21"/>
          <w:szCs w:val="21"/>
        </w:rPr>
      </w:pPr>
      <w:r>
        <w:rPr>
          <w:color w:val="22272F"/>
          <w:sz w:val="21"/>
          <w:szCs w:val="21"/>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BF0F83" w:rsidRDefault="00BF0F83" w:rsidP="00BF0F83">
      <w:pPr>
        <w:pStyle w:val="s1"/>
        <w:shd w:val="clear" w:color="auto" w:fill="FFFFFF"/>
        <w:jc w:val="both"/>
        <w:rPr>
          <w:color w:val="22272F"/>
          <w:sz w:val="21"/>
          <w:szCs w:val="21"/>
        </w:rPr>
      </w:pPr>
      <w:r>
        <w:rPr>
          <w:color w:val="22272F"/>
          <w:sz w:val="21"/>
          <w:szCs w:val="21"/>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BF0F83" w:rsidRDefault="00BF0F83" w:rsidP="00BF0F83">
      <w:pPr>
        <w:pStyle w:val="s1"/>
        <w:shd w:val="clear" w:color="auto" w:fill="FFFFFF"/>
        <w:jc w:val="both"/>
        <w:rPr>
          <w:color w:val="22272F"/>
          <w:sz w:val="21"/>
          <w:szCs w:val="21"/>
        </w:rPr>
      </w:pPr>
      <w:proofErr w:type="spellStart"/>
      <w:r>
        <w:rPr>
          <w:color w:val="22272F"/>
          <w:sz w:val="21"/>
          <w:szCs w:val="21"/>
        </w:rPr>
        <w:t>д</w:t>
      </w:r>
      <w:proofErr w:type="spellEnd"/>
      <w:r>
        <w:rPr>
          <w:color w:val="22272F"/>
          <w:sz w:val="21"/>
          <w:szCs w:val="21"/>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F0F83" w:rsidRDefault="00BF0F83" w:rsidP="00BF0F83">
      <w:pPr>
        <w:pStyle w:val="s1"/>
        <w:shd w:val="clear" w:color="auto" w:fill="FFFFFF"/>
        <w:jc w:val="both"/>
        <w:rPr>
          <w:color w:val="22272F"/>
          <w:sz w:val="21"/>
          <w:szCs w:val="21"/>
        </w:rPr>
      </w:pPr>
      <w:r>
        <w:rPr>
          <w:color w:val="22272F"/>
          <w:sz w:val="21"/>
          <w:szCs w:val="21"/>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F0F83" w:rsidRDefault="00BF0F83" w:rsidP="00BF0F83">
      <w:pPr>
        <w:pStyle w:val="s1"/>
        <w:shd w:val="clear" w:color="auto" w:fill="FFFFFF"/>
        <w:jc w:val="both"/>
        <w:rPr>
          <w:color w:val="22272F"/>
          <w:sz w:val="21"/>
          <w:szCs w:val="21"/>
        </w:rPr>
      </w:pPr>
      <w:proofErr w:type="gramStart"/>
      <w:r>
        <w:rPr>
          <w:color w:val="22272F"/>
          <w:sz w:val="21"/>
          <w:szCs w:val="21"/>
        </w:rPr>
        <w:t>ж) отказ отдела,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0F83" w:rsidRDefault="00BF0F83" w:rsidP="00BF0F83">
      <w:pPr>
        <w:pStyle w:val="s1"/>
        <w:shd w:val="clear" w:color="auto" w:fill="FFFFFF"/>
        <w:jc w:val="both"/>
        <w:rPr>
          <w:color w:val="22272F"/>
          <w:sz w:val="21"/>
          <w:szCs w:val="21"/>
        </w:rPr>
      </w:pPr>
      <w:r>
        <w:rPr>
          <w:color w:val="22272F"/>
          <w:sz w:val="21"/>
          <w:szCs w:val="21"/>
        </w:rPr>
        <w:t>75. В отделе, предоставляющем муниципальную услугу, определяются уполномоченные на рассмотрение жалоб должностные лица, которые обеспечивают:</w:t>
      </w:r>
    </w:p>
    <w:p w:rsidR="00BF0F83" w:rsidRDefault="00BF0F83" w:rsidP="00BF0F83">
      <w:pPr>
        <w:pStyle w:val="s1"/>
        <w:shd w:val="clear" w:color="auto" w:fill="FFFFFF"/>
        <w:jc w:val="both"/>
        <w:rPr>
          <w:color w:val="22272F"/>
          <w:sz w:val="21"/>
          <w:szCs w:val="21"/>
        </w:rPr>
      </w:pPr>
      <w:r>
        <w:rPr>
          <w:color w:val="22272F"/>
          <w:sz w:val="21"/>
          <w:szCs w:val="21"/>
        </w:rPr>
        <w:t>а) прием и рассмотрение жалоб в соответствии с требованиями настоящего раздела;</w:t>
      </w:r>
    </w:p>
    <w:p w:rsidR="00BF0F83" w:rsidRDefault="00BF0F83" w:rsidP="00BF0F83">
      <w:pPr>
        <w:pStyle w:val="s1"/>
        <w:shd w:val="clear" w:color="auto" w:fill="FFFFFF"/>
        <w:jc w:val="both"/>
        <w:rPr>
          <w:color w:val="22272F"/>
          <w:sz w:val="21"/>
          <w:szCs w:val="21"/>
        </w:rPr>
      </w:pPr>
      <w:r>
        <w:rPr>
          <w:color w:val="22272F"/>
          <w:sz w:val="21"/>
          <w:szCs w:val="21"/>
        </w:rPr>
        <w:t>б) направление жалоб в уполномоченный на их рассмотрение орган.</w:t>
      </w:r>
    </w:p>
    <w:p w:rsidR="00BF0F83" w:rsidRDefault="00BF0F83" w:rsidP="00BF0F83">
      <w:pPr>
        <w:pStyle w:val="s1"/>
        <w:shd w:val="clear" w:color="auto" w:fill="FFFFFF"/>
        <w:jc w:val="both"/>
        <w:rPr>
          <w:color w:val="22272F"/>
          <w:sz w:val="21"/>
          <w:szCs w:val="21"/>
        </w:rPr>
      </w:pPr>
      <w:r>
        <w:rPr>
          <w:color w:val="22272F"/>
          <w:sz w:val="21"/>
          <w:szCs w:val="21"/>
        </w:rPr>
        <w:t xml:space="preserve">76. В случае установления в ходе или по результатам </w:t>
      </w:r>
      <w:proofErr w:type="gramStart"/>
      <w:r>
        <w:rPr>
          <w:color w:val="22272F"/>
          <w:sz w:val="21"/>
          <w:szCs w:val="21"/>
        </w:rPr>
        <w:t>рассмотрения жалобы признаков состава административного правонарушения</w:t>
      </w:r>
      <w:proofErr w:type="gramEnd"/>
      <w:r>
        <w:rPr>
          <w:color w:val="22272F"/>
          <w:sz w:val="21"/>
          <w:szCs w:val="21"/>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F0F83" w:rsidRDefault="00BF0F83" w:rsidP="00BF0F83">
      <w:pPr>
        <w:pStyle w:val="s1"/>
        <w:shd w:val="clear" w:color="auto" w:fill="FFFFFF"/>
        <w:jc w:val="both"/>
        <w:rPr>
          <w:color w:val="22272F"/>
          <w:sz w:val="21"/>
          <w:szCs w:val="21"/>
        </w:rPr>
      </w:pPr>
      <w:r>
        <w:rPr>
          <w:color w:val="22272F"/>
          <w:sz w:val="21"/>
          <w:szCs w:val="21"/>
        </w:rPr>
        <w:t>77. Администрация обеспечивает:</w:t>
      </w:r>
    </w:p>
    <w:p w:rsidR="00BF0F83" w:rsidRDefault="00BF0F83" w:rsidP="00BF0F83">
      <w:pPr>
        <w:pStyle w:val="s1"/>
        <w:shd w:val="clear" w:color="auto" w:fill="FFFFFF"/>
        <w:jc w:val="both"/>
        <w:rPr>
          <w:color w:val="22272F"/>
          <w:sz w:val="21"/>
          <w:szCs w:val="21"/>
        </w:rPr>
      </w:pPr>
      <w:r>
        <w:rPr>
          <w:color w:val="22272F"/>
          <w:sz w:val="21"/>
          <w:szCs w:val="21"/>
        </w:rPr>
        <w:t>а) оснащение мест приема жалоб;</w:t>
      </w:r>
    </w:p>
    <w:p w:rsidR="00BF0F83" w:rsidRDefault="00BF0F83" w:rsidP="00BF0F83">
      <w:pPr>
        <w:pStyle w:val="s1"/>
        <w:shd w:val="clear" w:color="auto" w:fill="FFFFFF"/>
        <w:jc w:val="both"/>
        <w:rPr>
          <w:color w:val="22272F"/>
          <w:sz w:val="21"/>
          <w:szCs w:val="21"/>
        </w:rPr>
      </w:pPr>
      <w:r>
        <w:rPr>
          <w:color w:val="22272F"/>
          <w:sz w:val="21"/>
          <w:szCs w:val="21"/>
        </w:rPr>
        <w:t>б) информирование заявителей о порядке обжалования решений и действий (бездействия) отдела, должностных лиц либо муниципальных служащих посредством размещения информации на стендах в месте предоставления муниципальной услуги, на официальном сайте  Администрации.</w:t>
      </w:r>
    </w:p>
    <w:p w:rsidR="00BF0F83" w:rsidRDefault="00BF0F83" w:rsidP="00BF0F83">
      <w:pPr>
        <w:pStyle w:val="s1"/>
        <w:shd w:val="clear" w:color="auto" w:fill="FFFFFF"/>
        <w:jc w:val="both"/>
        <w:rPr>
          <w:color w:val="22272F"/>
          <w:sz w:val="21"/>
          <w:szCs w:val="21"/>
        </w:rPr>
      </w:pPr>
      <w:r>
        <w:rPr>
          <w:color w:val="22272F"/>
          <w:sz w:val="21"/>
          <w:szCs w:val="21"/>
        </w:rPr>
        <w:t>в) консультирование заявителей о порядке обжалования решений и действий (бездействия) отдела, должностных лиц либо муниципальных служащих, в том числе по телефону, электронной почте, при личном приеме;</w:t>
      </w:r>
    </w:p>
    <w:p w:rsidR="00BF0F83" w:rsidRDefault="00BF0F83" w:rsidP="00BF0F83">
      <w:pPr>
        <w:pStyle w:val="s1"/>
        <w:shd w:val="clear" w:color="auto" w:fill="FFFFFF"/>
        <w:jc w:val="both"/>
        <w:rPr>
          <w:color w:val="22272F"/>
          <w:sz w:val="21"/>
          <w:szCs w:val="21"/>
        </w:rPr>
      </w:pPr>
      <w:r>
        <w:rPr>
          <w:color w:val="22272F"/>
          <w:sz w:val="21"/>
          <w:szCs w:val="21"/>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F0F83" w:rsidRDefault="00BF0F83" w:rsidP="00BF0F83">
      <w:pPr>
        <w:pStyle w:val="s1"/>
        <w:shd w:val="clear" w:color="auto" w:fill="FFFFFF"/>
        <w:jc w:val="both"/>
        <w:rPr>
          <w:color w:val="22272F"/>
          <w:sz w:val="21"/>
          <w:szCs w:val="21"/>
        </w:rPr>
      </w:pPr>
      <w:r>
        <w:rPr>
          <w:color w:val="22272F"/>
          <w:sz w:val="21"/>
          <w:szCs w:val="21"/>
        </w:rPr>
        <w:t>78. Жалоба, поступившая в отдел,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F0F83" w:rsidRDefault="00BF0F83" w:rsidP="00BF0F83">
      <w:pPr>
        <w:pStyle w:val="s1"/>
        <w:shd w:val="clear" w:color="auto" w:fill="FFFFFF"/>
        <w:jc w:val="both"/>
        <w:rPr>
          <w:color w:val="22272F"/>
          <w:sz w:val="21"/>
          <w:szCs w:val="21"/>
        </w:rPr>
      </w:pPr>
      <w:r>
        <w:rPr>
          <w:color w:val="22272F"/>
          <w:sz w:val="21"/>
          <w:szCs w:val="21"/>
        </w:rPr>
        <w:t xml:space="preserve">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Pr>
          <w:color w:val="22272F"/>
          <w:sz w:val="21"/>
          <w:szCs w:val="21"/>
        </w:rPr>
        <w:lastRenderedPageBreak/>
        <w:t>установленного срока таких исправлений жалоба рассматривается в течение 5 рабочих дней со дня ее регистрации.</w:t>
      </w:r>
    </w:p>
    <w:p w:rsidR="00BF0F83" w:rsidRDefault="00BF0F83" w:rsidP="00BF0F83">
      <w:pPr>
        <w:pStyle w:val="s1"/>
        <w:shd w:val="clear" w:color="auto" w:fill="FFFFFF"/>
        <w:jc w:val="both"/>
        <w:rPr>
          <w:color w:val="22272F"/>
          <w:sz w:val="21"/>
          <w:szCs w:val="21"/>
        </w:rPr>
      </w:pPr>
      <w:r>
        <w:rPr>
          <w:color w:val="22272F"/>
          <w:sz w:val="21"/>
          <w:szCs w:val="21"/>
        </w:rPr>
        <w:t>79. По результатам рассмотрения жалобы в соответствии с </w:t>
      </w:r>
      <w:hyperlink r:id="rId49" w:anchor="/document/12177515/entry/11027" w:history="1">
        <w:r>
          <w:rPr>
            <w:rStyle w:val="a3"/>
            <w:color w:val="734C9B"/>
            <w:sz w:val="21"/>
            <w:szCs w:val="21"/>
          </w:rPr>
          <w:t>частью 7 статьи 11.2</w:t>
        </w:r>
      </w:hyperlink>
      <w:r>
        <w:rPr>
          <w:color w:val="22272F"/>
          <w:sz w:val="21"/>
          <w:szCs w:val="21"/>
        </w:rPr>
        <w:t> Федерального закона N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BF0F83" w:rsidRDefault="00BF0F83" w:rsidP="00BF0F83">
      <w:pPr>
        <w:pStyle w:val="s1"/>
        <w:shd w:val="clear" w:color="auto" w:fill="FFFFFF"/>
        <w:jc w:val="both"/>
        <w:rPr>
          <w:color w:val="22272F"/>
          <w:sz w:val="21"/>
          <w:szCs w:val="21"/>
        </w:rPr>
      </w:pPr>
      <w:r>
        <w:rPr>
          <w:color w:val="22272F"/>
          <w:sz w:val="21"/>
          <w:szCs w:val="21"/>
        </w:rPr>
        <w:t>При удовлетворении жалобы отдел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F0F83" w:rsidRDefault="00BF0F83" w:rsidP="00BF0F83">
      <w:pPr>
        <w:pStyle w:val="s1"/>
        <w:shd w:val="clear" w:color="auto" w:fill="FFFFFF"/>
        <w:jc w:val="both"/>
        <w:rPr>
          <w:color w:val="22272F"/>
          <w:sz w:val="21"/>
          <w:szCs w:val="21"/>
        </w:rPr>
      </w:pPr>
      <w:r>
        <w:rPr>
          <w:color w:val="22272F"/>
          <w:sz w:val="21"/>
          <w:szCs w:val="21"/>
        </w:rPr>
        <w:t>80. Ответ по результатам рассмотрения жалобы направляется заявителю не позднее дня, следующего за днем принятия решения, в письменной форме.</w:t>
      </w:r>
    </w:p>
    <w:p w:rsidR="00BF0F83" w:rsidRDefault="00BF0F83" w:rsidP="00BF0F83">
      <w:pPr>
        <w:pStyle w:val="s1"/>
        <w:shd w:val="clear" w:color="auto" w:fill="FFFFFF"/>
        <w:jc w:val="both"/>
        <w:rPr>
          <w:color w:val="22272F"/>
          <w:sz w:val="21"/>
          <w:szCs w:val="21"/>
        </w:rPr>
      </w:pPr>
      <w:r>
        <w:rPr>
          <w:color w:val="22272F"/>
          <w:sz w:val="21"/>
          <w:szCs w:val="21"/>
        </w:rPr>
        <w:t>81. В ответе по результатам рассмотрения жалобы указываются:</w:t>
      </w:r>
    </w:p>
    <w:p w:rsidR="00BF0F83" w:rsidRDefault="00BF0F83" w:rsidP="00BF0F83">
      <w:pPr>
        <w:pStyle w:val="s1"/>
        <w:shd w:val="clear" w:color="auto" w:fill="FFFFFF"/>
        <w:jc w:val="both"/>
        <w:rPr>
          <w:color w:val="22272F"/>
          <w:sz w:val="21"/>
          <w:szCs w:val="21"/>
        </w:rPr>
      </w:pPr>
      <w:proofErr w:type="gramStart"/>
      <w:r>
        <w:rPr>
          <w:color w:val="22272F"/>
          <w:sz w:val="21"/>
          <w:szCs w:val="21"/>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F0F83" w:rsidRDefault="00BF0F83" w:rsidP="00BF0F83">
      <w:pPr>
        <w:pStyle w:val="s1"/>
        <w:shd w:val="clear" w:color="auto" w:fill="FFFFFF"/>
        <w:jc w:val="both"/>
        <w:rPr>
          <w:color w:val="22272F"/>
          <w:sz w:val="21"/>
          <w:szCs w:val="21"/>
        </w:rPr>
      </w:pPr>
      <w:r>
        <w:rPr>
          <w:color w:val="22272F"/>
          <w:sz w:val="21"/>
          <w:szCs w:val="21"/>
        </w:rPr>
        <w:t>б) номер, дата, место принятия решения, включая сведения о должностном лице, решение или действие (бездействие) которого обжалуется;</w:t>
      </w:r>
    </w:p>
    <w:p w:rsidR="00BF0F83" w:rsidRDefault="00BF0F83" w:rsidP="00BF0F83">
      <w:pPr>
        <w:pStyle w:val="s1"/>
        <w:shd w:val="clear" w:color="auto" w:fill="FFFFFF"/>
        <w:jc w:val="both"/>
        <w:rPr>
          <w:color w:val="22272F"/>
          <w:sz w:val="21"/>
          <w:szCs w:val="21"/>
        </w:rPr>
      </w:pPr>
      <w:r>
        <w:rPr>
          <w:color w:val="22272F"/>
          <w:sz w:val="21"/>
          <w:szCs w:val="21"/>
        </w:rPr>
        <w:t>в) фамилия, имя, отчество (при наличии) или наименование заявителя;</w:t>
      </w:r>
    </w:p>
    <w:p w:rsidR="00BF0F83" w:rsidRDefault="00BF0F83" w:rsidP="00BF0F83">
      <w:pPr>
        <w:pStyle w:val="s1"/>
        <w:shd w:val="clear" w:color="auto" w:fill="FFFFFF"/>
        <w:jc w:val="both"/>
        <w:rPr>
          <w:color w:val="22272F"/>
          <w:sz w:val="21"/>
          <w:szCs w:val="21"/>
        </w:rPr>
      </w:pPr>
      <w:r>
        <w:rPr>
          <w:color w:val="22272F"/>
          <w:sz w:val="21"/>
          <w:szCs w:val="21"/>
        </w:rPr>
        <w:t>г) основания для принятия решения по жалобе;</w:t>
      </w:r>
    </w:p>
    <w:p w:rsidR="00BF0F83" w:rsidRDefault="00BF0F83" w:rsidP="00BF0F83">
      <w:pPr>
        <w:pStyle w:val="s1"/>
        <w:shd w:val="clear" w:color="auto" w:fill="FFFFFF"/>
        <w:jc w:val="both"/>
        <w:rPr>
          <w:color w:val="22272F"/>
          <w:sz w:val="21"/>
          <w:szCs w:val="21"/>
        </w:rPr>
      </w:pPr>
      <w:proofErr w:type="spellStart"/>
      <w:r>
        <w:rPr>
          <w:color w:val="22272F"/>
          <w:sz w:val="21"/>
          <w:szCs w:val="21"/>
        </w:rPr>
        <w:t>д</w:t>
      </w:r>
      <w:proofErr w:type="spellEnd"/>
      <w:r>
        <w:rPr>
          <w:color w:val="22272F"/>
          <w:sz w:val="21"/>
          <w:szCs w:val="21"/>
        </w:rPr>
        <w:t>) принятое по жалобе решение;</w:t>
      </w:r>
    </w:p>
    <w:p w:rsidR="00BF0F83" w:rsidRDefault="00BF0F83" w:rsidP="00BF0F83">
      <w:pPr>
        <w:pStyle w:val="s1"/>
        <w:shd w:val="clear" w:color="auto" w:fill="FFFFFF"/>
        <w:jc w:val="both"/>
        <w:rPr>
          <w:color w:val="22272F"/>
          <w:sz w:val="21"/>
          <w:szCs w:val="21"/>
        </w:rPr>
      </w:pPr>
      <w:r>
        <w:rPr>
          <w:color w:val="22272F"/>
          <w:sz w:val="21"/>
          <w:szCs w:val="21"/>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0F83" w:rsidRDefault="00BF0F83" w:rsidP="00BF0F83">
      <w:pPr>
        <w:pStyle w:val="s1"/>
        <w:shd w:val="clear" w:color="auto" w:fill="FFFFFF"/>
        <w:jc w:val="both"/>
        <w:rPr>
          <w:color w:val="22272F"/>
          <w:sz w:val="21"/>
          <w:szCs w:val="21"/>
        </w:rPr>
      </w:pPr>
      <w:r>
        <w:rPr>
          <w:color w:val="22272F"/>
          <w:sz w:val="21"/>
          <w:szCs w:val="21"/>
        </w:rPr>
        <w:t>ж) сведения о порядке обжалования принятого по жалобе решения.</w:t>
      </w:r>
    </w:p>
    <w:p w:rsidR="00BF0F83" w:rsidRDefault="00BF0F83" w:rsidP="00BF0F83">
      <w:pPr>
        <w:pStyle w:val="s1"/>
        <w:shd w:val="clear" w:color="auto" w:fill="FFFFFF"/>
        <w:jc w:val="both"/>
        <w:rPr>
          <w:color w:val="22272F"/>
          <w:sz w:val="21"/>
          <w:szCs w:val="21"/>
        </w:rPr>
      </w:pPr>
      <w:r>
        <w:rPr>
          <w:color w:val="22272F"/>
          <w:sz w:val="21"/>
          <w:szCs w:val="21"/>
        </w:rPr>
        <w:t>82. Ответ по результатам рассмотрения жалобы подписывается уполномоченным на рассмотрение жалобы должностным лицом отдела.</w:t>
      </w:r>
    </w:p>
    <w:p w:rsidR="00BF0F83" w:rsidRDefault="00BF0F83" w:rsidP="00BF0F83">
      <w:pPr>
        <w:pStyle w:val="s1"/>
        <w:shd w:val="clear" w:color="auto" w:fill="FFFFFF"/>
        <w:jc w:val="both"/>
        <w:rPr>
          <w:color w:val="22272F"/>
          <w:sz w:val="21"/>
          <w:szCs w:val="21"/>
        </w:rPr>
      </w:pPr>
      <w:r>
        <w:rPr>
          <w:color w:val="22272F"/>
          <w:sz w:val="21"/>
          <w:szCs w:val="21"/>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50" w:anchor="/document/12184522/entry/21" w:history="1">
        <w:r>
          <w:rPr>
            <w:rStyle w:val="a3"/>
            <w:color w:val="734C9B"/>
            <w:sz w:val="21"/>
            <w:szCs w:val="21"/>
          </w:rPr>
          <w:t>электронной подписью</w:t>
        </w:r>
      </w:hyperlink>
      <w:r>
        <w:rPr>
          <w:color w:val="22272F"/>
          <w:sz w:val="21"/>
          <w:szCs w:val="21"/>
        </w:rPr>
        <w:t>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F0F83" w:rsidRDefault="00BF0F83" w:rsidP="00BF0F83">
      <w:pPr>
        <w:pStyle w:val="s1"/>
        <w:shd w:val="clear" w:color="auto" w:fill="FFFFFF"/>
        <w:jc w:val="both"/>
        <w:rPr>
          <w:color w:val="22272F"/>
          <w:sz w:val="21"/>
          <w:szCs w:val="21"/>
        </w:rPr>
      </w:pPr>
      <w:r>
        <w:rPr>
          <w:color w:val="22272F"/>
          <w:sz w:val="21"/>
          <w:szCs w:val="21"/>
        </w:rPr>
        <w:t>83. Отдел отказывает в удовлетворении жалобы в следующих случаях:</w:t>
      </w:r>
    </w:p>
    <w:p w:rsidR="00BF0F83" w:rsidRDefault="00BF0F83" w:rsidP="00BF0F83">
      <w:pPr>
        <w:pStyle w:val="s1"/>
        <w:shd w:val="clear" w:color="auto" w:fill="FFFFFF"/>
        <w:jc w:val="both"/>
        <w:rPr>
          <w:color w:val="22272F"/>
          <w:sz w:val="21"/>
          <w:szCs w:val="21"/>
        </w:rPr>
      </w:pPr>
      <w:r>
        <w:rPr>
          <w:color w:val="22272F"/>
          <w:sz w:val="21"/>
          <w:szCs w:val="21"/>
        </w:rPr>
        <w:t>а) наличие вступившего в законную силу решения суда, арбитражного суда по жалобе о том же предмете и по тем же основаниям;</w:t>
      </w:r>
    </w:p>
    <w:p w:rsidR="00BF0F83" w:rsidRDefault="00BF0F83" w:rsidP="00BF0F83">
      <w:pPr>
        <w:pStyle w:val="s1"/>
        <w:shd w:val="clear" w:color="auto" w:fill="FFFFFF"/>
        <w:jc w:val="both"/>
        <w:rPr>
          <w:color w:val="22272F"/>
          <w:sz w:val="21"/>
          <w:szCs w:val="21"/>
        </w:rPr>
      </w:pPr>
      <w:r>
        <w:rPr>
          <w:color w:val="22272F"/>
          <w:sz w:val="21"/>
          <w:szCs w:val="21"/>
        </w:rPr>
        <w:t>б) подача жалобы лицом, полномочия которого не подтверждены в порядке, установленном законодательством Российской Федерации;</w:t>
      </w:r>
    </w:p>
    <w:p w:rsidR="00BF0F83" w:rsidRDefault="00BF0F83" w:rsidP="00BF0F83">
      <w:pPr>
        <w:pStyle w:val="s1"/>
        <w:shd w:val="clear" w:color="auto" w:fill="FFFFFF"/>
        <w:jc w:val="both"/>
        <w:rPr>
          <w:color w:val="22272F"/>
          <w:sz w:val="21"/>
          <w:szCs w:val="21"/>
        </w:rPr>
      </w:pPr>
      <w:r>
        <w:rPr>
          <w:color w:val="22272F"/>
          <w:sz w:val="21"/>
          <w:szCs w:val="21"/>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F0F83" w:rsidRDefault="00BF0F83" w:rsidP="00BF0F83">
      <w:pPr>
        <w:pStyle w:val="s1"/>
        <w:shd w:val="clear" w:color="auto" w:fill="FFFFFF"/>
        <w:jc w:val="both"/>
        <w:rPr>
          <w:color w:val="22272F"/>
          <w:sz w:val="21"/>
          <w:szCs w:val="21"/>
        </w:rPr>
      </w:pPr>
      <w:r>
        <w:rPr>
          <w:color w:val="22272F"/>
          <w:sz w:val="21"/>
          <w:szCs w:val="21"/>
        </w:rPr>
        <w:t xml:space="preserve">84. Отдел,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r>
        <w:rPr>
          <w:color w:val="22272F"/>
          <w:sz w:val="21"/>
          <w:szCs w:val="21"/>
        </w:rPr>
        <w:lastRenderedPageBreak/>
        <w:t>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F0F83" w:rsidRDefault="00BF0F83" w:rsidP="00BF0F83">
      <w:pPr>
        <w:pStyle w:val="s1"/>
        <w:shd w:val="clear" w:color="auto" w:fill="FFFFFF"/>
        <w:jc w:val="both"/>
        <w:rPr>
          <w:color w:val="22272F"/>
          <w:sz w:val="21"/>
          <w:szCs w:val="21"/>
        </w:rPr>
      </w:pPr>
      <w:r>
        <w:rPr>
          <w:color w:val="22272F"/>
          <w:sz w:val="21"/>
          <w:szCs w:val="21"/>
        </w:rPr>
        <w:t>85. Отдел оставляет жалобу без ответа в следующих случаях:</w:t>
      </w:r>
    </w:p>
    <w:p w:rsidR="00BF0F83" w:rsidRDefault="00BF0F83" w:rsidP="00BF0F83">
      <w:pPr>
        <w:pStyle w:val="s1"/>
        <w:shd w:val="clear" w:color="auto" w:fill="FFFFFF"/>
        <w:jc w:val="both"/>
        <w:rPr>
          <w:color w:val="22272F"/>
          <w:sz w:val="21"/>
          <w:szCs w:val="21"/>
        </w:rPr>
      </w:pPr>
      <w:r>
        <w:rPr>
          <w:color w:val="22272F"/>
          <w:sz w:val="21"/>
          <w:szCs w:val="21"/>
        </w:rPr>
        <w:t>а) в жалобе не указаны фамилия гражданина, направившего обращение, или почтовый адрес, по которому должен быть направлен ответ;</w:t>
      </w:r>
    </w:p>
    <w:p w:rsidR="00BF0F83" w:rsidRDefault="00BF0F83" w:rsidP="00BF0F83">
      <w:pPr>
        <w:pStyle w:val="s1"/>
        <w:shd w:val="clear" w:color="auto" w:fill="FFFFFF"/>
        <w:jc w:val="both"/>
        <w:rPr>
          <w:color w:val="22272F"/>
          <w:sz w:val="21"/>
          <w:szCs w:val="21"/>
        </w:rPr>
      </w:pPr>
      <w:r>
        <w:rPr>
          <w:color w:val="22272F"/>
          <w:sz w:val="21"/>
          <w:szCs w:val="21"/>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F0F83" w:rsidRPr="00BF0F83" w:rsidRDefault="00BF0F83" w:rsidP="00BF0F83">
      <w:pPr>
        <w:spacing w:before="100" w:beforeAutospacing="1" w:after="100" w:afterAutospacing="1" w:line="240" w:lineRule="auto"/>
        <w:jc w:val="right"/>
        <w:rPr>
          <w:rFonts w:ascii="Times New Roman" w:eastAsia="Times New Roman" w:hAnsi="Times New Roman" w:cs="Times New Roman"/>
          <w:color w:val="22272F"/>
          <w:sz w:val="21"/>
          <w:szCs w:val="21"/>
        </w:rPr>
      </w:pPr>
      <w:r w:rsidRPr="00BF0F83">
        <w:rPr>
          <w:rFonts w:ascii="Times New Roman" w:eastAsia="Times New Roman" w:hAnsi="Times New Roman" w:cs="Times New Roman"/>
          <w:b/>
          <w:bCs/>
          <w:color w:val="22272F"/>
          <w:sz w:val="21"/>
        </w:rPr>
        <w:t>Приложение N 1</w:t>
      </w:r>
      <w:r w:rsidRPr="00BF0F83">
        <w:rPr>
          <w:rFonts w:ascii="Times New Roman" w:eastAsia="Times New Roman" w:hAnsi="Times New Roman" w:cs="Times New Roman"/>
          <w:b/>
          <w:bCs/>
          <w:color w:val="22272F"/>
          <w:sz w:val="21"/>
          <w:szCs w:val="21"/>
        </w:rPr>
        <w:br/>
      </w:r>
      <w:r w:rsidRPr="00BF0F83">
        <w:rPr>
          <w:rFonts w:ascii="Times New Roman" w:eastAsia="Times New Roman" w:hAnsi="Times New Roman" w:cs="Times New Roman"/>
          <w:b/>
          <w:bCs/>
          <w:color w:val="22272F"/>
          <w:sz w:val="21"/>
        </w:rPr>
        <w:t>к </w:t>
      </w:r>
      <w:hyperlink r:id="rId51" w:anchor="/document/44914156/entry/10000" w:history="1">
        <w:r w:rsidRPr="00BF0F83">
          <w:rPr>
            <w:rFonts w:ascii="Times New Roman" w:eastAsia="Times New Roman" w:hAnsi="Times New Roman" w:cs="Times New Roman"/>
            <w:b/>
            <w:bCs/>
            <w:color w:val="734C9B"/>
            <w:sz w:val="21"/>
          </w:rPr>
          <w:t>Административному регламенту</w:t>
        </w:r>
      </w:hyperlink>
      <w:r w:rsidRPr="00BF0F83">
        <w:rPr>
          <w:rFonts w:ascii="Times New Roman" w:eastAsia="Times New Roman" w:hAnsi="Times New Roman" w:cs="Times New Roman"/>
          <w:b/>
          <w:bCs/>
          <w:color w:val="22272F"/>
          <w:sz w:val="21"/>
          <w:szCs w:val="21"/>
        </w:rPr>
        <w:br/>
      </w:r>
      <w:r w:rsidRPr="00BF0F83">
        <w:rPr>
          <w:rFonts w:ascii="Times New Roman" w:eastAsia="Times New Roman" w:hAnsi="Times New Roman" w:cs="Times New Roman"/>
          <w:b/>
          <w:bCs/>
          <w:color w:val="22272F"/>
          <w:sz w:val="21"/>
        </w:rPr>
        <w:t>предоставления муниципальной услуги</w:t>
      </w:r>
      <w:r w:rsidRPr="00BF0F83">
        <w:rPr>
          <w:rFonts w:ascii="Times New Roman" w:eastAsia="Times New Roman" w:hAnsi="Times New Roman" w:cs="Times New Roman"/>
          <w:b/>
          <w:bCs/>
          <w:color w:val="22272F"/>
          <w:sz w:val="21"/>
          <w:szCs w:val="21"/>
        </w:rPr>
        <w:br/>
      </w:r>
      <w:r w:rsidRPr="00BF0F83">
        <w:rPr>
          <w:rFonts w:ascii="Times New Roman" w:eastAsia="Times New Roman" w:hAnsi="Times New Roman" w:cs="Times New Roman"/>
          <w:b/>
          <w:bCs/>
          <w:color w:val="22272F"/>
          <w:sz w:val="21"/>
        </w:rPr>
        <w:t>"Принятие решения о подготовке документации</w:t>
      </w:r>
      <w:r w:rsidRPr="00BF0F83">
        <w:rPr>
          <w:rFonts w:ascii="Times New Roman" w:eastAsia="Times New Roman" w:hAnsi="Times New Roman" w:cs="Times New Roman"/>
          <w:b/>
          <w:bCs/>
          <w:color w:val="22272F"/>
          <w:sz w:val="21"/>
          <w:szCs w:val="21"/>
        </w:rPr>
        <w:br/>
      </w:r>
      <w:r w:rsidRPr="00BF0F83">
        <w:rPr>
          <w:rFonts w:ascii="Times New Roman" w:eastAsia="Times New Roman" w:hAnsi="Times New Roman" w:cs="Times New Roman"/>
          <w:b/>
          <w:bCs/>
          <w:color w:val="22272F"/>
          <w:sz w:val="21"/>
        </w:rPr>
        <w:t>по планировке территории на основании</w:t>
      </w:r>
      <w:r w:rsidRPr="00BF0F83">
        <w:rPr>
          <w:rFonts w:ascii="Times New Roman" w:eastAsia="Times New Roman" w:hAnsi="Times New Roman" w:cs="Times New Roman"/>
          <w:b/>
          <w:bCs/>
          <w:color w:val="22272F"/>
          <w:sz w:val="21"/>
          <w:szCs w:val="21"/>
        </w:rPr>
        <w:br/>
      </w:r>
      <w:r w:rsidRPr="00BF0F83">
        <w:rPr>
          <w:rFonts w:ascii="Times New Roman" w:eastAsia="Times New Roman" w:hAnsi="Times New Roman" w:cs="Times New Roman"/>
          <w:b/>
          <w:bCs/>
          <w:color w:val="22272F"/>
          <w:sz w:val="21"/>
        </w:rPr>
        <w:t>заявлений физических и юридических лиц"</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Главе </w:t>
      </w:r>
      <w:proofErr w:type="spellStart"/>
      <w:r>
        <w:rPr>
          <w:rFonts w:ascii="Courier New" w:eastAsia="Times New Roman" w:hAnsi="Courier New" w:cs="Courier New"/>
          <w:color w:val="22272F"/>
          <w:sz w:val="18"/>
          <w:szCs w:val="18"/>
        </w:rPr>
        <w:t>Ковылкинского</w:t>
      </w:r>
      <w:proofErr w:type="spellEnd"/>
      <w:r w:rsidRPr="00BF0F83">
        <w:rPr>
          <w:rFonts w:ascii="Courier New" w:eastAsia="Times New Roman" w:hAnsi="Courier New" w:cs="Courier New"/>
          <w:color w:val="22272F"/>
          <w:sz w:val="18"/>
          <w:szCs w:val="18"/>
        </w:rPr>
        <w:t xml:space="preserve"> муниципального района</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от 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w:t>
      </w:r>
      <w:proofErr w:type="gramStart"/>
      <w:r w:rsidRPr="00BF0F83">
        <w:rPr>
          <w:rFonts w:ascii="Courier New" w:eastAsia="Times New Roman" w:hAnsi="Courier New" w:cs="Courier New"/>
          <w:color w:val="22272F"/>
          <w:sz w:val="18"/>
          <w:szCs w:val="18"/>
        </w:rPr>
        <w:t>(наименование организации, юридический адрес,</w:t>
      </w:r>
      <w:proofErr w:type="gramEnd"/>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________________________________________________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реквизиты (ИНН, ОГРН) - для юридических лиц,</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________________________________________________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Ф.И.О., данные документа, удостоверяющего</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________________________________________________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личность, место жительства - для </w:t>
      </w:r>
      <w:r w:rsidRPr="00BF0F83">
        <w:rPr>
          <w:rFonts w:ascii="Courier New" w:eastAsia="Times New Roman" w:hAnsi="Courier New" w:cs="Courier New"/>
          <w:color w:val="22272F"/>
          <w:sz w:val="18"/>
        </w:rPr>
        <w:t>физических</w:t>
      </w:r>
      <w:r w:rsidRPr="00BF0F83">
        <w:rPr>
          <w:rFonts w:ascii="Courier New" w:eastAsia="Times New Roman" w:hAnsi="Courier New" w:cs="Courier New"/>
          <w:color w:val="22272F"/>
          <w:sz w:val="18"/>
          <w:szCs w:val="18"/>
        </w:rPr>
        <w:t xml:space="preserve"> лиц,</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________________________________________________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телефон, факс, адрес)</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w:t>
      </w:r>
      <w:r w:rsidRPr="00BF0F83">
        <w:rPr>
          <w:rFonts w:ascii="Courier New" w:eastAsia="Times New Roman" w:hAnsi="Courier New" w:cs="Courier New"/>
          <w:b/>
          <w:bCs/>
          <w:color w:val="22272F"/>
          <w:sz w:val="18"/>
        </w:rPr>
        <w:t>Заявление</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В  соответствии  с  </w:t>
      </w:r>
      <w:hyperlink r:id="rId52" w:anchor="/document/12138258/entry/0" w:history="1">
        <w:r w:rsidRPr="00BF0F83">
          <w:rPr>
            <w:rFonts w:ascii="Courier New" w:eastAsia="Times New Roman" w:hAnsi="Courier New" w:cs="Courier New"/>
            <w:color w:val="734C9B"/>
            <w:sz w:val="18"/>
          </w:rPr>
          <w:t>Градостроительным  кодексом</w:t>
        </w:r>
      </w:hyperlink>
      <w:r w:rsidRPr="00BF0F83">
        <w:rPr>
          <w:rFonts w:ascii="Courier New" w:eastAsia="Times New Roman" w:hAnsi="Courier New" w:cs="Courier New"/>
          <w:color w:val="22272F"/>
          <w:sz w:val="18"/>
          <w:szCs w:val="18"/>
        </w:rPr>
        <w:t xml:space="preserve"> Российской Федерации</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прошу    принять    решение   о  подготовке  документации  по  планировке</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территории, предназначенной </w:t>
      </w:r>
      <w:proofErr w:type="gramStart"/>
      <w:r w:rsidRPr="00BF0F83">
        <w:rPr>
          <w:rFonts w:ascii="Courier New" w:eastAsia="Times New Roman" w:hAnsi="Courier New" w:cs="Courier New"/>
          <w:color w:val="22272F"/>
          <w:sz w:val="18"/>
          <w:szCs w:val="18"/>
        </w:rPr>
        <w:t>для</w:t>
      </w:r>
      <w:proofErr w:type="gramEnd"/>
      <w:r w:rsidRPr="00BF0F83">
        <w:rPr>
          <w:rFonts w:ascii="Courier New" w:eastAsia="Times New Roman" w:hAnsi="Courier New" w:cs="Courier New"/>
          <w:color w:val="22272F"/>
          <w:sz w:val="18"/>
          <w:szCs w:val="18"/>
        </w:rPr>
        <w:t xml:space="preserve"> 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_________________________________________________________________________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________________________________________________________________________,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расположенной____________________________________________________________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_________________________________________________________________________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1. Правоустанавливающим документом на земельный участок является:</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_______________________________ 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w:t>
      </w:r>
      <w:proofErr w:type="gramStart"/>
      <w:r w:rsidRPr="00BF0F83">
        <w:rPr>
          <w:rFonts w:ascii="Courier New" w:eastAsia="Times New Roman" w:hAnsi="Courier New" w:cs="Courier New"/>
          <w:color w:val="22272F"/>
          <w:sz w:val="18"/>
          <w:szCs w:val="18"/>
        </w:rPr>
        <w:t>(необходимо указать наименование, дату, номер правоустанавливающего</w:t>
      </w:r>
      <w:proofErr w:type="gramEnd"/>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документа, информацию о государственной регистрации, в случаях,</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w:t>
      </w:r>
      <w:proofErr w:type="gramStart"/>
      <w:r w:rsidRPr="00BF0F83">
        <w:rPr>
          <w:rFonts w:ascii="Courier New" w:eastAsia="Times New Roman" w:hAnsi="Courier New" w:cs="Courier New"/>
          <w:color w:val="22272F"/>
          <w:sz w:val="18"/>
          <w:szCs w:val="18"/>
        </w:rPr>
        <w:t>установленных</w:t>
      </w:r>
      <w:proofErr w:type="gramEnd"/>
      <w:r w:rsidRPr="00BF0F83">
        <w:rPr>
          <w:rFonts w:ascii="Courier New" w:eastAsia="Times New Roman" w:hAnsi="Courier New" w:cs="Courier New"/>
          <w:color w:val="22272F"/>
          <w:sz w:val="18"/>
          <w:szCs w:val="18"/>
        </w:rPr>
        <w:t xml:space="preserve"> законодательством, - для заявления о принятии решения)</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2.    Границы   (координаты)  места  нахождения  земельного  участка</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proofErr w:type="gramStart"/>
      <w:r w:rsidRPr="00BF0F83">
        <w:rPr>
          <w:rFonts w:ascii="Courier New" w:eastAsia="Times New Roman" w:hAnsi="Courier New" w:cs="Courier New"/>
          <w:color w:val="22272F"/>
          <w:sz w:val="18"/>
          <w:szCs w:val="18"/>
        </w:rPr>
        <w:t>установлены</w:t>
      </w:r>
      <w:proofErr w:type="gramEnd"/>
      <w:r w:rsidRPr="00BF0F83">
        <w:rPr>
          <w:rFonts w:ascii="Courier New" w:eastAsia="Times New Roman" w:hAnsi="Courier New" w:cs="Courier New"/>
          <w:color w:val="22272F"/>
          <w:sz w:val="18"/>
          <w:szCs w:val="18"/>
        </w:rPr>
        <w:t>:</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_________________________________________________________________________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w:t>
      </w:r>
      <w:proofErr w:type="gramStart"/>
      <w:r w:rsidRPr="00BF0F83">
        <w:rPr>
          <w:rFonts w:ascii="Courier New" w:eastAsia="Times New Roman" w:hAnsi="Courier New" w:cs="Courier New"/>
          <w:color w:val="22272F"/>
          <w:sz w:val="18"/>
          <w:szCs w:val="18"/>
        </w:rPr>
        <w:t>(указать кадастровый номер земельного участка, дату постановки на</w:t>
      </w:r>
      <w:proofErr w:type="gramEnd"/>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кадастровый учет согласно кадастровому паспорту земельного участка или</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кадастровой выписке о земельном участке)</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3.  На  земельном  участке расположены объекты культурного наследия,</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proofErr w:type="gramStart"/>
      <w:r w:rsidRPr="00BF0F83">
        <w:rPr>
          <w:rFonts w:ascii="Courier New" w:eastAsia="Times New Roman" w:hAnsi="Courier New" w:cs="Courier New"/>
          <w:color w:val="22272F"/>
          <w:sz w:val="18"/>
          <w:szCs w:val="18"/>
        </w:rPr>
        <w:t>включенные  в единый государственный реестр объектов культурного наследия</w:t>
      </w:r>
      <w:proofErr w:type="gramEnd"/>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(памятников истории и культуры) народов Российской Федерации:</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_________________________________________________________________________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_________________________________________________________________________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w:t>
      </w:r>
      <w:proofErr w:type="gramStart"/>
      <w:r w:rsidRPr="00BF0F83">
        <w:rPr>
          <w:rFonts w:ascii="Courier New" w:eastAsia="Times New Roman" w:hAnsi="Courier New" w:cs="Courier New"/>
          <w:color w:val="22272F"/>
          <w:sz w:val="18"/>
          <w:szCs w:val="18"/>
        </w:rPr>
        <w:t>(указывается историческое назначение объекта культурного наследия и его</w:t>
      </w:r>
      <w:proofErr w:type="gramEnd"/>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фактическое использование; наименование органа государственной власти,</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принявшего решение о включении выявленного объекта культурного наследия</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в единый государственный реестр, наименование </w:t>
      </w:r>
      <w:proofErr w:type="gramStart"/>
      <w:r w:rsidRPr="00BF0F83">
        <w:rPr>
          <w:rFonts w:ascii="Courier New" w:eastAsia="Times New Roman" w:hAnsi="Courier New" w:cs="Courier New"/>
          <w:color w:val="22272F"/>
          <w:sz w:val="18"/>
          <w:szCs w:val="18"/>
        </w:rPr>
        <w:t>нормативного</w:t>
      </w:r>
      <w:proofErr w:type="gramEnd"/>
      <w:r w:rsidRPr="00BF0F83">
        <w:rPr>
          <w:rFonts w:ascii="Courier New" w:eastAsia="Times New Roman" w:hAnsi="Courier New" w:cs="Courier New"/>
          <w:color w:val="22272F"/>
          <w:sz w:val="18"/>
          <w:szCs w:val="18"/>
        </w:rPr>
        <w:t xml:space="preserve"> правового</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акта, дата и номер его принятия; регистрационный номер и дата постановки</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на учет в единый государственный реестр объектов культурного наследия</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(памятников истории и культуры) народов Российской Федерации -</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для заявления о принятии решения)</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Приложения:</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________________________ ______________________ 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(должность)             (подпись)              (Ф.И.О.)</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"___" _____________20 </w:t>
      </w:r>
      <w:proofErr w:type="spellStart"/>
      <w:r w:rsidRPr="00BF0F83">
        <w:rPr>
          <w:rFonts w:ascii="Courier New" w:eastAsia="Times New Roman" w:hAnsi="Courier New" w:cs="Courier New"/>
          <w:color w:val="22272F"/>
          <w:sz w:val="18"/>
          <w:szCs w:val="18"/>
        </w:rPr>
        <w:t>____г</w:t>
      </w:r>
      <w:proofErr w:type="spellEnd"/>
      <w:r w:rsidRPr="00BF0F83">
        <w:rPr>
          <w:rFonts w:ascii="Courier New" w:eastAsia="Times New Roman" w:hAnsi="Courier New" w:cs="Courier New"/>
          <w:color w:val="22272F"/>
          <w:sz w:val="18"/>
          <w:szCs w:val="18"/>
        </w:rPr>
        <w:t>. МП (при наличии печати)</w:t>
      </w:r>
    </w:p>
    <w:p w:rsidR="00BF0F83" w:rsidRPr="00BF0F83" w:rsidRDefault="00BF0F83" w:rsidP="00BF0F83">
      <w:pPr>
        <w:spacing w:before="100" w:beforeAutospacing="1" w:after="100" w:afterAutospacing="1" w:line="240" w:lineRule="auto"/>
        <w:jc w:val="right"/>
        <w:rPr>
          <w:rFonts w:ascii="Times New Roman" w:eastAsia="Times New Roman" w:hAnsi="Times New Roman" w:cs="Times New Roman"/>
          <w:color w:val="22272F"/>
          <w:sz w:val="21"/>
          <w:szCs w:val="21"/>
        </w:rPr>
      </w:pPr>
      <w:r w:rsidRPr="00BF0F83">
        <w:rPr>
          <w:rFonts w:ascii="Times New Roman" w:eastAsia="Times New Roman" w:hAnsi="Times New Roman" w:cs="Times New Roman"/>
          <w:b/>
          <w:bCs/>
          <w:color w:val="22272F"/>
          <w:sz w:val="21"/>
        </w:rPr>
        <w:lastRenderedPageBreak/>
        <w:t>Приложение N 2</w:t>
      </w:r>
      <w:r w:rsidRPr="00BF0F83">
        <w:rPr>
          <w:rFonts w:ascii="Times New Roman" w:eastAsia="Times New Roman" w:hAnsi="Times New Roman" w:cs="Times New Roman"/>
          <w:b/>
          <w:bCs/>
          <w:color w:val="22272F"/>
          <w:sz w:val="21"/>
          <w:szCs w:val="21"/>
        </w:rPr>
        <w:br/>
      </w:r>
      <w:r w:rsidRPr="00BF0F83">
        <w:rPr>
          <w:rFonts w:ascii="Times New Roman" w:eastAsia="Times New Roman" w:hAnsi="Times New Roman" w:cs="Times New Roman"/>
          <w:b/>
          <w:bCs/>
          <w:color w:val="22272F"/>
          <w:sz w:val="21"/>
        </w:rPr>
        <w:t>к </w:t>
      </w:r>
      <w:hyperlink r:id="rId53" w:anchor="/document/44914156/entry/10000" w:history="1">
        <w:r w:rsidRPr="00BF0F83">
          <w:rPr>
            <w:rFonts w:ascii="Times New Roman" w:eastAsia="Times New Roman" w:hAnsi="Times New Roman" w:cs="Times New Roman"/>
            <w:b/>
            <w:bCs/>
            <w:color w:val="734C9B"/>
            <w:sz w:val="21"/>
          </w:rPr>
          <w:t>Административному регламенту</w:t>
        </w:r>
      </w:hyperlink>
      <w:r w:rsidRPr="00BF0F83">
        <w:rPr>
          <w:rFonts w:ascii="Times New Roman" w:eastAsia="Times New Roman" w:hAnsi="Times New Roman" w:cs="Times New Roman"/>
          <w:b/>
          <w:bCs/>
          <w:color w:val="22272F"/>
          <w:sz w:val="21"/>
          <w:szCs w:val="21"/>
        </w:rPr>
        <w:br/>
      </w:r>
      <w:r w:rsidRPr="00BF0F83">
        <w:rPr>
          <w:rFonts w:ascii="Times New Roman" w:eastAsia="Times New Roman" w:hAnsi="Times New Roman" w:cs="Times New Roman"/>
          <w:b/>
          <w:bCs/>
          <w:color w:val="22272F"/>
          <w:sz w:val="21"/>
        </w:rPr>
        <w:t>предоставления муниципальной услуги</w:t>
      </w:r>
      <w:r w:rsidRPr="00BF0F83">
        <w:rPr>
          <w:rFonts w:ascii="Times New Roman" w:eastAsia="Times New Roman" w:hAnsi="Times New Roman" w:cs="Times New Roman"/>
          <w:b/>
          <w:bCs/>
          <w:color w:val="22272F"/>
          <w:sz w:val="21"/>
          <w:szCs w:val="21"/>
        </w:rPr>
        <w:br/>
      </w:r>
      <w:r w:rsidRPr="00BF0F83">
        <w:rPr>
          <w:rFonts w:ascii="Times New Roman" w:eastAsia="Times New Roman" w:hAnsi="Times New Roman" w:cs="Times New Roman"/>
          <w:b/>
          <w:bCs/>
          <w:color w:val="22272F"/>
          <w:sz w:val="21"/>
        </w:rPr>
        <w:t>"Принятие решения о подготовке документации</w:t>
      </w:r>
      <w:r w:rsidRPr="00BF0F83">
        <w:rPr>
          <w:rFonts w:ascii="Times New Roman" w:eastAsia="Times New Roman" w:hAnsi="Times New Roman" w:cs="Times New Roman"/>
          <w:b/>
          <w:bCs/>
          <w:color w:val="22272F"/>
          <w:sz w:val="21"/>
          <w:szCs w:val="21"/>
        </w:rPr>
        <w:br/>
      </w:r>
      <w:r w:rsidRPr="00BF0F83">
        <w:rPr>
          <w:rFonts w:ascii="Times New Roman" w:eastAsia="Times New Roman" w:hAnsi="Times New Roman" w:cs="Times New Roman"/>
          <w:b/>
          <w:bCs/>
          <w:color w:val="22272F"/>
          <w:sz w:val="21"/>
        </w:rPr>
        <w:t>по планировке территории на основании</w:t>
      </w:r>
      <w:r w:rsidRPr="00BF0F83">
        <w:rPr>
          <w:rFonts w:ascii="Times New Roman" w:eastAsia="Times New Roman" w:hAnsi="Times New Roman" w:cs="Times New Roman"/>
          <w:b/>
          <w:bCs/>
          <w:color w:val="22272F"/>
          <w:sz w:val="21"/>
          <w:szCs w:val="21"/>
        </w:rPr>
        <w:br/>
      </w:r>
      <w:r w:rsidRPr="00BF0F83">
        <w:rPr>
          <w:rFonts w:ascii="Times New Roman" w:eastAsia="Times New Roman" w:hAnsi="Times New Roman" w:cs="Times New Roman"/>
          <w:b/>
          <w:bCs/>
          <w:color w:val="22272F"/>
          <w:sz w:val="21"/>
        </w:rPr>
        <w:t>заявлений физических и юридических лиц"</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Главе </w:t>
      </w:r>
      <w:proofErr w:type="spellStart"/>
      <w:r>
        <w:rPr>
          <w:rFonts w:ascii="Courier New" w:eastAsia="Times New Roman" w:hAnsi="Courier New" w:cs="Courier New"/>
          <w:color w:val="22272F"/>
          <w:sz w:val="18"/>
          <w:szCs w:val="18"/>
        </w:rPr>
        <w:t>Ковылкинского</w:t>
      </w:r>
      <w:proofErr w:type="spellEnd"/>
      <w:r w:rsidRPr="00BF0F83">
        <w:rPr>
          <w:rFonts w:ascii="Courier New" w:eastAsia="Times New Roman" w:hAnsi="Courier New" w:cs="Courier New"/>
          <w:color w:val="22272F"/>
          <w:sz w:val="18"/>
          <w:szCs w:val="18"/>
        </w:rPr>
        <w:t xml:space="preserve"> муниципального района</w:t>
      </w:r>
    </w:p>
    <w:p w:rsidR="00BF0F83" w:rsidRPr="00BF0F83" w:rsidRDefault="00BF0F83" w:rsidP="00244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w:t>
      </w:r>
      <w:proofErr w:type="gramStart"/>
      <w:r w:rsidRPr="00BF0F83">
        <w:rPr>
          <w:rFonts w:ascii="Courier New" w:eastAsia="Times New Roman" w:hAnsi="Courier New" w:cs="Courier New"/>
          <w:color w:val="22272F"/>
          <w:sz w:val="18"/>
          <w:szCs w:val="18"/>
        </w:rPr>
        <w:t xml:space="preserve">от </w:t>
      </w:r>
      <w:r w:rsidR="00244EF8">
        <w:rPr>
          <w:rFonts w:ascii="Courier New" w:eastAsia="Times New Roman" w:hAnsi="Courier New" w:cs="Courier New"/>
          <w:color w:val="22272F"/>
          <w:sz w:val="18"/>
          <w:szCs w:val="18"/>
        </w:rPr>
        <w:t xml:space="preserve">                                    </w:t>
      </w:r>
      <w:r w:rsidRPr="00BF0F83">
        <w:rPr>
          <w:rFonts w:ascii="Courier New" w:eastAsia="Times New Roman" w:hAnsi="Courier New" w:cs="Courier New"/>
          <w:color w:val="22272F"/>
          <w:sz w:val="18"/>
          <w:szCs w:val="18"/>
        </w:rPr>
        <w:t xml:space="preserve">                          (наименование организации, юридический адрес,</w:t>
      </w:r>
      <w:proofErr w:type="gramEnd"/>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________________________________________________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реквизиты (ИНН, ОГРН) - для юридических лиц,</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________________________________________________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Ф.И.О., данные документа, удостоверяющего</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________________________________________________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личность, место жительства - для </w:t>
      </w:r>
      <w:r w:rsidRPr="00BF0F83">
        <w:rPr>
          <w:rFonts w:ascii="Courier New" w:eastAsia="Times New Roman" w:hAnsi="Courier New" w:cs="Courier New"/>
          <w:color w:val="22272F"/>
          <w:sz w:val="18"/>
        </w:rPr>
        <w:t>физических</w:t>
      </w:r>
      <w:r w:rsidRPr="00BF0F83">
        <w:rPr>
          <w:rFonts w:ascii="Courier New" w:eastAsia="Times New Roman" w:hAnsi="Courier New" w:cs="Courier New"/>
          <w:color w:val="22272F"/>
          <w:sz w:val="18"/>
          <w:szCs w:val="18"/>
        </w:rPr>
        <w:t xml:space="preserve"> лиц,</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________________________________________________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телефон, факс, адрес)</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w:t>
      </w:r>
      <w:r w:rsidRPr="00BF0F83">
        <w:rPr>
          <w:rFonts w:ascii="Courier New" w:eastAsia="Times New Roman" w:hAnsi="Courier New" w:cs="Courier New"/>
          <w:b/>
          <w:bCs/>
          <w:color w:val="22272F"/>
          <w:sz w:val="18"/>
        </w:rPr>
        <w:t>Заявление</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В  соответствии  с  </w:t>
      </w:r>
      <w:hyperlink r:id="rId54" w:anchor="/document/12138258/entry/0" w:history="1">
        <w:r w:rsidRPr="00BF0F83">
          <w:rPr>
            <w:rFonts w:ascii="Courier New" w:eastAsia="Times New Roman" w:hAnsi="Courier New" w:cs="Courier New"/>
            <w:color w:val="734C9B"/>
            <w:sz w:val="18"/>
          </w:rPr>
          <w:t>Градостроительным  кодексом</w:t>
        </w:r>
      </w:hyperlink>
      <w:r w:rsidRPr="00BF0F83">
        <w:rPr>
          <w:rFonts w:ascii="Courier New" w:eastAsia="Times New Roman" w:hAnsi="Courier New" w:cs="Courier New"/>
          <w:color w:val="22272F"/>
          <w:sz w:val="18"/>
          <w:szCs w:val="18"/>
        </w:rPr>
        <w:t xml:space="preserve"> Российской Федерации</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прошу    принять   решение  об  утверждении  документации  по  планировке</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территории, расположенной: 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_________________________________________________________________________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1. Правоустанавливающим документом на земельный участок является:</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________________________________________________________________________.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w:t>
      </w:r>
      <w:proofErr w:type="gramStart"/>
      <w:r w:rsidRPr="00BF0F83">
        <w:rPr>
          <w:rFonts w:ascii="Courier New" w:eastAsia="Times New Roman" w:hAnsi="Courier New" w:cs="Courier New"/>
          <w:color w:val="22272F"/>
          <w:sz w:val="18"/>
          <w:szCs w:val="18"/>
        </w:rPr>
        <w:t>(необходимо указать наименование, дату, номер правоустанавливающего</w:t>
      </w:r>
      <w:proofErr w:type="gramEnd"/>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документа, информацию о государственной регистрации, в случаях,</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w:t>
      </w:r>
      <w:proofErr w:type="gramStart"/>
      <w:r w:rsidRPr="00BF0F83">
        <w:rPr>
          <w:rFonts w:ascii="Courier New" w:eastAsia="Times New Roman" w:hAnsi="Courier New" w:cs="Courier New"/>
          <w:color w:val="22272F"/>
          <w:sz w:val="18"/>
          <w:szCs w:val="18"/>
        </w:rPr>
        <w:t>установленных</w:t>
      </w:r>
      <w:proofErr w:type="gramEnd"/>
      <w:r w:rsidRPr="00BF0F83">
        <w:rPr>
          <w:rFonts w:ascii="Courier New" w:eastAsia="Times New Roman" w:hAnsi="Courier New" w:cs="Courier New"/>
          <w:color w:val="22272F"/>
          <w:sz w:val="18"/>
          <w:szCs w:val="18"/>
        </w:rPr>
        <w:t xml:space="preserve"> законодательством, - для заявления о принятии решения)</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Приложения:</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1. Документация по планировке территории.</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Приложения:</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________________________ ______________________ ________________________</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       (должность)             (подпись)              (Ф.И.О.)</w:t>
      </w:r>
    </w:p>
    <w:p w:rsidR="00BF0F83" w:rsidRPr="00BF0F83" w:rsidRDefault="00BF0F83" w:rsidP="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rPr>
      </w:pPr>
      <w:r w:rsidRPr="00BF0F83">
        <w:rPr>
          <w:rFonts w:ascii="Courier New" w:eastAsia="Times New Roman" w:hAnsi="Courier New" w:cs="Courier New"/>
          <w:color w:val="22272F"/>
          <w:sz w:val="18"/>
          <w:szCs w:val="18"/>
        </w:rPr>
        <w:t xml:space="preserve">"___" _____________20 </w:t>
      </w:r>
      <w:proofErr w:type="spellStart"/>
      <w:r w:rsidRPr="00BF0F83">
        <w:rPr>
          <w:rFonts w:ascii="Courier New" w:eastAsia="Times New Roman" w:hAnsi="Courier New" w:cs="Courier New"/>
          <w:color w:val="22272F"/>
          <w:sz w:val="18"/>
          <w:szCs w:val="18"/>
        </w:rPr>
        <w:t>____г</w:t>
      </w:r>
      <w:proofErr w:type="spellEnd"/>
      <w:r w:rsidRPr="00BF0F83">
        <w:rPr>
          <w:rFonts w:ascii="Courier New" w:eastAsia="Times New Roman" w:hAnsi="Courier New" w:cs="Courier New"/>
          <w:color w:val="22272F"/>
          <w:sz w:val="18"/>
          <w:szCs w:val="18"/>
        </w:rPr>
        <w:t>. МП (при наличии печати)</w:t>
      </w:r>
    </w:p>
    <w:p w:rsidR="00244EF8" w:rsidRDefault="00244EF8" w:rsidP="00BF0F83">
      <w:pPr>
        <w:spacing w:before="100" w:beforeAutospacing="1" w:after="100" w:afterAutospacing="1" w:line="240" w:lineRule="auto"/>
        <w:jc w:val="right"/>
        <w:rPr>
          <w:rFonts w:ascii="Times New Roman" w:eastAsia="Times New Roman" w:hAnsi="Times New Roman" w:cs="Times New Roman"/>
          <w:b/>
          <w:bCs/>
          <w:color w:val="22272F"/>
          <w:sz w:val="21"/>
        </w:rPr>
      </w:pPr>
    </w:p>
    <w:p w:rsidR="00244EF8" w:rsidRDefault="00244EF8" w:rsidP="00BF0F83">
      <w:pPr>
        <w:spacing w:before="100" w:beforeAutospacing="1" w:after="100" w:afterAutospacing="1" w:line="240" w:lineRule="auto"/>
        <w:jc w:val="right"/>
        <w:rPr>
          <w:rFonts w:ascii="Times New Roman" w:eastAsia="Times New Roman" w:hAnsi="Times New Roman" w:cs="Times New Roman"/>
          <w:b/>
          <w:bCs/>
          <w:color w:val="22272F"/>
          <w:sz w:val="21"/>
        </w:rPr>
      </w:pPr>
    </w:p>
    <w:p w:rsidR="00244EF8" w:rsidRDefault="00244EF8" w:rsidP="00BF0F83">
      <w:pPr>
        <w:spacing w:before="100" w:beforeAutospacing="1" w:after="100" w:afterAutospacing="1" w:line="240" w:lineRule="auto"/>
        <w:jc w:val="right"/>
        <w:rPr>
          <w:rFonts w:ascii="Times New Roman" w:eastAsia="Times New Roman" w:hAnsi="Times New Roman" w:cs="Times New Roman"/>
          <w:b/>
          <w:bCs/>
          <w:color w:val="22272F"/>
          <w:sz w:val="21"/>
        </w:rPr>
      </w:pPr>
    </w:p>
    <w:p w:rsidR="00244EF8" w:rsidRDefault="00244EF8" w:rsidP="00BF0F83">
      <w:pPr>
        <w:spacing w:before="100" w:beforeAutospacing="1" w:after="100" w:afterAutospacing="1" w:line="240" w:lineRule="auto"/>
        <w:jc w:val="right"/>
        <w:rPr>
          <w:rFonts w:ascii="Times New Roman" w:eastAsia="Times New Roman" w:hAnsi="Times New Roman" w:cs="Times New Roman"/>
          <w:b/>
          <w:bCs/>
          <w:color w:val="22272F"/>
          <w:sz w:val="21"/>
        </w:rPr>
      </w:pPr>
    </w:p>
    <w:p w:rsidR="00244EF8" w:rsidRDefault="00244EF8" w:rsidP="00BF0F83">
      <w:pPr>
        <w:spacing w:before="100" w:beforeAutospacing="1" w:after="100" w:afterAutospacing="1" w:line="240" w:lineRule="auto"/>
        <w:jc w:val="right"/>
        <w:rPr>
          <w:rFonts w:ascii="Times New Roman" w:eastAsia="Times New Roman" w:hAnsi="Times New Roman" w:cs="Times New Roman"/>
          <w:b/>
          <w:bCs/>
          <w:color w:val="22272F"/>
          <w:sz w:val="21"/>
        </w:rPr>
      </w:pPr>
    </w:p>
    <w:p w:rsidR="00244EF8" w:rsidRDefault="00244EF8" w:rsidP="00BF0F83">
      <w:pPr>
        <w:spacing w:before="100" w:beforeAutospacing="1" w:after="100" w:afterAutospacing="1" w:line="240" w:lineRule="auto"/>
        <w:jc w:val="right"/>
        <w:rPr>
          <w:rFonts w:ascii="Times New Roman" w:eastAsia="Times New Roman" w:hAnsi="Times New Roman" w:cs="Times New Roman"/>
          <w:b/>
          <w:bCs/>
          <w:color w:val="22272F"/>
          <w:sz w:val="21"/>
        </w:rPr>
      </w:pPr>
    </w:p>
    <w:p w:rsidR="00244EF8" w:rsidRDefault="00244EF8" w:rsidP="00BF0F83">
      <w:pPr>
        <w:spacing w:before="100" w:beforeAutospacing="1" w:after="100" w:afterAutospacing="1" w:line="240" w:lineRule="auto"/>
        <w:jc w:val="right"/>
        <w:rPr>
          <w:rFonts w:ascii="Times New Roman" w:eastAsia="Times New Roman" w:hAnsi="Times New Roman" w:cs="Times New Roman"/>
          <w:b/>
          <w:bCs/>
          <w:color w:val="22272F"/>
          <w:sz w:val="21"/>
        </w:rPr>
      </w:pPr>
    </w:p>
    <w:p w:rsidR="00244EF8" w:rsidRDefault="00244EF8" w:rsidP="00BF0F83">
      <w:pPr>
        <w:spacing w:before="100" w:beforeAutospacing="1" w:after="100" w:afterAutospacing="1" w:line="240" w:lineRule="auto"/>
        <w:jc w:val="right"/>
        <w:rPr>
          <w:rFonts w:ascii="Times New Roman" w:eastAsia="Times New Roman" w:hAnsi="Times New Roman" w:cs="Times New Roman"/>
          <w:b/>
          <w:bCs/>
          <w:color w:val="22272F"/>
          <w:sz w:val="21"/>
        </w:rPr>
      </w:pPr>
    </w:p>
    <w:p w:rsidR="00244EF8" w:rsidRDefault="00244EF8" w:rsidP="00BF0F83">
      <w:pPr>
        <w:spacing w:before="100" w:beforeAutospacing="1" w:after="100" w:afterAutospacing="1" w:line="240" w:lineRule="auto"/>
        <w:jc w:val="right"/>
        <w:rPr>
          <w:rFonts w:ascii="Times New Roman" w:eastAsia="Times New Roman" w:hAnsi="Times New Roman" w:cs="Times New Roman"/>
          <w:b/>
          <w:bCs/>
          <w:color w:val="22272F"/>
          <w:sz w:val="21"/>
        </w:rPr>
      </w:pPr>
    </w:p>
    <w:p w:rsidR="00244EF8" w:rsidRDefault="00244EF8" w:rsidP="00BF0F83">
      <w:pPr>
        <w:spacing w:before="100" w:beforeAutospacing="1" w:after="100" w:afterAutospacing="1" w:line="240" w:lineRule="auto"/>
        <w:jc w:val="right"/>
        <w:rPr>
          <w:rFonts w:ascii="Times New Roman" w:eastAsia="Times New Roman" w:hAnsi="Times New Roman" w:cs="Times New Roman"/>
          <w:b/>
          <w:bCs/>
          <w:color w:val="22272F"/>
          <w:sz w:val="21"/>
        </w:rPr>
      </w:pPr>
    </w:p>
    <w:p w:rsidR="00244EF8" w:rsidRDefault="00244EF8" w:rsidP="00BF0F83">
      <w:pPr>
        <w:spacing w:before="100" w:beforeAutospacing="1" w:after="100" w:afterAutospacing="1" w:line="240" w:lineRule="auto"/>
        <w:jc w:val="right"/>
        <w:rPr>
          <w:rFonts w:ascii="Times New Roman" w:eastAsia="Times New Roman" w:hAnsi="Times New Roman" w:cs="Times New Roman"/>
          <w:b/>
          <w:bCs/>
          <w:color w:val="22272F"/>
          <w:sz w:val="21"/>
        </w:rPr>
      </w:pPr>
    </w:p>
    <w:p w:rsidR="00244EF8" w:rsidRDefault="00244EF8" w:rsidP="00BF0F83">
      <w:pPr>
        <w:spacing w:before="100" w:beforeAutospacing="1" w:after="100" w:afterAutospacing="1" w:line="240" w:lineRule="auto"/>
        <w:jc w:val="right"/>
        <w:rPr>
          <w:rFonts w:ascii="Times New Roman" w:eastAsia="Times New Roman" w:hAnsi="Times New Roman" w:cs="Times New Roman"/>
          <w:b/>
          <w:bCs/>
          <w:color w:val="22272F"/>
          <w:sz w:val="21"/>
        </w:rPr>
      </w:pPr>
    </w:p>
    <w:p w:rsidR="00244EF8" w:rsidRDefault="00244EF8" w:rsidP="00BF0F83">
      <w:pPr>
        <w:spacing w:before="100" w:beforeAutospacing="1" w:after="100" w:afterAutospacing="1" w:line="240" w:lineRule="auto"/>
        <w:jc w:val="right"/>
        <w:rPr>
          <w:rFonts w:ascii="Times New Roman" w:eastAsia="Times New Roman" w:hAnsi="Times New Roman" w:cs="Times New Roman"/>
          <w:b/>
          <w:bCs/>
          <w:color w:val="22272F"/>
          <w:sz w:val="21"/>
        </w:rPr>
      </w:pPr>
    </w:p>
    <w:p w:rsidR="00BF0F83" w:rsidRPr="00BF0F83" w:rsidRDefault="00BF0F83" w:rsidP="00BF0F83">
      <w:pPr>
        <w:spacing w:before="100" w:beforeAutospacing="1" w:after="100" w:afterAutospacing="1" w:line="240" w:lineRule="auto"/>
        <w:jc w:val="right"/>
        <w:rPr>
          <w:rFonts w:ascii="Times New Roman" w:eastAsia="Times New Roman" w:hAnsi="Times New Roman" w:cs="Times New Roman"/>
          <w:color w:val="22272F"/>
          <w:sz w:val="21"/>
          <w:szCs w:val="21"/>
        </w:rPr>
      </w:pPr>
      <w:r w:rsidRPr="00BF0F83">
        <w:rPr>
          <w:rFonts w:ascii="Times New Roman" w:eastAsia="Times New Roman" w:hAnsi="Times New Roman" w:cs="Times New Roman"/>
          <w:b/>
          <w:bCs/>
          <w:color w:val="22272F"/>
          <w:sz w:val="21"/>
        </w:rPr>
        <w:lastRenderedPageBreak/>
        <w:t>Приложение N 3</w:t>
      </w:r>
      <w:r w:rsidRPr="00BF0F83">
        <w:rPr>
          <w:rFonts w:ascii="Times New Roman" w:eastAsia="Times New Roman" w:hAnsi="Times New Roman" w:cs="Times New Roman"/>
          <w:b/>
          <w:bCs/>
          <w:color w:val="22272F"/>
          <w:sz w:val="21"/>
          <w:szCs w:val="21"/>
        </w:rPr>
        <w:br/>
      </w:r>
      <w:r w:rsidRPr="00BF0F83">
        <w:rPr>
          <w:rFonts w:ascii="Times New Roman" w:eastAsia="Times New Roman" w:hAnsi="Times New Roman" w:cs="Times New Roman"/>
          <w:b/>
          <w:bCs/>
          <w:color w:val="22272F"/>
          <w:sz w:val="21"/>
        </w:rPr>
        <w:t>к </w:t>
      </w:r>
      <w:hyperlink r:id="rId55" w:anchor="/document/44914156/entry/10000" w:history="1">
        <w:r w:rsidRPr="00BF0F83">
          <w:rPr>
            <w:rFonts w:ascii="Times New Roman" w:eastAsia="Times New Roman" w:hAnsi="Times New Roman" w:cs="Times New Roman"/>
            <w:b/>
            <w:bCs/>
            <w:color w:val="734C9B"/>
            <w:sz w:val="21"/>
          </w:rPr>
          <w:t>Административному регламенту</w:t>
        </w:r>
      </w:hyperlink>
      <w:r w:rsidRPr="00BF0F83">
        <w:rPr>
          <w:rFonts w:ascii="Times New Roman" w:eastAsia="Times New Roman" w:hAnsi="Times New Roman" w:cs="Times New Roman"/>
          <w:b/>
          <w:bCs/>
          <w:color w:val="22272F"/>
          <w:sz w:val="21"/>
          <w:szCs w:val="21"/>
        </w:rPr>
        <w:br/>
      </w:r>
      <w:r w:rsidRPr="00BF0F83">
        <w:rPr>
          <w:rFonts w:ascii="Times New Roman" w:eastAsia="Times New Roman" w:hAnsi="Times New Roman" w:cs="Times New Roman"/>
          <w:b/>
          <w:bCs/>
          <w:color w:val="22272F"/>
          <w:sz w:val="21"/>
        </w:rPr>
        <w:t>предоставления муниципальной услуги</w:t>
      </w:r>
      <w:r w:rsidRPr="00BF0F83">
        <w:rPr>
          <w:rFonts w:ascii="Times New Roman" w:eastAsia="Times New Roman" w:hAnsi="Times New Roman" w:cs="Times New Roman"/>
          <w:b/>
          <w:bCs/>
          <w:color w:val="22272F"/>
          <w:sz w:val="21"/>
          <w:szCs w:val="21"/>
        </w:rPr>
        <w:br/>
      </w:r>
      <w:r w:rsidRPr="00BF0F83">
        <w:rPr>
          <w:rFonts w:ascii="Times New Roman" w:eastAsia="Times New Roman" w:hAnsi="Times New Roman" w:cs="Times New Roman"/>
          <w:b/>
          <w:bCs/>
          <w:color w:val="22272F"/>
          <w:sz w:val="21"/>
        </w:rPr>
        <w:t>"Принятие решения о подготовке документации</w:t>
      </w:r>
      <w:r w:rsidRPr="00BF0F83">
        <w:rPr>
          <w:rFonts w:ascii="Times New Roman" w:eastAsia="Times New Roman" w:hAnsi="Times New Roman" w:cs="Times New Roman"/>
          <w:b/>
          <w:bCs/>
          <w:color w:val="22272F"/>
          <w:sz w:val="21"/>
          <w:szCs w:val="21"/>
        </w:rPr>
        <w:br/>
      </w:r>
      <w:r w:rsidRPr="00BF0F83">
        <w:rPr>
          <w:rFonts w:ascii="Times New Roman" w:eastAsia="Times New Roman" w:hAnsi="Times New Roman" w:cs="Times New Roman"/>
          <w:b/>
          <w:bCs/>
          <w:color w:val="22272F"/>
          <w:sz w:val="21"/>
        </w:rPr>
        <w:t>по планировке территории на основании</w:t>
      </w:r>
      <w:r w:rsidRPr="00BF0F83">
        <w:rPr>
          <w:rFonts w:ascii="Times New Roman" w:eastAsia="Times New Roman" w:hAnsi="Times New Roman" w:cs="Times New Roman"/>
          <w:b/>
          <w:bCs/>
          <w:color w:val="22272F"/>
          <w:sz w:val="21"/>
          <w:szCs w:val="21"/>
        </w:rPr>
        <w:br/>
      </w:r>
      <w:r w:rsidRPr="00BF0F83">
        <w:rPr>
          <w:rFonts w:ascii="Times New Roman" w:eastAsia="Times New Roman" w:hAnsi="Times New Roman" w:cs="Times New Roman"/>
          <w:b/>
          <w:bCs/>
          <w:color w:val="22272F"/>
          <w:sz w:val="21"/>
        </w:rPr>
        <w:t>заявлений физических и юридических лиц"</w:t>
      </w:r>
    </w:p>
    <w:p w:rsidR="00BF0F83" w:rsidRDefault="00BF0F83" w:rsidP="00BF0F83">
      <w:pPr>
        <w:spacing w:before="100" w:beforeAutospacing="1" w:after="100" w:afterAutospacing="1" w:line="240" w:lineRule="auto"/>
        <w:jc w:val="center"/>
        <w:rPr>
          <w:rFonts w:ascii="Times New Roman" w:eastAsia="Times New Roman" w:hAnsi="Times New Roman" w:cs="Times New Roman"/>
          <w:color w:val="22272F"/>
          <w:sz w:val="29"/>
          <w:szCs w:val="29"/>
        </w:rPr>
      </w:pPr>
      <w:r w:rsidRPr="00BF0F83">
        <w:rPr>
          <w:rFonts w:ascii="Times New Roman" w:eastAsia="Times New Roman" w:hAnsi="Times New Roman" w:cs="Times New Roman"/>
          <w:color w:val="22272F"/>
          <w:sz w:val="29"/>
          <w:szCs w:val="29"/>
        </w:rPr>
        <w:t>Блок-схема</w:t>
      </w:r>
      <w:r w:rsidRPr="00BF0F83">
        <w:rPr>
          <w:rFonts w:ascii="Times New Roman" w:eastAsia="Times New Roman" w:hAnsi="Times New Roman" w:cs="Times New Roman"/>
          <w:color w:val="22272F"/>
          <w:sz w:val="29"/>
          <w:szCs w:val="29"/>
        </w:rPr>
        <w:br/>
        <w:t>последовательности исполнения муниципальной услуги</w:t>
      </w:r>
    </w:p>
    <w:p w:rsidR="00244EF8" w:rsidRDefault="00244EF8" w:rsidP="00244EF8">
      <w:pPr>
        <w:pStyle w:val="a5"/>
        <w:rPr>
          <w:sz w:val="20"/>
          <w:szCs w:val="20"/>
        </w:rPr>
      </w:pPr>
      <w:r>
        <w:rPr>
          <w:sz w:val="20"/>
          <w:szCs w:val="20"/>
        </w:rPr>
        <w:t>┌────────────────────────────────────────────────────────────────────┐</w:t>
      </w:r>
    </w:p>
    <w:p w:rsidR="00244EF8" w:rsidRDefault="00244EF8" w:rsidP="00244EF8">
      <w:pPr>
        <w:pStyle w:val="a5"/>
        <w:rPr>
          <w:sz w:val="20"/>
          <w:szCs w:val="20"/>
        </w:rPr>
      </w:pPr>
      <w:r>
        <w:rPr>
          <w:sz w:val="20"/>
          <w:szCs w:val="20"/>
        </w:rPr>
        <w:t xml:space="preserve"> │       Прием и регистрация заявления о предоставлении </w:t>
      </w:r>
      <w:proofErr w:type="gramStart"/>
      <w:r>
        <w:rPr>
          <w:sz w:val="20"/>
          <w:szCs w:val="20"/>
        </w:rPr>
        <w:t>муниципальной</w:t>
      </w:r>
      <w:proofErr w:type="gramEnd"/>
      <w:r>
        <w:rPr>
          <w:sz w:val="20"/>
          <w:szCs w:val="20"/>
        </w:rPr>
        <w:t xml:space="preserve"> │</w:t>
      </w:r>
    </w:p>
    <w:p w:rsidR="00244EF8" w:rsidRDefault="00244EF8" w:rsidP="00244EF8">
      <w:pPr>
        <w:pStyle w:val="a5"/>
        <w:rPr>
          <w:sz w:val="20"/>
          <w:szCs w:val="20"/>
        </w:rPr>
      </w:pPr>
      <w:r>
        <w:rPr>
          <w:sz w:val="20"/>
          <w:szCs w:val="20"/>
        </w:rPr>
        <w:t xml:space="preserve"> │         услуги в МБУ "МФЦ" и </w:t>
      </w:r>
      <w:proofErr w:type="spellStart"/>
      <w:r>
        <w:rPr>
          <w:sz w:val="20"/>
          <w:szCs w:val="20"/>
        </w:rPr>
        <w:t>направлениев</w:t>
      </w:r>
      <w:proofErr w:type="spellEnd"/>
      <w:r>
        <w:rPr>
          <w:sz w:val="20"/>
          <w:szCs w:val="20"/>
        </w:rPr>
        <w:t xml:space="preserve"> администрацию               │</w:t>
      </w:r>
    </w:p>
    <w:p w:rsidR="00244EF8" w:rsidRDefault="00244EF8" w:rsidP="00244EF8">
      <w:pPr>
        <w:pStyle w:val="a5"/>
        <w:rPr>
          <w:sz w:val="20"/>
          <w:szCs w:val="20"/>
        </w:rPr>
      </w:pPr>
      <w:r>
        <w:rPr>
          <w:sz w:val="20"/>
          <w:szCs w:val="20"/>
        </w:rPr>
        <w:t xml:space="preserve"> └─────────────────────────────┬──────────────────────────────────────┘</w:t>
      </w:r>
    </w:p>
    <w:p w:rsidR="00244EF8" w:rsidRDefault="00244EF8" w:rsidP="00244EF8">
      <w:pPr>
        <w:pStyle w:val="a5"/>
        <w:rPr>
          <w:sz w:val="20"/>
          <w:szCs w:val="20"/>
        </w:rPr>
      </w:pPr>
      <w:r>
        <w:rPr>
          <w:sz w:val="20"/>
          <w:szCs w:val="20"/>
        </w:rPr>
        <w:t xml:space="preserve">                               ▼</w:t>
      </w:r>
    </w:p>
    <w:p w:rsidR="00244EF8" w:rsidRDefault="00244EF8" w:rsidP="00244EF8">
      <w:pPr>
        <w:pStyle w:val="a5"/>
        <w:rPr>
          <w:sz w:val="20"/>
          <w:szCs w:val="20"/>
        </w:rPr>
      </w:pPr>
      <w:r>
        <w:rPr>
          <w:sz w:val="20"/>
          <w:szCs w:val="20"/>
        </w:rPr>
        <w:t xml:space="preserve"> ┌────────────────────────────────────────────────────────────────────┐</w:t>
      </w:r>
    </w:p>
    <w:p w:rsidR="00244EF8" w:rsidRDefault="00244EF8" w:rsidP="00244EF8">
      <w:pPr>
        <w:pStyle w:val="a5"/>
        <w:rPr>
          <w:sz w:val="20"/>
          <w:szCs w:val="20"/>
        </w:rPr>
      </w:pPr>
      <w:r>
        <w:rPr>
          <w:sz w:val="20"/>
          <w:szCs w:val="20"/>
        </w:rPr>
        <w:t xml:space="preserve"> │             Рассмотрение заявления Руководителем                   │</w:t>
      </w:r>
    </w:p>
    <w:p w:rsidR="00244EF8" w:rsidRDefault="00244EF8" w:rsidP="00244EF8">
      <w:pPr>
        <w:pStyle w:val="a5"/>
        <w:rPr>
          <w:sz w:val="20"/>
          <w:szCs w:val="20"/>
        </w:rPr>
      </w:pPr>
      <w:r>
        <w:rPr>
          <w:sz w:val="20"/>
          <w:szCs w:val="20"/>
        </w:rPr>
        <w:t xml:space="preserve"> │                  и направление в Отдел                             │</w:t>
      </w:r>
    </w:p>
    <w:p w:rsidR="00244EF8" w:rsidRDefault="00244EF8" w:rsidP="00244EF8">
      <w:pPr>
        <w:pStyle w:val="a5"/>
        <w:rPr>
          <w:sz w:val="20"/>
          <w:szCs w:val="20"/>
        </w:rPr>
      </w:pPr>
      <w:r>
        <w:rPr>
          <w:sz w:val="20"/>
          <w:szCs w:val="20"/>
        </w:rPr>
        <w:t xml:space="preserve"> └─────────────────────────────┬──────────────────────────────────────┘</w:t>
      </w:r>
    </w:p>
    <w:p w:rsidR="00244EF8" w:rsidRDefault="00244EF8" w:rsidP="00244EF8">
      <w:pPr>
        <w:pStyle w:val="a5"/>
        <w:rPr>
          <w:sz w:val="20"/>
          <w:szCs w:val="20"/>
        </w:rPr>
      </w:pPr>
      <w:r>
        <w:rPr>
          <w:sz w:val="20"/>
          <w:szCs w:val="20"/>
        </w:rPr>
        <w:t xml:space="preserve">                               ▼</w:t>
      </w:r>
    </w:p>
    <w:p w:rsidR="00244EF8" w:rsidRDefault="00244EF8" w:rsidP="00244EF8">
      <w:pPr>
        <w:pStyle w:val="a5"/>
        <w:rPr>
          <w:sz w:val="20"/>
          <w:szCs w:val="20"/>
        </w:rPr>
      </w:pPr>
      <w:r>
        <w:rPr>
          <w:sz w:val="20"/>
          <w:szCs w:val="20"/>
        </w:rPr>
        <w:t xml:space="preserve"> ┌────────────────────────────────────────────────────────────────────┐</w:t>
      </w:r>
    </w:p>
    <w:p w:rsidR="00244EF8" w:rsidRDefault="00244EF8" w:rsidP="00244EF8">
      <w:pPr>
        <w:pStyle w:val="a5"/>
        <w:rPr>
          <w:sz w:val="20"/>
          <w:szCs w:val="20"/>
        </w:rPr>
      </w:pPr>
      <w:r>
        <w:rPr>
          <w:sz w:val="20"/>
          <w:szCs w:val="20"/>
        </w:rPr>
        <w:t xml:space="preserve"> │       Рассмотрение заявления начальником управление  и проверка полноты │</w:t>
      </w:r>
    </w:p>
    <w:p w:rsidR="00244EF8" w:rsidRDefault="00244EF8" w:rsidP="00244EF8">
      <w:pPr>
        <w:pStyle w:val="a5"/>
        <w:rPr>
          <w:sz w:val="20"/>
          <w:szCs w:val="20"/>
        </w:rPr>
      </w:pPr>
      <w:r>
        <w:rPr>
          <w:sz w:val="20"/>
          <w:szCs w:val="20"/>
        </w:rPr>
        <w:t xml:space="preserve"> │ представленных документов, запрос документов подлежащих получению  │</w:t>
      </w:r>
    </w:p>
    <w:p w:rsidR="00244EF8" w:rsidRDefault="00244EF8" w:rsidP="00244EF8">
      <w:pPr>
        <w:pStyle w:val="a5"/>
        <w:rPr>
          <w:sz w:val="20"/>
          <w:szCs w:val="20"/>
        </w:rPr>
      </w:pPr>
      <w:r>
        <w:rPr>
          <w:sz w:val="20"/>
          <w:szCs w:val="20"/>
        </w:rPr>
        <w:t xml:space="preserve"> │         по каналам межведомственного взаимодействия,               │</w:t>
      </w:r>
    </w:p>
    <w:p w:rsidR="00244EF8" w:rsidRDefault="00244EF8" w:rsidP="00244EF8">
      <w:pPr>
        <w:pStyle w:val="a5"/>
        <w:rPr>
          <w:sz w:val="20"/>
          <w:szCs w:val="20"/>
        </w:rPr>
      </w:pPr>
      <w:r>
        <w:rPr>
          <w:sz w:val="20"/>
          <w:szCs w:val="20"/>
        </w:rPr>
        <w:t xml:space="preserve"> │ проверка на соответствие функционального назначения земельного     │</w:t>
      </w:r>
    </w:p>
    <w:p w:rsidR="00244EF8" w:rsidRDefault="00244EF8" w:rsidP="00244EF8">
      <w:pPr>
        <w:pStyle w:val="a5"/>
        <w:rPr>
          <w:sz w:val="20"/>
          <w:szCs w:val="20"/>
        </w:rPr>
      </w:pPr>
      <w:r>
        <w:rPr>
          <w:sz w:val="20"/>
          <w:szCs w:val="20"/>
        </w:rPr>
        <w:t xml:space="preserve"> │ участка документам территориального планирования </w:t>
      </w:r>
      <w:proofErr w:type="spellStart"/>
      <w:r>
        <w:rPr>
          <w:sz w:val="20"/>
          <w:szCs w:val="20"/>
        </w:rPr>
        <w:t>Ковылкинского│</w:t>
      </w:r>
      <w:proofErr w:type="spellEnd"/>
    </w:p>
    <w:p w:rsidR="00244EF8" w:rsidRDefault="00244EF8" w:rsidP="00244EF8">
      <w:pPr>
        <w:pStyle w:val="a5"/>
        <w:rPr>
          <w:sz w:val="20"/>
          <w:szCs w:val="20"/>
        </w:rPr>
      </w:pPr>
      <w:r>
        <w:rPr>
          <w:sz w:val="20"/>
          <w:szCs w:val="20"/>
        </w:rPr>
        <w:t xml:space="preserve"> │                    муниципального района                           │</w:t>
      </w:r>
    </w:p>
    <w:p w:rsidR="00244EF8" w:rsidRDefault="00244EF8" w:rsidP="00244EF8">
      <w:pPr>
        <w:pStyle w:val="a5"/>
        <w:rPr>
          <w:sz w:val="20"/>
          <w:szCs w:val="20"/>
        </w:rPr>
      </w:pPr>
      <w:r>
        <w:rPr>
          <w:sz w:val="20"/>
          <w:szCs w:val="20"/>
        </w:rPr>
        <w:t xml:space="preserve"> └─────────────────────────────┬──────────────────────────────────────┘</w:t>
      </w:r>
    </w:p>
    <w:p w:rsidR="00244EF8" w:rsidRDefault="00244EF8" w:rsidP="00244EF8">
      <w:pPr>
        <w:pStyle w:val="a5"/>
        <w:rPr>
          <w:sz w:val="20"/>
          <w:szCs w:val="20"/>
        </w:rPr>
      </w:pPr>
      <w:r>
        <w:rPr>
          <w:sz w:val="20"/>
          <w:szCs w:val="20"/>
        </w:rPr>
        <w:t xml:space="preserve">                               ▼</w:t>
      </w:r>
    </w:p>
    <w:p w:rsidR="00244EF8" w:rsidRDefault="00244EF8" w:rsidP="00244EF8">
      <w:pPr>
        <w:pStyle w:val="a5"/>
        <w:rPr>
          <w:sz w:val="20"/>
          <w:szCs w:val="20"/>
        </w:rPr>
      </w:pPr>
      <w:r>
        <w:rPr>
          <w:sz w:val="20"/>
          <w:szCs w:val="20"/>
        </w:rPr>
        <w:t xml:space="preserve"> ┌────────────────────────────────────────────────────────────────────┐</w:t>
      </w:r>
    </w:p>
    <w:p w:rsidR="00244EF8" w:rsidRDefault="00244EF8" w:rsidP="00244EF8">
      <w:pPr>
        <w:pStyle w:val="a5"/>
        <w:rPr>
          <w:sz w:val="20"/>
          <w:szCs w:val="20"/>
        </w:rPr>
      </w:pPr>
      <w:r>
        <w:rPr>
          <w:sz w:val="20"/>
          <w:szCs w:val="20"/>
        </w:rPr>
        <w:t xml:space="preserve"> │      Принятие решения о предоставлении муниципальной услуги        │</w:t>
      </w:r>
    </w:p>
    <w:p w:rsidR="00244EF8" w:rsidRDefault="00244EF8" w:rsidP="00244EF8">
      <w:pPr>
        <w:pStyle w:val="a5"/>
        <w:rPr>
          <w:sz w:val="20"/>
          <w:szCs w:val="20"/>
        </w:rPr>
      </w:pPr>
      <w:r>
        <w:rPr>
          <w:sz w:val="20"/>
          <w:szCs w:val="20"/>
        </w:rPr>
        <w:t xml:space="preserve"> </w:t>
      </w:r>
      <w:proofErr w:type="gramStart"/>
      <w:r>
        <w:rPr>
          <w:sz w:val="20"/>
          <w:szCs w:val="20"/>
        </w:rPr>
        <w:t>│  (подготовка проекта постановления о принятии решения о подготовке │</w:t>
      </w:r>
      <w:proofErr w:type="gramEnd"/>
    </w:p>
    <w:p w:rsidR="00244EF8" w:rsidRDefault="00244EF8" w:rsidP="00244EF8">
      <w:pPr>
        <w:pStyle w:val="a5"/>
        <w:rPr>
          <w:sz w:val="20"/>
          <w:szCs w:val="20"/>
        </w:rPr>
      </w:pPr>
      <w:r>
        <w:rPr>
          <w:sz w:val="20"/>
          <w:szCs w:val="20"/>
        </w:rPr>
        <w:t xml:space="preserve"> </w:t>
      </w:r>
      <w:proofErr w:type="spellStart"/>
      <w:r>
        <w:rPr>
          <w:sz w:val="20"/>
          <w:szCs w:val="20"/>
        </w:rPr>
        <w:t>│документации</w:t>
      </w:r>
      <w:proofErr w:type="spellEnd"/>
      <w:r>
        <w:rPr>
          <w:sz w:val="20"/>
          <w:szCs w:val="20"/>
        </w:rPr>
        <w:t xml:space="preserve"> по планировке территории или подготовка </w:t>
      </w:r>
      <w:proofErr w:type="spellStart"/>
      <w:proofErr w:type="gramStart"/>
      <w:r>
        <w:rPr>
          <w:sz w:val="20"/>
          <w:szCs w:val="20"/>
        </w:rPr>
        <w:t>мотивированного</w:t>
      </w:r>
      <w:proofErr w:type="gramEnd"/>
      <w:r>
        <w:rPr>
          <w:sz w:val="20"/>
          <w:szCs w:val="20"/>
        </w:rPr>
        <w:t>│</w:t>
      </w:r>
      <w:proofErr w:type="spellEnd"/>
    </w:p>
    <w:p w:rsidR="00244EF8" w:rsidRDefault="00244EF8" w:rsidP="00244EF8">
      <w:pPr>
        <w:pStyle w:val="a5"/>
        <w:rPr>
          <w:sz w:val="20"/>
          <w:szCs w:val="20"/>
        </w:rPr>
      </w:pPr>
      <w:r>
        <w:rPr>
          <w:sz w:val="20"/>
          <w:szCs w:val="20"/>
        </w:rPr>
        <w:t xml:space="preserve"> </w:t>
      </w:r>
      <w:proofErr w:type="gramStart"/>
      <w:r>
        <w:rPr>
          <w:sz w:val="20"/>
          <w:szCs w:val="20"/>
        </w:rPr>
        <w:t>│         об отказа в предоставлении муниципальной услуги)           │</w:t>
      </w:r>
      <w:proofErr w:type="gramEnd"/>
    </w:p>
    <w:p w:rsidR="00244EF8" w:rsidRDefault="00244EF8" w:rsidP="00244EF8">
      <w:pPr>
        <w:pStyle w:val="a5"/>
        <w:rPr>
          <w:sz w:val="20"/>
          <w:szCs w:val="20"/>
        </w:rPr>
      </w:pPr>
      <w:r>
        <w:rPr>
          <w:sz w:val="20"/>
          <w:szCs w:val="20"/>
        </w:rPr>
        <w:t xml:space="preserve"> └─────────────────────────────┬──────────────────────────────────────┘</w:t>
      </w:r>
    </w:p>
    <w:p w:rsidR="00244EF8" w:rsidRDefault="00244EF8" w:rsidP="00244EF8">
      <w:pPr>
        <w:pStyle w:val="a5"/>
        <w:rPr>
          <w:sz w:val="20"/>
          <w:szCs w:val="20"/>
        </w:rPr>
      </w:pPr>
      <w:r>
        <w:rPr>
          <w:sz w:val="20"/>
          <w:szCs w:val="20"/>
        </w:rPr>
        <w:t xml:space="preserve">                               ▼</w:t>
      </w:r>
    </w:p>
    <w:p w:rsidR="00244EF8" w:rsidRDefault="00244EF8" w:rsidP="00244EF8">
      <w:pPr>
        <w:pStyle w:val="a5"/>
        <w:rPr>
          <w:sz w:val="20"/>
          <w:szCs w:val="20"/>
        </w:rPr>
      </w:pPr>
      <w:r>
        <w:rPr>
          <w:sz w:val="20"/>
          <w:szCs w:val="20"/>
        </w:rPr>
        <w:t xml:space="preserve"> ┌────────────────────────────────────────────────────────────────────┐</w:t>
      </w:r>
    </w:p>
    <w:p w:rsidR="00244EF8" w:rsidRDefault="00244EF8" w:rsidP="00244EF8">
      <w:pPr>
        <w:pStyle w:val="a5"/>
        <w:rPr>
          <w:sz w:val="20"/>
          <w:szCs w:val="20"/>
        </w:rPr>
      </w:pPr>
      <w:r>
        <w:rPr>
          <w:sz w:val="20"/>
          <w:szCs w:val="20"/>
        </w:rPr>
        <w:t xml:space="preserve"> │      Направление решения о предоставлении муниципальной услуги     │</w:t>
      </w:r>
    </w:p>
    <w:p w:rsidR="00244EF8" w:rsidRDefault="00244EF8" w:rsidP="00244EF8">
      <w:pPr>
        <w:pStyle w:val="a5"/>
        <w:rPr>
          <w:sz w:val="20"/>
          <w:szCs w:val="20"/>
        </w:rPr>
      </w:pPr>
      <w:r>
        <w:rPr>
          <w:sz w:val="20"/>
          <w:szCs w:val="20"/>
        </w:rPr>
        <w:t xml:space="preserve"> </w:t>
      </w:r>
      <w:proofErr w:type="gramStart"/>
      <w:r>
        <w:rPr>
          <w:sz w:val="20"/>
          <w:szCs w:val="20"/>
        </w:rPr>
        <w:t>│ (подготовка проекта постановления о принятии решения о подготовке  │</w:t>
      </w:r>
      <w:proofErr w:type="gramEnd"/>
    </w:p>
    <w:p w:rsidR="00244EF8" w:rsidRDefault="00244EF8" w:rsidP="00244EF8">
      <w:pPr>
        <w:pStyle w:val="a5"/>
        <w:rPr>
          <w:sz w:val="20"/>
          <w:szCs w:val="20"/>
        </w:rPr>
      </w:pPr>
      <w:r>
        <w:rPr>
          <w:sz w:val="20"/>
          <w:szCs w:val="20"/>
        </w:rPr>
        <w:t xml:space="preserve"> │  документации по планировке территории или подготовка уведомления  │</w:t>
      </w:r>
    </w:p>
    <w:p w:rsidR="00244EF8" w:rsidRDefault="00244EF8" w:rsidP="00244EF8">
      <w:pPr>
        <w:pStyle w:val="a5"/>
        <w:rPr>
          <w:sz w:val="20"/>
          <w:szCs w:val="20"/>
        </w:rPr>
      </w:pPr>
      <w:r>
        <w:rPr>
          <w:sz w:val="20"/>
          <w:szCs w:val="20"/>
        </w:rPr>
        <w:t xml:space="preserve"> │    об отказе в предоставлении муниципальной услуги) в МБУ "МФЦ"    │</w:t>
      </w:r>
    </w:p>
    <w:p w:rsidR="00244EF8" w:rsidRDefault="00244EF8" w:rsidP="00244EF8">
      <w:pPr>
        <w:pStyle w:val="a5"/>
        <w:rPr>
          <w:sz w:val="20"/>
          <w:szCs w:val="20"/>
        </w:rPr>
      </w:pPr>
      <w:r>
        <w:rPr>
          <w:sz w:val="20"/>
          <w:szCs w:val="20"/>
        </w:rPr>
        <w:t xml:space="preserve"> └─────────────────────────────┬──────────────────────────────────────┘</w:t>
      </w:r>
    </w:p>
    <w:p w:rsidR="00244EF8" w:rsidRDefault="00244EF8" w:rsidP="00244EF8">
      <w:pPr>
        <w:pStyle w:val="a5"/>
        <w:rPr>
          <w:sz w:val="20"/>
          <w:szCs w:val="20"/>
        </w:rPr>
      </w:pPr>
      <w:r>
        <w:rPr>
          <w:sz w:val="20"/>
          <w:szCs w:val="20"/>
        </w:rPr>
        <w:t xml:space="preserve">                               ▼</w:t>
      </w:r>
    </w:p>
    <w:p w:rsidR="00244EF8" w:rsidRDefault="00244EF8" w:rsidP="00244EF8">
      <w:pPr>
        <w:pStyle w:val="a5"/>
        <w:rPr>
          <w:sz w:val="20"/>
          <w:szCs w:val="20"/>
        </w:rPr>
      </w:pPr>
      <w:r>
        <w:rPr>
          <w:sz w:val="20"/>
          <w:szCs w:val="20"/>
        </w:rPr>
        <w:t xml:space="preserve"> ┌────────────────────────────────────────────────────────────────────┐</w:t>
      </w:r>
    </w:p>
    <w:p w:rsidR="00244EF8" w:rsidRDefault="00244EF8" w:rsidP="00244EF8">
      <w:pPr>
        <w:pStyle w:val="a5"/>
        <w:rPr>
          <w:sz w:val="20"/>
          <w:szCs w:val="20"/>
        </w:rPr>
      </w:pPr>
      <w:r>
        <w:rPr>
          <w:sz w:val="20"/>
          <w:szCs w:val="20"/>
        </w:rPr>
        <w:t xml:space="preserve"> │        Информирование заявителя о принятии решения о подготовке    │</w:t>
      </w:r>
    </w:p>
    <w:p w:rsidR="00244EF8" w:rsidRDefault="00244EF8" w:rsidP="00244EF8">
      <w:pPr>
        <w:pStyle w:val="a5"/>
        <w:rPr>
          <w:sz w:val="20"/>
          <w:szCs w:val="20"/>
        </w:rPr>
      </w:pPr>
      <w:r>
        <w:rPr>
          <w:sz w:val="20"/>
          <w:szCs w:val="20"/>
        </w:rPr>
        <w:t xml:space="preserve"> │        документации по планировке территории                       │</w:t>
      </w:r>
    </w:p>
    <w:p w:rsidR="00244EF8" w:rsidRDefault="00244EF8" w:rsidP="00244EF8">
      <w:pPr>
        <w:pStyle w:val="a5"/>
        <w:rPr>
          <w:sz w:val="20"/>
          <w:szCs w:val="20"/>
        </w:rPr>
      </w:pPr>
      <w:r>
        <w:rPr>
          <w:sz w:val="20"/>
          <w:szCs w:val="20"/>
        </w:rPr>
        <w:t xml:space="preserve"> └────────────────────────────────────────────────────────────────────┘</w:t>
      </w:r>
    </w:p>
    <w:p w:rsidR="00244EF8" w:rsidRPr="00474DDE" w:rsidRDefault="00244EF8" w:rsidP="00244EF8">
      <w:r w:rsidRPr="00474DDE">
        <w:t xml:space="preserve">  </w:t>
      </w:r>
    </w:p>
    <w:p w:rsidR="00244EF8" w:rsidRPr="00BF0F83" w:rsidRDefault="00244EF8" w:rsidP="00BF0F83">
      <w:pPr>
        <w:spacing w:before="100" w:beforeAutospacing="1" w:after="100" w:afterAutospacing="1" w:line="240" w:lineRule="auto"/>
        <w:jc w:val="center"/>
        <w:rPr>
          <w:rFonts w:ascii="Times New Roman" w:eastAsia="Times New Roman" w:hAnsi="Times New Roman" w:cs="Times New Roman"/>
          <w:color w:val="22272F"/>
          <w:sz w:val="29"/>
          <w:szCs w:val="29"/>
        </w:rPr>
      </w:pPr>
    </w:p>
    <w:p w:rsidR="00BF0F83" w:rsidRPr="00BF0F83" w:rsidRDefault="00BF0B82" w:rsidP="00BF0F83">
      <w:pPr>
        <w:spacing w:before="100" w:beforeAutospacing="1" w:after="100" w:afterAutospacing="1" w:line="240" w:lineRule="auto"/>
        <w:jc w:val="both"/>
        <w:rPr>
          <w:rFonts w:ascii="Times New Roman" w:eastAsia="Times New Roman" w:hAnsi="Times New Roman" w:cs="Times New Roman"/>
          <w:color w:val="22272F"/>
          <w:sz w:val="21"/>
          <w:szCs w:val="21"/>
        </w:rPr>
      </w:pPr>
      <w:r w:rsidRPr="00BF0B82">
        <w:rPr>
          <w:rFonts w:ascii="Times New Roman" w:eastAsia="Times New Roman" w:hAnsi="Times New Roman" w:cs="Times New Roman"/>
          <w:color w:val="22272F"/>
          <w:sz w:val="21"/>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3.6pt;height:608.45pt"/>
        </w:pict>
      </w:r>
    </w:p>
    <w:p w:rsidR="00BF0F83" w:rsidRDefault="00BF0F83"/>
    <w:sectPr w:rsidR="00BF0F83" w:rsidSect="00BF0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631DF"/>
    <w:rsid w:val="000B04EE"/>
    <w:rsid w:val="00244EF8"/>
    <w:rsid w:val="00BF0B82"/>
    <w:rsid w:val="00BF0F83"/>
    <w:rsid w:val="00D63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B82"/>
  </w:style>
  <w:style w:type="paragraph" w:styleId="1">
    <w:name w:val="heading 1"/>
    <w:basedOn w:val="a"/>
    <w:next w:val="a"/>
    <w:link w:val="10"/>
    <w:qFormat/>
    <w:rsid w:val="000B04EE"/>
    <w:pPr>
      <w:keepNext/>
      <w:spacing w:after="0" w:line="240" w:lineRule="auto"/>
      <w:jc w:val="center"/>
      <w:outlineLvl w:val="0"/>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D63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631DF"/>
  </w:style>
  <w:style w:type="character" w:styleId="a3">
    <w:name w:val="Hyperlink"/>
    <w:basedOn w:val="a0"/>
    <w:uiPriority w:val="99"/>
    <w:semiHidden/>
    <w:unhideWhenUsed/>
    <w:rsid w:val="00D631DF"/>
    <w:rPr>
      <w:color w:val="0000FF"/>
      <w:u w:val="single"/>
    </w:rPr>
  </w:style>
  <w:style w:type="paragraph" w:customStyle="1" w:styleId="s3">
    <w:name w:val="s_3"/>
    <w:basedOn w:val="a"/>
    <w:rsid w:val="00D631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631DF"/>
    <w:rPr>
      <w:i/>
      <w:iCs/>
    </w:rPr>
  </w:style>
  <w:style w:type="paragraph" w:customStyle="1" w:styleId="s1">
    <w:name w:val="s_1"/>
    <w:basedOn w:val="a"/>
    <w:rsid w:val="00D63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D631DF"/>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BF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F0F83"/>
    <w:rPr>
      <w:rFonts w:ascii="Courier New" w:eastAsia="Times New Roman" w:hAnsi="Courier New" w:cs="Courier New"/>
      <w:sz w:val="20"/>
      <w:szCs w:val="20"/>
    </w:rPr>
  </w:style>
  <w:style w:type="paragraph" w:customStyle="1" w:styleId="a5">
    <w:name w:val="Таблицы (моноширинный)"/>
    <w:basedOn w:val="a"/>
    <w:next w:val="a"/>
    <w:uiPriority w:val="99"/>
    <w:rsid w:val="00244EF8"/>
    <w:pPr>
      <w:widowControl w:val="0"/>
      <w:autoSpaceDE w:val="0"/>
      <w:autoSpaceDN w:val="0"/>
      <w:adjustRightInd w:val="0"/>
      <w:spacing w:after="0" w:line="240" w:lineRule="auto"/>
    </w:pPr>
    <w:rPr>
      <w:rFonts w:ascii="Courier New" w:hAnsi="Courier New" w:cs="Courier New"/>
      <w:sz w:val="24"/>
      <w:szCs w:val="24"/>
    </w:rPr>
  </w:style>
  <w:style w:type="character" w:customStyle="1" w:styleId="10">
    <w:name w:val="Заголовок 1 Знак"/>
    <w:basedOn w:val="a0"/>
    <w:link w:val="1"/>
    <w:rsid w:val="000B04EE"/>
    <w:rPr>
      <w:rFonts w:ascii="Arial" w:eastAsia="Times New Roman" w:hAnsi="Arial" w:cs="Arial"/>
      <w:b/>
      <w:bCs/>
      <w:sz w:val="24"/>
      <w:szCs w:val="24"/>
    </w:rPr>
  </w:style>
  <w:style w:type="paragraph" w:styleId="a6">
    <w:name w:val="caption"/>
    <w:basedOn w:val="a"/>
    <w:next w:val="a"/>
    <w:qFormat/>
    <w:rsid w:val="000B04EE"/>
    <w:pPr>
      <w:spacing w:after="0" w:line="240" w:lineRule="auto"/>
      <w:jc w:val="center"/>
    </w:pPr>
    <w:rPr>
      <w:rFonts w:ascii="Arial" w:eastAsia="Times New Roman" w:hAnsi="Arial" w:cs="Arial"/>
      <w:b/>
      <w:bCs/>
      <w:sz w:val="40"/>
      <w:szCs w:val="24"/>
    </w:rPr>
  </w:style>
  <w:style w:type="character" w:customStyle="1" w:styleId="a7">
    <w:name w:val="Гипертекстовая ссылка"/>
    <w:basedOn w:val="a0"/>
    <w:uiPriority w:val="99"/>
    <w:rsid w:val="000B04EE"/>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411245886">
      <w:bodyDiv w:val="1"/>
      <w:marLeft w:val="0"/>
      <w:marRight w:val="0"/>
      <w:marTop w:val="0"/>
      <w:marBottom w:val="0"/>
      <w:divBdr>
        <w:top w:val="none" w:sz="0" w:space="0" w:color="auto"/>
        <w:left w:val="none" w:sz="0" w:space="0" w:color="auto"/>
        <w:bottom w:val="none" w:sz="0" w:space="0" w:color="auto"/>
        <w:right w:val="none" w:sz="0" w:space="0" w:color="auto"/>
      </w:divBdr>
      <w:divsChild>
        <w:div w:id="1135175668">
          <w:marLeft w:val="0"/>
          <w:marRight w:val="0"/>
          <w:marTop w:val="0"/>
          <w:marBottom w:val="0"/>
          <w:divBdr>
            <w:top w:val="none" w:sz="0" w:space="0" w:color="auto"/>
            <w:left w:val="none" w:sz="0" w:space="0" w:color="auto"/>
            <w:bottom w:val="none" w:sz="0" w:space="0" w:color="auto"/>
            <w:right w:val="none" w:sz="0" w:space="0" w:color="auto"/>
          </w:divBdr>
          <w:divsChild>
            <w:div w:id="649481641">
              <w:marLeft w:val="0"/>
              <w:marRight w:val="0"/>
              <w:marTop w:val="0"/>
              <w:marBottom w:val="0"/>
              <w:divBdr>
                <w:top w:val="none" w:sz="0" w:space="0" w:color="auto"/>
                <w:left w:val="none" w:sz="0" w:space="0" w:color="auto"/>
                <w:bottom w:val="none" w:sz="0" w:space="0" w:color="auto"/>
                <w:right w:val="none" w:sz="0" w:space="0" w:color="auto"/>
              </w:divBdr>
              <w:divsChild>
                <w:div w:id="1234049407">
                  <w:marLeft w:val="0"/>
                  <w:marRight w:val="0"/>
                  <w:marTop w:val="0"/>
                  <w:marBottom w:val="0"/>
                  <w:divBdr>
                    <w:top w:val="none" w:sz="0" w:space="0" w:color="auto"/>
                    <w:left w:val="none" w:sz="0" w:space="0" w:color="auto"/>
                    <w:bottom w:val="none" w:sz="0" w:space="0" w:color="auto"/>
                    <w:right w:val="none" w:sz="0" w:space="0" w:color="auto"/>
                  </w:divBdr>
                </w:div>
              </w:divsChild>
            </w:div>
            <w:div w:id="312679778">
              <w:marLeft w:val="0"/>
              <w:marRight w:val="0"/>
              <w:marTop w:val="0"/>
              <w:marBottom w:val="0"/>
              <w:divBdr>
                <w:top w:val="none" w:sz="0" w:space="0" w:color="auto"/>
                <w:left w:val="none" w:sz="0" w:space="0" w:color="auto"/>
                <w:bottom w:val="none" w:sz="0" w:space="0" w:color="auto"/>
                <w:right w:val="none" w:sz="0" w:space="0" w:color="auto"/>
              </w:divBdr>
              <w:divsChild>
                <w:div w:id="1124423921">
                  <w:marLeft w:val="0"/>
                  <w:marRight w:val="0"/>
                  <w:marTop w:val="0"/>
                  <w:marBottom w:val="0"/>
                  <w:divBdr>
                    <w:top w:val="none" w:sz="0" w:space="0" w:color="auto"/>
                    <w:left w:val="none" w:sz="0" w:space="0" w:color="auto"/>
                    <w:bottom w:val="none" w:sz="0" w:space="0" w:color="auto"/>
                    <w:right w:val="none" w:sz="0" w:space="0" w:color="auto"/>
                  </w:divBdr>
                  <w:divsChild>
                    <w:div w:id="1715542122">
                      <w:marLeft w:val="0"/>
                      <w:marRight w:val="0"/>
                      <w:marTop w:val="0"/>
                      <w:marBottom w:val="0"/>
                      <w:divBdr>
                        <w:top w:val="none" w:sz="0" w:space="0" w:color="auto"/>
                        <w:left w:val="none" w:sz="0" w:space="0" w:color="auto"/>
                        <w:bottom w:val="none" w:sz="0" w:space="0" w:color="auto"/>
                        <w:right w:val="none" w:sz="0" w:space="0" w:color="auto"/>
                      </w:divBdr>
                    </w:div>
                    <w:div w:id="1013217197">
                      <w:marLeft w:val="0"/>
                      <w:marRight w:val="0"/>
                      <w:marTop w:val="0"/>
                      <w:marBottom w:val="0"/>
                      <w:divBdr>
                        <w:top w:val="none" w:sz="0" w:space="0" w:color="auto"/>
                        <w:left w:val="none" w:sz="0" w:space="0" w:color="auto"/>
                        <w:bottom w:val="none" w:sz="0" w:space="0" w:color="auto"/>
                        <w:right w:val="none" w:sz="0" w:space="0" w:color="auto"/>
                      </w:divBdr>
                    </w:div>
                    <w:div w:id="1160199517">
                      <w:marLeft w:val="0"/>
                      <w:marRight w:val="0"/>
                      <w:marTop w:val="0"/>
                      <w:marBottom w:val="0"/>
                      <w:divBdr>
                        <w:top w:val="none" w:sz="0" w:space="0" w:color="auto"/>
                        <w:left w:val="none" w:sz="0" w:space="0" w:color="auto"/>
                        <w:bottom w:val="none" w:sz="0" w:space="0" w:color="auto"/>
                        <w:right w:val="none" w:sz="0" w:space="0" w:color="auto"/>
                      </w:divBdr>
                    </w:div>
                    <w:div w:id="880943239">
                      <w:marLeft w:val="0"/>
                      <w:marRight w:val="0"/>
                      <w:marTop w:val="0"/>
                      <w:marBottom w:val="0"/>
                      <w:divBdr>
                        <w:top w:val="none" w:sz="0" w:space="0" w:color="auto"/>
                        <w:left w:val="none" w:sz="0" w:space="0" w:color="auto"/>
                        <w:bottom w:val="none" w:sz="0" w:space="0" w:color="auto"/>
                        <w:right w:val="none" w:sz="0" w:space="0" w:color="auto"/>
                      </w:divBdr>
                    </w:div>
                    <w:div w:id="1753309018">
                      <w:marLeft w:val="0"/>
                      <w:marRight w:val="0"/>
                      <w:marTop w:val="0"/>
                      <w:marBottom w:val="0"/>
                      <w:divBdr>
                        <w:top w:val="none" w:sz="0" w:space="0" w:color="auto"/>
                        <w:left w:val="none" w:sz="0" w:space="0" w:color="auto"/>
                        <w:bottom w:val="none" w:sz="0" w:space="0" w:color="auto"/>
                        <w:right w:val="none" w:sz="0" w:space="0" w:color="auto"/>
                      </w:divBdr>
                    </w:div>
                    <w:div w:id="417364341">
                      <w:marLeft w:val="0"/>
                      <w:marRight w:val="0"/>
                      <w:marTop w:val="0"/>
                      <w:marBottom w:val="0"/>
                      <w:divBdr>
                        <w:top w:val="none" w:sz="0" w:space="0" w:color="auto"/>
                        <w:left w:val="none" w:sz="0" w:space="0" w:color="auto"/>
                        <w:bottom w:val="none" w:sz="0" w:space="0" w:color="auto"/>
                        <w:right w:val="none" w:sz="0" w:space="0" w:color="auto"/>
                      </w:divBdr>
                    </w:div>
                    <w:div w:id="761611132">
                      <w:marLeft w:val="0"/>
                      <w:marRight w:val="0"/>
                      <w:marTop w:val="0"/>
                      <w:marBottom w:val="0"/>
                      <w:divBdr>
                        <w:top w:val="none" w:sz="0" w:space="0" w:color="auto"/>
                        <w:left w:val="none" w:sz="0" w:space="0" w:color="auto"/>
                        <w:bottom w:val="none" w:sz="0" w:space="0" w:color="auto"/>
                        <w:right w:val="none" w:sz="0" w:space="0" w:color="auto"/>
                      </w:divBdr>
                    </w:div>
                    <w:div w:id="305625242">
                      <w:marLeft w:val="0"/>
                      <w:marRight w:val="0"/>
                      <w:marTop w:val="0"/>
                      <w:marBottom w:val="0"/>
                      <w:divBdr>
                        <w:top w:val="none" w:sz="0" w:space="0" w:color="auto"/>
                        <w:left w:val="none" w:sz="0" w:space="0" w:color="auto"/>
                        <w:bottom w:val="none" w:sz="0" w:space="0" w:color="auto"/>
                        <w:right w:val="none" w:sz="0" w:space="0" w:color="auto"/>
                      </w:divBdr>
                    </w:div>
                    <w:div w:id="1245608016">
                      <w:marLeft w:val="0"/>
                      <w:marRight w:val="0"/>
                      <w:marTop w:val="0"/>
                      <w:marBottom w:val="0"/>
                      <w:divBdr>
                        <w:top w:val="none" w:sz="0" w:space="0" w:color="auto"/>
                        <w:left w:val="none" w:sz="0" w:space="0" w:color="auto"/>
                        <w:bottom w:val="none" w:sz="0" w:space="0" w:color="auto"/>
                        <w:right w:val="none" w:sz="0" w:space="0" w:color="auto"/>
                      </w:divBdr>
                    </w:div>
                  </w:divsChild>
                </w:div>
                <w:div w:id="1677220746">
                  <w:marLeft w:val="0"/>
                  <w:marRight w:val="0"/>
                  <w:marTop w:val="0"/>
                  <w:marBottom w:val="0"/>
                  <w:divBdr>
                    <w:top w:val="none" w:sz="0" w:space="0" w:color="auto"/>
                    <w:left w:val="none" w:sz="0" w:space="0" w:color="auto"/>
                    <w:bottom w:val="none" w:sz="0" w:space="0" w:color="auto"/>
                    <w:right w:val="none" w:sz="0" w:space="0" w:color="auto"/>
                  </w:divBdr>
                  <w:divsChild>
                    <w:div w:id="920336551">
                      <w:marLeft w:val="0"/>
                      <w:marRight w:val="0"/>
                      <w:marTop w:val="0"/>
                      <w:marBottom w:val="0"/>
                      <w:divBdr>
                        <w:top w:val="none" w:sz="0" w:space="0" w:color="auto"/>
                        <w:left w:val="none" w:sz="0" w:space="0" w:color="auto"/>
                        <w:bottom w:val="none" w:sz="0" w:space="0" w:color="auto"/>
                        <w:right w:val="none" w:sz="0" w:space="0" w:color="auto"/>
                      </w:divBdr>
                    </w:div>
                    <w:div w:id="1944144992">
                      <w:marLeft w:val="0"/>
                      <w:marRight w:val="0"/>
                      <w:marTop w:val="0"/>
                      <w:marBottom w:val="0"/>
                      <w:divBdr>
                        <w:top w:val="none" w:sz="0" w:space="0" w:color="auto"/>
                        <w:left w:val="none" w:sz="0" w:space="0" w:color="auto"/>
                        <w:bottom w:val="none" w:sz="0" w:space="0" w:color="auto"/>
                        <w:right w:val="none" w:sz="0" w:space="0" w:color="auto"/>
                      </w:divBdr>
                    </w:div>
                    <w:div w:id="483200189">
                      <w:marLeft w:val="0"/>
                      <w:marRight w:val="0"/>
                      <w:marTop w:val="0"/>
                      <w:marBottom w:val="0"/>
                      <w:divBdr>
                        <w:top w:val="none" w:sz="0" w:space="0" w:color="auto"/>
                        <w:left w:val="none" w:sz="0" w:space="0" w:color="auto"/>
                        <w:bottom w:val="none" w:sz="0" w:space="0" w:color="auto"/>
                        <w:right w:val="none" w:sz="0" w:space="0" w:color="auto"/>
                      </w:divBdr>
                    </w:div>
                    <w:div w:id="1034423653">
                      <w:marLeft w:val="0"/>
                      <w:marRight w:val="0"/>
                      <w:marTop w:val="0"/>
                      <w:marBottom w:val="0"/>
                      <w:divBdr>
                        <w:top w:val="none" w:sz="0" w:space="0" w:color="auto"/>
                        <w:left w:val="none" w:sz="0" w:space="0" w:color="auto"/>
                        <w:bottom w:val="none" w:sz="0" w:space="0" w:color="auto"/>
                        <w:right w:val="none" w:sz="0" w:space="0" w:color="auto"/>
                      </w:divBdr>
                    </w:div>
                  </w:divsChild>
                </w:div>
                <w:div w:id="2072071097">
                  <w:marLeft w:val="0"/>
                  <w:marRight w:val="0"/>
                  <w:marTop w:val="0"/>
                  <w:marBottom w:val="0"/>
                  <w:divBdr>
                    <w:top w:val="none" w:sz="0" w:space="0" w:color="auto"/>
                    <w:left w:val="none" w:sz="0" w:space="0" w:color="auto"/>
                    <w:bottom w:val="none" w:sz="0" w:space="0" w:color="auto"/>
                    <w:right w:val="none" w:sz="0" w:space="0" w:color="auto"/>
                  </w:divBdr>
                  <w:divsChild>
                    <w:div w:id="1372535627">
                      <w:marLeft w:val="0"/>
                      <w:marRight w:val="0"/>
                      <w:marTop w:val="0"/>
                      <w:marBottom w:val="0"/>
                      <w:divBdr>
                        <w:top w:val="none" w:sz="0" w:space="0" w:color="auto"/>
                        <w:left w:val="none" w:sz="0" w:space="0" w:color="auto"/>
                        <w:bottom w:val="none" w:sz="0" w:space="0" w:color="auto"/>
                        <w:right w:val="none" w:sz="0" w:space="0" w:color="auto"/>
                      </w:divBdr>
                    </w:div>
                    <w:div w:id="948853510">
                      <w:marLeft w:val="0"/>
                      <w:marRight w:val="0"/>
                      <w:marTop w:val="0"/>
                      <w:marBottom w:val="0"/>
                      <w:divBdr>
                        <w:top w:val="none" w:sz="0" w:space="0" w:color="auto"/>
                        <w:left w:val="none" w:sz="0" w:space="0" w:color="auto"/>
                        <w:bottom w:val="none" w:sz="0" w:space="0" w:color="auto"/>
                        <w:right w:val="none" w:sz="0" w:space="0" w:color="auto"/>
                      </w:divBdr>
                    </w:div>
                    <w:div w:id="312223843">
                      <w:marLeft w:val="0"/>
                      <w:marRight w:val="0"/>
                      <w:marTop w:val="0"/>
                      <w:marBottom w:val="0"/>
                      <w:divBdr>
                        <w:top w:val="none" w:sz="0" w:space="0" w:color="auto"/>
                        <w:left w:val="none" w:sz="0" w:space="0" w:color="auto"/>
                        <w:bottom w:val="none" w:sz="0" w:space="0" w:color="auto"/>
                        <w:right w:val="none" w:sz="0" w:space="0" w:color="auto"/>
                      </w:divBdr>
                    </w:div>
                    <w:div w:id="1819298005">
                      <w:marLeft w:val="0"/>
                      <w:marRight w:val="0"/>
                      <w:marTop w:val="0"/>
                      <w:marBottom w:val="0"/>
                      <w:divBdr>
                        <w:top w:val="none" w:sz="0" w:space="0" w:color="auto"/>
                        <w:left w:val="none" w:sz="0" w:space="0" w:color="auto"/>
                        <w:bottom w:val="none" w:sz="0" w:space="0" w:color="auto"/>
                        <w:right w:val="none" w:sz="0" w:space="0" w:color="auto"/>
                      </w:divBdr>
                    </w:div>
                    <w:div w:id="758916234">
                      <w:marLeft w:val="0"/>
                      <w:marRight w:val="0"/>
                      <w:marTop w:val="0"/>
                      <w:marBottom w:val="0"/>
                      <w:divBdr>
                        <w:top w:val="none" w:sz="0" w:space="0" w:color="auto"/>
                        <w:left w:val="none" w:sz="0" w:space="0" w:color="auto"/>
                        <w:bottom w:val="none" w:sz="0" w:space="0" w:color="auto"/>
                        <w:right w:val="none" w:sz="0" w:space="0" w:color="auto"/>
                      </w:divBdr>
                    </w:div>
                    <w:div w:id="1233078793">
                      <w:marLeft w:val="0"/>
                      <w:marRight w:val="0"/>
                      <w:marTop w:val="0"/>
                      <w:marBottom w:val="0"/>
                      <w:divBdr>
                        <w:top w:val="none" w:sz="0" w:space="0" w:color="auto"/>
                        <w:left w:val="none" w:sz="0" w:space="0" w:color="auto"/>
                        <w:bottom w:val="none" w:sz="0" w:space="0" w:color="auto"/>
                        <w:right w:val="none" w:sz="0" w:space="0" w:color="auto"/>
                      </w:divBdr>
                    </w:div>
                    <w:div w:id="1355770180">
                      <w:marLeft w:val="0"/>
                      <w:marRight w:val="0"/>
                      <w:marTop w:val="0"/>
                      <w:marBottom w:val="0"/>
                      <w:divBdr>
                        <w:top w:val="none" w:sz="0" w:space="0" w:color="auto"/>
                        <w:left w:val="none" w:sz="0" w:space="0" w:color="auto"/>
                        <w:bottom w:val="none" w:sz="0" w:space="0" w:color="auto"/>
                        <w:right w:val="none" w:sz="0" w:space="0" w:color="auto"/>
                      </w:divBdr>
                    </w:div>
                    <w:div w:id="1844737052">
                      <w:marLeft w:val="0"/>
                      <w:marRight w:val="0"/>
                      <w:marTop w:val="0"/>
                      <w:marBottom w:val="0"/>
                      <w:divBdr>
                        <w:top w:val="none" w:sz="0" w:space="0" w:color="auto"/>
                        <w:left w:val="none" w:sz="0" w:space="0" w:color="auto"/>
                        <w:bottom w:val="none" w:sz="0" w:space="0" w:color="auto"/>
                        <w:right w:val="none" w:sz="0" w:space="0" w:color="auto"/>
                      </w:divBdr>
                    </w:div>
                  </w:divsChild>
                </w:div>
                <w:div w:id="297107082">
                  <w:marLeft w:val="0"/>
                  <w:marRight w:val="0"/>
                  <w:marTop w:val="0"/>
                  <w:marBottom w:val="0"/>
                  <w:divBdr>
                    <w:top w:val="none" w:sz="0" w:space="0" w:color="auto"/>
                    <w:left w:val="none" w:sz="0" w:space="0" w:color="auto"/>
                    <w:bottom w:val="none" w:sz="0" w:space="0" w:color="auto"/>
                    <w:right w:val="none" w:sz="0" w:space="0" w:color="auto"/>
                  </w:divBdr>
                  <w:divsChild>
                    <w:div w:id="179899766">
                      <w:marLeft w:val="0"/>
                      <w:marRight w:val="0"/>
                      <w:marTop w:val="0"/>
                      <w:marBottom w:val="0"/>
                      <w:divBdr>
                        <w:top w:val="none" w:sz="0" w:space="0" w:color="auto"/>
                        <w:left w:val="none" w:sz="0" w:space="0" w:color="auto"/>
                        <w:bottom w:val="none" w:sz="0" w:space="0" w:color="auto"/>
                        <w:right w:val="none" w:sz="0" w:space="0" w:color="auto"/>
                      </w:divBdr>
                    </w:div>
                    <w:div w:id="2111923240">
                      <w:marLeft w:val="0"/>
                      <w:marRight w:val="0"/>
                      <w:marTop w:val="0"/>
                      <w:marBottom w:val="0"/>
                      <w:divBdr>
                        <w:top w:val="none" w:sz="0" w:space="0" w:color="auto"/>
                        <w:left w:val="none" w:sz="0" w:space="0" w:color="auto"/>
                        <w:bottom w:val="none" w:sz="0" w:space="0" w:color="auto"/>
                        <w:right w:val="none" w:sz="0" w:space="0" w:color="auto"/>
                      </w:divBdr>
                    </w:div>
                    <w:div w:id="1890338750">
                      <w:marLeft w:val="0"/>
                      <w:marRight w:val="0"/>
                      <w:marTop w:val="0"/>
                      <w:marBottom w:val="0"/>
                      <w:divBdr>
                        <w:top w:val="none" w:sz="0" w:space="0" w:color="auto"/>
                        <w:left w:val="none" w:sz="0" w:space="0" w:color="auto"/>
                        <w:bottom w:val="none" w:sz="0" w:space="0" w:color="auto"/>
                        <w:right w:val="none" w:sz="0" w:space="0" w:color="auto"/>
                      </w:divBdr>
                    </w:div>
                    <w:div w:id="18600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861">
          <w:marLeft w:val="0"/>
          <w:marRight w:val="0"/>
          <w:marTop w:val="0"/>
          <w:marBottom w:val="0"/>
          <w:divBdr>
            <w:top w:val="none" w:sz="0" w:space="0" w:color="auto"/>
            <w:left w:val="none" w:sz="0" w:space="0" w:color="auto"/>
            <w:bottom w:val="none" w:sz="0" w:space="0" w:color="auto"/>
            <w:right w:val="none" w:sz="0" w:space="0" w:color="auto"/>
          </w:divBdr>
          <w:divsChild>
            <w:div w:id="811560587">
              <w:marLeft w:val="0"/>
              <w:marRight w:val="0"/>
              <w:marTop w:val="0"/>
              <w:marBottom w:val="0"/>
              <w:divBdr>
                <w:top w:val="none" w:sz="0" w:space="0" w:color="auto"/>
                <w:left w:val="none" w:sz="0" w:space="0" w:color="auto"/>
                <w:bottom w:val="none" w:sz="0" w:space="0" w:color="auto"/>
                <w:right w:val="none" w:sz="0" w:space="0" w:color="auto"/>
              </w:divBdr>
              <w:divsChild>
                <w:div w:id="1133446119">
                  <w:marLeft w:val="0"/>
                  <w:marRight w:val="0"/>
                  <w:marTop w:val="0"/>
                  <w:marBottom w:val="0"/>
                  <w:divBdr>
                    <w:top w:val="none" w:sz="0" w:space="0" w:color="auto"/>
                    <w:left w:val="none" w:sz="0" w:space="0" w:color="auto"/>
                    <w:bottom w:val="none" w:sz="0" w:space="0" w:color="auto"/>
                    <w:right w:val="none" w:sz="0" w:space="0" w:color="auto"/>
                  </w:divBdr>
                  <w:divsChild>
                    <w:div w:id="805507715">
                      <w:marLeft w:val="0"/>
                      <w:marRight w:val="0"/>
                      <w:marTop w:val="0"/>
                      <w:marBottom w:val="0"/>
                      <w:divBdr>
                        <w:top w:val="none" w:sz="0" w:space="0" w:color="auto"/>
                        <w:left w:val="none" w:sz="0" w:space="0" w:color="auto"/>
                        <w:bottom w:val="none" w:sz="0" w:space="0" w:color="auto"/>
                        <w:right w:val="none" w:sz="0" w:space="0" w:color="auto"/>
                      </w:divBdr>
                    </w:div>
                  </w:divsChild>
                </w:div>
                <w:div w:id="133060523">
                  <w:marLeft w:val="0"/>
                  <w:marRight w:val="0"/>
                  <w:marTop w:val="0"/>
                  <w:marBottom w:val="0"/>
                  <w:divBdr>
                    <w:top w:val="none" w:sz="0" w:space="0" w:color="auto"/>
                    <w:left w:val="none" w:sz="0" w:space="0" w:color="auto"/>
                    <w:bottom w:val="none" w:sz="0" w:space="0" w:color="auto"/>
                    <w:right w:val="none" w:sz="0" w:space="0" w:color="auto"/>
                  </w:divBdr>
                  <w:divsChild>
                    <w:div w:id="1137599870">
                      <w:marLeft w:val="0"/>
                      <w:marRight w:val="0"/>
                      <w:marTop w:val="0"/>
                      <w:marBottom w:val="0"/>
                      <w:divBdr>
                        <w:top w:val="none" w:sz="0" w:space="0" w:color="auto"/>
                        <w:left w:val="none" w:sz="0" w:space="0" w:color="auto"/>
                        <w:bottom w:val="none" w:sz="0" w:space="0" w:color="auto"/>
                        <w:right w:val="none" w:sz="0" w:space="0" w:color="auto"/>
                      </w:divBdr>
                    </w:div>
                    <w:div w:id="807549878">
                      <w:marLeft w:val="0"/>
                      <w:marRight w:val="0"/>
                      <w:marTop w:val="0"/>
                      <w:marBottom w:val="0"/>
                      <w:divBdr>
                        <w:top w:val="none" w:sz="0" w:space="0" w:color="auto"/>
                        <w:left w:val="none" w:sz="0" w:space="0" w:color="auto"/>
                        <w:bottom w:val="none" w:sz="0" w:space="0" w:color="auto"/>
                        <w:right w:val="none" w:sz="0" w:space="0" w:color="auto"/>
                      </w:divBdr>
                    </w:div>
                    <w:div w:id="1236168237">
                      <w:marLeft w:val="0"/>
                      <w:marRight w:val="0"/>
                      <w:marTop w:val="0"/>
                      <w:marBottom w:val="0"/>
                      <w:divBdr>
                        <w:top w:val="none" w:sz="0" w:space="0" w:color="auto"/>
                        <w:left w:val="none" w:sz="0" w:space="0" w:color="auto"/>
                        <w:bottom w:val="none" w:sz="0" w:space="0" w:color="auto"/>
                        <w:right w:val="none" w:sz="0" w:space="0" w:color="auto"/>
                      </w:divBdr>
                    </w:div>
                    <w:div w:id="1309825956">
                      <w:marLeft w:val="0"/>
                      <w:marRight w:val="0"/>
                      <w:marTop w:val="0"/>
                      <w:marBottom w:val="0"/>
                      <w:divBdr>
                        <w:top w:val="none" w:sz="0" w:space="0" w:color="auto"/>
                        <w:left w:val="none" w:sz="0" w:space="0" w:color="auto"/>
                        <w:bottom w:val="none" w:sz="0" w:space="0" w:color="auto"/>
                        <w:right w:val="none" w:sz="0" w:space="0" w:color="auto"/>
                      </w:divBdr>
                    </w:div>
                    <w:div w:id="908149689">
                      <w:marLeft w:val="0"/>
                      <w:marRight w:val="0"/>
                      <w:marTop w:val="0"/>
                      <w:marBottom w:val="0"/>
                      <w:divBdr>
                        <w:top w:val="none" w:sz="0" w:space="0" w:color="auto"/>
                        <w:left w:val="none" w:sz="0" w:space="0" w:color="auto"/>
                        <w:bottom w:val="none" w:sz="0" w:space="0" w:color="auto"/>
                        <w:right w:val="none" w:sz="0" w:space="0" w:color="auto"/>
                      </w:divBdr>
                    </w:div>
                    <w:div w:id="750391991">
                      <w:marLeft w:val="0"/>
                      <w:marRight w:val="0"/>
                      <w:marTop w:val="0"/>
                      <w:marBottom w:val="0"/>
                      <w:divBdr>
                        <w:top w:val="none" w:sz="0" w:space="0" w:color="auto"/>
                        <w:left w:val="none" w:sz="0" w:space="0" w:color="auto"/>
                        <w:bottom w:val="none" w:sz="0" w:space="0" w:color="auto"/>
                        <w:right w:val="none" w:sz="0" w:space="0" w:color="auto"/>
                      </w:divBdr>
                    </w:div>
                  </w:divsChild>
                </w:div>
                <w:div w:id="592128021">
                  <w:marLeft w:val="0"/>
                  <w:marRight w:val="0"/>
                  <w:marTop w:val="0"/>
                  <w:marBottom w:val="0"/>
                  <w:divBdr>
                    <w:top w:val="none" w:sz="0" w:space="0" w:color="auto"/>
                    <w:left w:val="none" w:sz="0" w:space="0" w:color="auto"/>
                    <w:bottom w:val="none" w:sz="0" w:space="0" w:color="auto"/>
                    <w:right w:val="none" w:sz="0" w:space="0" w:color="auto"/>
                  </w:divBdr>
                  <w:divsChild>
                    <w:div w:id="13893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6099">
              <w:marLeft w:val="0"/>
              <w:marRight w:val="0"/>
              <w:marTop w:val="0"/>
              <w:marBottom w:val="0"/>
              <w:divBdr>
                <w:top w:val="none" w:sz="0" w:space="0" w:color="auto"/>
                <w:left w:val="none" w:sz="0" w:space="0" w:color="auto"/>
                <w:bottom w:val="none" w:sz="0" w:space="0" w:color="auto"/>
                <w:right w:val="none" w:sz="0" w:space="0" w:color="auto"/>
              </w:divBdr>
              <w:divsChild>
                <w:div w:id="943533798">
                  <w:marLeft w:val="0"/>
                  <w:marRight w:val="0"/>
                  <w:marTop w:val="0"/>
                  <w:marBottom w:val="0"/>
                  <w:divBdr>
                    <w:top w:val="none" w:sz="0" w:space="0" w:color="auto"/>
                    <w:left w:val="none" w:sz="0" w:space="0" w:color="auto"/>
                    <w:bottom w:val="none" w:sz="0" w:space="0" w:color="auto"/>
                    <w:right w:val="none" w:sz="0" w:space="0" w:color="auto"/>
                  </w:divBdr>
                  <w:divsChild>
                    <w:div w:id="1769885934">
                      <w:marLeft w:val="0"/>
                      <w:marRight w:val="0"/>
                      <w:marTop w:val="0"/>
                      <w:marBottom w:val="0"/>
                      <w:divBdr>
                        <w:top w:val="none" w:sz="0" w:space="0" w:color="auto"/>
                        <w:left w:val="none" w:sz="0" w:space="0" w:color="auto"/>
                        <w:bottom w:val="none" w:sz="0" w:space="0" w:color="auto"/>
                        <w:right w:val="none" w:sz="0" w:space="0" w:color="auto"/>
                      </w:divBdr>
                    </w:div>
                    <w:div w:id="1668748698">
                      <w:marLeft w:val="0"/>
                      <w:marRight w:val="0"/>
                      <w:marTop w:val="0"/>
                      <w:marBottom w:val="0"/>
                      <w:divBdr>
                        <w:top w:val="none" w:sz="0" w:space="0" w:color="auto"/>
                        <w:left w:val="none" w:sz="0" w:space="0" w:color="auto"/>
                        <w:bottom w:val="none" w:sz="0" w:space="0" w:color="auto"/>
                        <w:right w:val="none" w:sz="0" w:space="0" w:color="auto"/>
                      </w:divBdr>
                    </w:div>
                    <w:div w:id="1276861735">
                      <w:marLeft w:val="0"/>
                      <w:marRight w:val="0"/>
                      <w:marTop w:val="0"/>
                      <w:marBottom w:val="0"/>
                      <w:divBdr>
                        <w:top w:val="none" w:sz="0" w:space="0" w:color="auto"/>
                        <w:left w:val="none" w:sz="0" w:space="0" w:color="auto"/>
                        <w:bottom w:val="none" w:sz="0" w:space="0" w:color="auto"/>
                        <w:right w:val="none" w:sz="0" w:space="0" w:color="auto"/>
                      </w:divBdr>
                    </w:div>
                  </w:divsChild>
                </w:div>
                <w:div w:id="1538856322">
                  <w:marLeft w:val="0"/>
                  <w:marRight w:val="0"/>
                  <w:marTop w:val="0"/>
                  <w:marBottom w:val="0"/>
                  <w:divBdr>
                    <w:top w:val="none" w:sz="0" w:space="0" w:color="auto"/>
                    <w:left w:val="none" w:sz="0" w:space="0" w:color="auto"/>
                    <w:bottom w:val="none" w:sz="0" w:space="0" w:color="auto"/>
                    <w:right w:val="none" w:sz="0" w:space="0" w:color="auto"/>
                  </w:divBdr>
                  <w:divsChild>
                    <w:div w:id="871461798">
                      <w:marLeft w:val="0"/>
                      <w:marRight w:val="0"/>
                      <w:marTop w:val="0"/>
                      <w:marBottom w:val="0"/>
                      <w:divBdr>
                        <w:top w:val="none" w:sz="0" w:space="0" w:color="auto"/>
                        <w:left w:val="none" w:sz="0" w:space="0" w:color="auto"/>
                        <w:bottom w:val="none" w:sz="0" w:space="0" w:color="auto"/>
                        <w:right w:val="none" w:sz="0" w:space="0" w:color="auto"/>
                      </w:divBdr>
                    </w:div>
                  </w:divsChild>
                </w:div>
                <w:div w:id="1160460156">
                  <w:marLeft w:val="0"/>
                  <w:marRight w:val="0"/>
                  <w:marTop w:val="0"/>
                  <w:marBottom w:val="0"/>
                  <w:divBdr>
                    <w:top w:val="none" w:sz="0" w:space="0" w:color="auto"/>
                    <w:left w:val="none" w:sz="0" w:space="0" w:color="auto"/>
                    <w:bottom w:val="none" w:sz="0" w:space="0" w:color="auto"/>
                    <w:right w:val="none" w:sz="0" w:space="0" w:color="auto"/>
                  </w:divBdr>
                  <w:divsChild>
                    <w:div w:id="518129092">
                      <w:marLeft w:val="0"/>
                      <w:marRight w:val="0"/>
                      <w:marTop w:val="0"/>
                      <w:marBottom w:val="0"/>
                      <w:divBdr>
                        <w:top w:val="none" w:sz="0" w:space="0" w:color="auto"/>
                        <w:left w:val="none" w:sz="0" w:space="0" w:color="auto"/>
                        <w:bottom w:val="none" w:sz="0" w:space="0" w:color="auto"/>
                        <w:right w:val="none" w:sz="0" w:space="0" w:color="auto"/>
                      </w:divBdr>
                    </w:div>
                  </w:divsChild>
                </w:div>
                <w:div w:id="1226797797">
                  <w:marLeft w:val="0"/>
                  <w:marRight w:val="0"/>
                  <w:marTop w:val="0"/>
                  <w:marBottom w:val="0"/>
                  <w:divBdr>
                    <w:top w:val="none" w:sz="0" w:space="0" w:color="auto"/>
                    <w:left w:val="none" w:sz="0" w:space="0" w:color="auto"/>
                    <w:bottom w:val="none" w:sz="0" w:space="0" w:color="auto"/>
                    <w:right w:val="none" w:sz="0" w:space="0" w:color="auto"/>
                  </w:divBdr>
                  <w:divsChild>
                    <w:div w:id="997995065">
                      <w:marLeft w:val="0"/>
                      <w:marRight w:val="0"/>
                      <w:marTop w:val="0"/>
                      <w:marBottom w:val="0"/>
                      <w:divBdr>
                        <w:top w:val="none" w:sz="0" w:space="0" w:color="auto"/>
                        <w:left w:val="none" w:sz="0" w:space="0" w:color="auto"/>
                        <w:bottom w:val="none" w:sz="0" w:space="0" w:color="auto"/>
                        <w:right w:val="none" w:sz="0" w:space="0" w:color="auto"/>
                      </w:divBdr>
                    </w:div>
                  </w:divsChild>
                </w:div>
                <w:div w:id="1547177879">
                  <w:marLeft w:val="0"/>
                  <w:marRight w:val="0"/>
                  <w:marTop w:val="0"/>
                  <w:marBottom w:val="0"/>
                  <w:divBdr>
                    <w:top w:val="none" w:sz="0" w:space="0" w:color="auto"/>
                    <w:left w:val="none" w:sz="0" w:space="0" w:color="auto"/>
                    <w:bottom w:val="none" w:sz="0" w:space="0" w:color="auto"/>
                    <w:right w:val="none" w:sz="0" w:space="0" w:color="auto"/>
                  </w:divBdr>
                  <w:divsChild>
                    <w:div w:id="1706255176">
                      <w:marLeft w:val="0"/>
                      <w:marRight w:val="0"/>
                      <w:marTop w:val="0"/>
                      <w:marBottom w:val="0"/>
                      <w:divBdr>
                        <w:top w:val="none" w:sz="0" w:space="0" w:color="auto"/>
                        <w:left w:val="none" w:sz="0" w:space="0" w:color="auto"/>
                        <w:bottom w:val="none" w:sz="0" w:space="0" w:color="auto"/>
                        <w:right w:val="none" w:sz="0" w:space="0" w:color="auto"/>
                      </w:divBdr>
                    </w:div>
                    <w:div w:id="1486774995">
                      <w:marLeft w:val="0"/>
                      <w:marRight w:val="0"/>
                      <w:marTop w:val="0"/>
                      <w:marBottom w:val="0"/>
                      <w:divBdr>
                        <w:top w:val="none" w:sz="0" w:space="0" w:color="auto"/>
                        <w:left w:val="none" w:sz="0" w:space="0" w:color="auto"/>
                        <w:bottom w:val="none" w:sz="0" w:space="0" w:color="auto"/>
                        <w:right w:val="none" w:sz="0" w:space="0" w:color="auto"/>
                      </w:divBdr>
                    </w:div>
                    <w:div w:id="1327705041">
                      <w:marLeft w:val="0"/>
                      <w:marRight w:val="0"/>
                      <w:marTop w:val="0"/>
                      <w:marBottom w:val="0"/>
                      <w:divBdr>
                        <w:top w:val="none" w:sz="0" w:space="0" w:color="auto"/>
                        <w:left w:val="none" w:sz="0" w:space="0" w:color="auto"/>
                        <w:bottom w:val="none" w:sz="0" w:space="0" w:color="auto"/>
                        <w:right w:val="none" w:sz="0" w:space="0" w:color="auto"/>
                      </w:divBdr>
                    </w:div>
                    <w:div w:id="632253160">
                      <w:marLeft w:val="0"/>
                      <w:marRight w:val="0"/>
                      <w:marTop w:val="0"/>
                      <w:marBottom w:val="0"/>
                      <w:divBdr>
                        <w:top w:val="none" w:sz="0" w:space="0" w:color="auto"/>
                        <w:left w:val="none" w:sz="0" w:space="0" w:color="auto"/>
                        <w:bottom w:val="none" w:sz="0" w:space="0" w:color="auto"/>
                        <w:right w:val="none" w:sz="0" w:space="0" w:color="auto"/>
                      </w:divBdr>
                      <w:divsChild>
                        <w:div w:id="380713465">
                          <w:marLeft w:val="0"/>
                          <w:marRight w:val="0"/>
                          <w:marTop w:val="222"/>
                          <w:marBottom w:val="222"/>
                          <w:divBdr>
                            <w:top w:val="none" w:sz="0" w:space="0" w:color="auto"/>
                            <w:left w:val="none" w:sz="0" w:space="0" w:color="auto"/>
                            <w:bottom w:val="none" w:sz="0" w:space="0" w:color="auto"/>
                            <w:right w:val="none" w:sz="0" w:space="0" w:color="auto"/>
                          </w:divBdr>
                        </w:div>
                      </w:divsChild>
                    </w:div>
                  </w:divsChild>
                </w:div>
                <w:div w:id="1457336478">
                  <w:marLeft w:val="0"/>
                  <w:marRight w:val="0"/>
                  <w:marTop w:val="0"/>
                  <w:marBottom w:val="0"/>
                  <w:divBdr>
                    <w:top w:val="none" w:sz="0" w:space="0" w:color="auto"/>
                    <w:left w:val="none" w:sz="0" w:space="0" w:color="auto"/>
                    <w:bottom w:val="none" w:sz="0" w:space="0" w:color="auto"/>
                    <w:right w:val="none" w:sz="0" w:space="0" w:color="auto"/>
                  </w:divBdr>
                  <w:divsChild>
                    <w:div w:id="746926435">
                      <w:marLeft w:val="0"/>
                      <w:marRight w:val="0"/>
                      <w:marTop w:val="0"/>
                      <w:marBottom w:val="0"/>
                      <w:divBdr>
                        <w:top w:val="none" w:sz="0" w:space="0" w:color="auto"/>
                        <w:left w:val="none" w:sz="0" w:space="0" w:color="auto"/>
                        <w:bottom w:val="none" w:sz="0" w:space="0" w:color="auto"/>
                        <w:right w:val="none" w:sz="0" w:space="0" w:color="auto"/>
                      </w:divBdr>
                    </w:div>
                    <w:div w:id="1259559582">
                      <w:marLeft w:val="0"/>
                      <w:marRight w:val="0"/>
                      <w:marTop w:val="0"/>
                      <w:marBottom w:val="0"/>
                      <w:divBdr>
                        <w:top w:val="none" w:sz="0" w:space="0" w:color="auto"/>
                        <w:left w:val="none" w:sz="0" w:space="0" w:color="auto"/>
                        <w:bottom w:val="none" w:sz="0" w:space="0" w:color="auto"/>
                        <w:right w:val="none" w:sz="0" w:space="0" w:color="auto"/>
                      </w:divBdr>
                    </w:div>
                    <w:div w:id="357971994">
                      <w:marLeft w:val="0"/>
                      <w:marRight w:val="0"/>
                      <w:marTop w:val="0"/>
                      <w:marBottom w:val="0"/>
                      <w:divBdr>
                        <w:top w:val="none" w:sz="0" w:space="0" w:color="auto"/>
                        <w:left w:val="none" w:sz="0" w:space="0" w:color="auto"/>
                        <w:bottom w:val="none" w:sz="0" w:space="0" w:color="auto"/>
                        <w:right w:val="none" w:sz="0" w:space="0" w:color="auto"/>
                      </w:divBdr>
                    </w:div>
                    <w:div w:id="1546409160">
                      <w:marLeft w:val="0"/>
                      <w:marRight w:val="0"/>
                      <w:marTop w:val="0"/>
                      <w:marBottom w:val="0"/>
                      <w:divBdr>
                        <w:top w:val="none" w:sz="0" w:space="0" w:color="auto"/>
                        <w:left w:val="none" w:sz="0" w:space="0" w:color="auto"/>
                        <w:bottom w:val="none" w:sz="0" w:space="0" w:color="auto"/>
                        <w:right w:val="none" w:sz="0" w:space="0" w:color="auto"/>
                      </w:divBdr>
                    </w:div>
                    <w:div w:id="6604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191">
              <w:marLeft w:val="0"/>
              <w:marRight w:val="0"/>
              <w:marTop w:val="0"/>
              <w:marBottom w:val="0"/>
              <w:divBdr>
                <w:top w:val="none" w:sz="0" w:space="0" w:color="auto"/>
                <w:left w:val="none" w:sz="0" w:space="0" w:color="auto"/>
                <w:bottom w:val="none" w:sz="0" w:space="0" w:color="auto"/>
                <w:right w:val="none" w:sz="0" w:space="0" w:color="auto"/>
              </w:divBdr>
              <w:divsChild>
                <w:div w:id="1714962374">
                  <w:marLeft w:val="0"/>
                  <w:marRight w:val="0"/>
                  <w:marTop w:val="0"/>
                  <w:marBottom w:val="0"/>
                  <w:divBdr>
                    <w:top w:val="none" w:sz="0" w:space="0" w:color="auto"/>
                    <w:left w:val="none" w:sz="0" w:space="0" w:color="auto"/>
                    <w:bottom w:val="none" w:sz="0" w:space="0" w:color="auto"/>
                    <w:right w:val="none" w:sz="0" w:space="0" w:color="auto"/>
                  </w:divBdr>
                  <w:divsChild>
                    <w:div w:id="1805584637">
                      <w:marLeft w:val="0"/>
                      <w:marRight w:val="0"/>
                      <w:marTop w:val="0"/>
                      <w:marBottom w:val="0"/>
                      <w:divBdr>
                        <w:top w:val="none" w:sz="0" w:space="0" w:color="auto"/>
                        <w:left w:val="none" w:sz="0" w:space="0" w:color="auto"/>
                        <w:bottom w:val="none" w:sz="0" w:space="0" w:color="auto"/>
                        <w:right w:val="none" w:sz="0" w:space="0" w:color="auto"/>
                      </w:divBdr>
                    </w:div>
                  </w:divsChild>
                </w:div>
                <w:div w:id="875385022">
                  <w:marLeft w:val="0"/>
                  <w:marRight w:val="0"/>
                  <w:marTop w:val="0"/>
                  <w:marBottom w:val="0"/>
                  <w:divBdr>
                    <w:top w:val="none" w:sz="0" w:space="0" w:color="auto"/>
                    <w:left w:val="none" w:sz="0" w:space="0" w:color="auto"/>
                    <w:bottom w:val="none" w:sz="0" w:space="0" w:color="auto"/>
                    <w:right w:val="none" w:sz="0" w:space="0" w:color="auto"/>
                  </w:divBdr>
                  <w:divsChild>
                    <w:div w:id="970793617">
                      <w:marLeft w:val="0"/>
                      <w:marRight w:val="0"/>
                      <w:marTop w:val="0"/>
                      <w:marBottom w:val="0"/>
                      <w:divBdr>
                        <w:top w:val="none" w:sz="0" w:space="0" w:color="auto"/>
                        <w:left w:val="none" w:sz="0" w:space="0" w:color="auto"/>
                        <w:bottom w:val="none" w:sz="0" w:space="0" w:color="auto"/>
                        <w:right w:val="none" w:sz="0" w:space="0" w:color="auto"/>
                      </w:divBdr>
                    </w:div>
                  </w:divsChild>
                </w:div>
                <w:div w:id="1668631224">
                  <w:marLeft w:val="0"/>
                  <w:marRight w:val="0"/>
                  <w:marTop w:val="0"/>
                  <w:marBottom w:val="0"/>
                  <w:divBdr>
                    <w:top w:val="none" w:sz="0" w:space="0" w:color="auto"/>
                    <w:left w:val="none" w:sz="0" w:space="0" w:color="auto"/>
                    <w:bottom w:val="none" w:sz="0" w:space="0" w:color="auto"/>
                    <w:right w:val="none" w:sz="0" w:space="0" w:color="auto"/>
                  </w:divBdr>
                  <w:divsChild>
                    <w:div w:id="8200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7200">
      <w:bodyDiv w:val="1"/>
      <w:marLeft w:val="0"/>
      <w:marRight w:val="0"/>
      <w:marTop w:val="0"/>
      <w:marBottom w:val="0"/>
      <w:divBdr>
        <w:top w:val="none" w:sz="0" w:space="0" w:color="auto"/>
        <w:left w:val="none" w:sz="0" w:space="0" w:color="auto"/>
        <w:bottom w:val="none" w:sz="0" w:space="0" w:color="auto"/>
        <w:right w:val="none" w:sz="0" w:space="0" w:color="auto"/>
      </w:divBdr>
      <w:divsChild>
        <w:div w:id="884677750">
          <w:marLeft w:val="0"/>
          <w:marRight w:val="0"/>
          <w:marTop w:val="0"/>
          <w:marBottom w:val="0"/>
          <w:divBdr>
            <w:top w:val="none" w:sz="0" w:space="0" w:color="auto"/>
            <w:left w:val="none" w:sz="0" w:space="0" w:color="auto"/>
            <w:bottom w:val="none" w:sz="0" w:space="0" w:color="auto"/>
            <w:right w:val="none" w:sz="0" w:space="0" w:color="auto"/>
          </w:divBdr>
          <w:divsChild>
            <w:div w:id="1608731129">
              <w:marLeft w:val="0"/>
              <w:marRight w:val="0"/>
              <w:marTop w:val="0"/>
              <w:marBottom w:val="0"/>
              <w:divBdr>
                <w:top w:val="none" w:sz="0" w:space="0" w:color="auto"/>
                <w:left w:val="none" w:sz="0" w:space="0" w:color="auto"/>
                <w:bottom w:val="none" w:sz="0" w:space="0" w:color="auto"/>
                <w:right w:val="none" w:sz="0" w:space="0" w:color="auto"/>
              </w:divBdr>
            </w:div>
            <w:div w:id="1776442562">
              <w:marLeft w:val="0"/>
              <w:marRight w:val="0"/>
              <w:marTop w:val="0"/>
              <w:marBottom w:val="0"/>
              <w:divBdr>
                <w:top w:val="none" w:sz="0" w:space="0" w:color="auto"/>
                <w:left w:val="none" w:sz="0" w:space="0" w:color="auto"/>
                <w:bottom w:val="none" w:sz="0" w:space="0" w:color="auto"/>
                <w:right w:val="none" w:sz="0" w:space="0" w:color="auto"/>
              </w:divBdr>
            </w:div>
          </w:divsChild>
        </w:div>
        <w:div w:id="1995447312">
          <w:marLeft w:val="0"/>
          <w:marRight w:val="0"/>
          <w:marTop w:val="0"/>
          <w:marBottom w:val="10385"/>
          <w:divBdr>
            <w:top w:val="none" w:sz="0" w:space="0" w:color="auto"/>
            <w:left w:val="none" w:sz="0" w:space="0" w:color="auto"/>
            <w:bottom w:val="none" w:sz="0" w:space="0" w:color="auto"/>
            <w:right w:val="none" w:sz="0" w:space="0" w:color="auto"/>
          </w:divBdr>
          <w:divsChild>
            <w:div w:id="1251237124">
              <w:marLeft w:val="0"/>
              <w:marRight w:val="0"/>
              <w:marTop w:val="0"/>
              <w:marBottom w:val="0"/>
              <w:divBdr>
                <w:top w:val="none" w:sz="0" w:space="0" w:color="auto"/>
                <w:left w:val="none" w:sz="0" w:space="0" w:color="auto"/>
                <w:bottom w:val="none" w:sz="0" w:space="0" w:color="auto"/>
                <w:right w:val="none" w:sz="0" w:space="0" w:color="auto"/>
              </w:divBdr>
              <w:divsChild>
                <w:div w:id="2042782733">
                  <w:marLeft w:val="0"/>
                  <w:marRight w:val="0"/>
                  <w:marTop w:val="0"/>
                  <w:marBottom w:val="0"/>
                  <w:divBdr>
                    <w:top w:val="none" w:sz="0" w:space="0" w:color="auto"/>
                    <w:left w:val="none" w:sz="0" w:space="0" w:color="auto"/>
                    <w:bottom w:val="none" w:sz="0" w:space="0" w:color="auto"/>
                    <w:right w:val="none" w:sz="0" w:space="0" w:color="auto"/>
                  </w:divBdr>
                </w:div>
                <w:div w:id="17281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81483">
      <w:bodyDiv w:val="1"/>
      <w:marLeft w:val="0"/>
      <w:marRight w:val="0"/>
      <w:marTop w:val="0"/>
      <w:marBottom w:val="0"/>
      <w:divBdr>
        <w:top w:val="none" w:sz="0" w:space="0" w:color="auto"/>
        <w:left w:val="none" w:sz="0" w:space="0" w:color="auto"/>
        <w:bottom w:val="none" w:sz="0" w:space="0" w:color="auto"/>
        <w:right w:val="none" w:sz="0" w:space="0" w:color="auto"/>
      </w:divBdr>
      <w:divsChild>
        <w:div w:id="795834970">
          <w:marLeft w:val="0"/>
          <w:marRight w:val="0"/>
          <w:marTop w:val="0"/>
          <w:marBottom w:val="0"/>
          <w:divBdr>
            <w:top w:val="none" w:sz="0" w:space="0" w:color="auto"/>
            <w:left w:val="none" w:sz="0" w:space="0" w:color="auto"/>
            <w:bottom w:val="none" w:sz="0" w:space="0" w:color="auto"/>
            <w:right w:val="none" w:sz="0" w:space="0" w:color="auto"/>
          </w:divBdr>
          <w:divsChild>
            <w:div w:id="771781061">
              <w:marLeft w:val="0"/>
              <w:marRight w:val="0"/>
              <w:marTop w:val="0"/>
              <w:marBottom w:val="0"/>
              <w:divBdr>
                <w:top w:val="none" w:sz="0" w:space="0" w:color="auto"/>
                <w:left w:val="none" w:sz="0" w:space="0" w:color="auto"/>
                <w:bottom w:val="none" w:sz="0" w:space="0" w:color="auto"/>
                <w:right w:val="none" w:sz="0" w:space="0" w:color="auto"/>
              </w:divBdr>
            </w:div>
          </w:divsChild>
        </w:div>
        <w:div w:id="1942686657">
          <w:marLeft w:val="0"/>
          <w:marRight w:val="0"/>
          <w:marTop w:val="0"/>
          <w:marBottom w:val="0"/>
          <w:divBdr>
            <w:top w:val="none" w:sz="0" w:space="0" w:color="auto"/>
            <w:left w:val="none" w:sz="0" w:space="0" w:color="auto"/>
            <w:bottom w:val="none" w:sz="0" w:space="0" w:color="auto"/>
            <w:right w:val="none" w:sz="0" w:space="0" w:color="auto"/>
          </w:divBdr>
        </w:div>
        <w:div w:id="1730228605">
          <w:marLeft w:val="0"/>
          <w:marRight w:val="0"/>
          <w:marTop w:val="0"/>
          <w:marBottom w:val="0"/>
          <w:divBdr>
            <w:top w:val="none" w:sz="0" w:space="0" w:color="auto"/>
            <w:left w:val="none" w:sz="0" w:space="0" w:color="auto"/>
            <w:bottom w:val="none" w:sz="0" w:space="0" w:color="auto"/>
            <w:right w:val="none" w:sz="0" w:space="0" w:color="auto"/>
          </w:divBdr>
        </w:div>
        <w:div w:id="634143088">
          <w:marLeft w:val="0"/>
          <w:marRight w:val="0"/>
          <w:marTop w:val="0"/>
          <w:marBottom w:val="0"/>
          <w:divBdr>
            <w:top w:val="none" w:sz="0" w:space="0" w:color="auto"/>
            <w:left w:val="none" w:sz="0" w:space="0" w:color="auto"/>
            <w:bottom w:val="none" w:sz="0" w:space="0" w:color="auto"/>
            <w:right w:val="none" w:sz="0" w:space="0" w:color="auto"/>
          </w:divBdr>
        </w:div>
        <w:div w:id="1922057711">
          <w:marLeft w:val="0"/>
          <w:marRight w:val="0"/>
          <w:marTop w:val="0"/>
          <w:marBottom w:val="0"/>
          <w:divBdr>
            <w:top w:val="none" w:sz="0" w:space="0" w:color="auto"/>
            <w:left w:val="none" w:sz="0" w:space="0" w:color="auto"/>
            <w:bottom w:val="none" w:sz="0" w:space="0" w:color="auto"/>
            <w:right w:val="none" w:sz="0" w:space="0" w:color="auto"/>
          </w:divBdr>
        </w:div>
        <w:div w:id="1930655560">
          <w:marLeft w:val="0"/>
          <w:marRight w:val="0"/>
          <w:marTop w:val="0"/>
          <w:marBottom w:val="0"/>
          <w:divBdr>
            <w:top w:val="none" w:sz="0" w:space="0" w:color="auto"/>
            <w:left w:val="none" w:sz="0" w:space="0" w:color="auto"/>
            <w:bottom w:val="none" w:sz="0" w:space="0" w:color="auto"/>
            <w:right w:val="none" w:sz="0" w:space="0" w:color="auto"/>
          </w:divBdr>
        </w:div>
        <w:div w:id="811143417">
          <w:marLeft w:val="0"/>
          <w:marRight w:val="0"/>
          <w:marTop w:val="0"/>
          <w:marBottom w:val="0"/>
          <w:divBdr>
            <w:top w:val="none" w:sz="0" w:space="0" w:color="auto"/>
            <w:left w:val="none" w:sz="0" w:space="0" w:color="auto"/>
            <w:bottom w:val="none" w:sz="0" w:space="0" w:color="auto"/>
            <w:right w:val="none" w:sz="0" w:space="0" w:color="auto"/>
          </w:divBdr>
        </w:div>
        <w:div w:id="457450707">
          <w:marLeft w:val="0"/>
          <w:marRight w:val="0"/>
          <w:marTop w:val="0"/>
          <w:marBottom w:val="0"/>
          <w:divBdr>
            <w:top w:val="none" w:sz="0" w:space="0" w:color="auto"/>
            <w:left w:val="none" w:sz="0" w:space="0" w:color="auto"/>
            <w:bottom w:val="none" w:sz="0" w:space="0" w:color="auto"/>
            <w:right w:val="none" w:sz="0" w:space="0" w:color="auto"/>
          </w:divBdr>
        </w:div>
        <w:div w:id="1400177571">
          <w:marLeft w:val="0"/>
          <w:marRight w:val="0"/>
          <w:marTop w:val="0"/>
          <w:marBottom w:val="0"/>
          <w:divBdr>
            <w:top w:val="none" w:sz="0" w:space="0" w:color="auto"/>
            <w:left w:val="none" w:sz="0" w:space="0" w:color="auto"/>
            <w:bottom w:val="none" w:sz="0" w:space="0" w:color="auto"/>
            <w:right w:val="none" w:sz="0" w:space="0" w:color="auto"/>
          </w:divBdr>
        </w:div>
        <w:div w:id="2046833372">
          <w:marLeft w:val="0"/>
          <w:marRight w:val="0"/>
          <w:marTop w:val="0"/>
          <w:marBottom w:val="0"/>
          <w:divBdr>
            <w:top w:val="none" w:sz="0" w:space="0" w:color="auto"/>
            <w:left w:val="none" w:sz="0" w:space="0" w:color="auto"/>
            <w:bottom w:val="none" w:sz="0" w:space="0" w:color="auto"/>
            <w:right w:val="none" w:sz="0" w:space="0" w:color="auto"/>
          </w:divBdr>
        </w:div>
        <w:div w:id="760613204">
          <w:marLeft w:val="0"/>
          <w:marRight w:val="0"/>
          <w:marTop w:val="0"/>
          <w:marBottom w:val="0"/>
          <w:divBdr>
            <w:top w:val="none" w:sz="0" w:space="0" w:color="auto"/>
            <w:left w:val="none" w:sz="0" w:space="0" w:color="auto"/>
            <w:bottom w:val="none" w:sz="0" w:space="0" w:color="auto"/>
            <w:right w:val="none" w:sz="0" w:space="0" w:color="auto"/>
          </w:divBdr>
        </w:div>
        <w:div w:id="1520043592">
          <w:marLeft w:val="0"/>
          <w:marRight w:val="0"/>
          <w:marTop w:val="0"/>
          <w:marBottom w:val="0"/>
          <w:divBdr>
            <w:top w:val="none" w:sz="0" w:space="0" w:color="auto"/>
            <w:left w:val="none" w:sz="0" w:space="0" w:color="auto"/>
            <w:bottom w:val="none" w:sz="0" w:space="0" w:color="auto"/>
            <w:right w:val="none" w:sz="0" w:space="0" w:color="auto"/>
          </w:divBdr>
        </w:div>
        <w:div w:id="216625377">
          <w:marLeft w:val="0"/>
          <w:marRight w:val="0"/>
          <w:marTop w:val="0"/>
          <w:marBottom w:val="0"/>
          <w:divBdr>
            <w:top w:val="none" w:sz="0" w:space="0" w:color="auto"/>
            <w:left w:val="none" w:sz="0" w:space="0" w:color="auto"/>
            <w:bottom w:val="none" w:sz="0" w:space="0" w:color="auto"/>
            <w:right w:val="none" w:sz="0" w:space="0" w:color="auto"/>
          </w:divBdr>
        </w:div>
        <w:div w:id="358359207">
          <w:marLeft w:val="0"/>
          <w:marRight w:val="0"/>
          <w:marTop w:val="0"/>
          <w:marBottom w:val="0"/>
          <w:divBdr>
            <w:top w:val="none" w:sz="0" w:space="0" w:color="auto"/>
            <w:left w:val="none" w:sz="0" w:space="0" w:color="auto"/>
            <w:bottom w:val="none" w:sz="0" w:space="0" w:color="auto"/>
            <w:right w:val="none" w:sz="0" w:space="0" w:color="auto"/>
          </w:divBdr>
        </w:div>
        <w:div w:id="1108113739">
          <w:marLeft w:val="0"/>
          <w:marRight w:val="0"/>
          <w:marTop w:val="0"/>
          <w:marBottom w:val="0"/>
          <w:divBdr>
            <w:top w:val="none" w:sz="0" w:space="0" w:color="auto"/>
            <w:left w:val="none" w:sz="0" w:space="0" w:color="auto"/>
            <w:bottom w:val="none" w:sz="0" w:space="0" w:color="auto"/>
            <w:right w:val="none" w:sz="0" w:space="0" w:color="auto"/>
          </w:divBdr>
        </w:div>
        <w:div w:id="1734230225">
          <w:marLeft w:val="0"/>
          <w:marRight w:val="0"/>
          <w:marTop w:val="0"/>
          <w:marBottom w:val="0"/>
          <w:divBdr>
            <w:top w:val="none" w:sz="0" w:space="0" w:color="auto"/>
            <w:left w:val="none" w:sz="0" w:space="0" w:color="auto"/>
            <w:bottom w:val="none" w:sz="0" w:space="0" w:color="auto"/>
            <w:right w:val="none" w:sz="0" w:space="0" w:color="auto"/>
          </w:divBdr>
        </w:div>
        <w:div w:id="463472439">
          <w:marLeft w:val="0"/>
          <w:marRight w:val="0"/>
          <w:marTop w:val="0"/>
          <w:marBottom w:val="0"/>
          <w:divBdr>
            <w:top w:val="none" w:sz="0" w:space="0" w:color="auto"/>
            <w:left w:val="none" w:sz="0" w:space="0" w:color="auto"/>
            <w:bottom w:val="none" w:sz="0" w:space="0" w:color="auto"/>
            <w:right w:val="none" w:sz="0" w:space="0" w:color="auto"/>
          </w:divBdr>
        </w:div>
        <w:div w:id="1377464455">
          <w:marLeft w:val="0"/>
          <w:marRight w:val="0"/>
          <w:marTop w:val="0"/>
          <w:marBottom w:val="0"/>
          <w:divBdr>
            <w:top w:val="none" w:sz="0" w:space="0" w:color="auto"/>
            <w:left w:val="none" w:sz="0" w:space="0" w:color="auto"/>
            <w:bottom w:val="none" w:sz="0" w:space="0" w:color="auto"/>
            <w:right w:val="none" w:sz="0" w:space="0" w:color="auto"/>
          </w:divBdr>
        </w:div>
        <w:div w:id="485321127">
          <w:marLeft w:val="0"/>
          <w:marRight w:val="0"/>
          <w:marTop w:val="0"/>
          <w:marBottom w:val="0"/>
          <w:divBdr>
            <w:top w:val="none" w:sz="0" w:space="0" w:color="auto"/>
            <w:left w:val="none" w:sz="0" w:space="0" w:color="auto"/>
            <w:bottom w:val="none" w:sz="0" w:space="0" w:color="auto"/>
            <w:right w:val="none" w:sz="0" w:space="0" w:color="auto"/>
          </w:divBdr>
        </w:div>
        <w:div w:id="1137146848">
          <w:marLeft w:val="0"/>
          <w:marRight w:val="0"/>
          <w:marTop w:val="0"/>
          <w:marBottom w:val="0"/>
          <w:divBdr>
            <w:top w:val="none" w:sz="0" w:space="0" w:color="auto"/>
            <w:left w:val="none" w:sz="0" w:space="0" w:color="auto"/>
            <w:bottom w:val="none" w:sz="0" w:space="0" w:color="auto"/>
            <w:right w:val="none" w:sz="0" w:space="0" w:color="auto"/>
          </w:divBdr>
        </w:div>
        <w:div w:id="1800218244">
          <w:marLeft w:val="0"/>
          <w:marRight w:val="0"/>
          <w:marTop w:val="0"/>
          <w:marBottom w:val="0"/>
          <w:divBdr>
            <w:top w:val="none" w:sz="0" w:space="0" w:color="auto"/>
            <w:left w:val="none" w:sz="0" w:space="0" w:color="auto"/>
            <w:bottom w:val="none" w:sz="0" w:space="0" w:color="auto"/>
            <w:right w:val="none" w:sz="0" w:space="0" w:color="auto"/>
          </w:divBdr>
        </w:div>
        <w:div w:id="816411923">
          <w:marLeft w:val="0"/>
          <w:marRight w:val="0"/>
          <w:marTop w:val="0"/>
          <w:marBottom w:val="0"/>
          <w:divBdr>
            <w:top w:val="none" w:sz="0" w:space="0" w:color="auto"/>
            <w:left w:val="none" w:sz="0" w:space="0" w:color="auto"/>
            <w:bottom w:val="none" w:sz="0" w:space="0" w:color="auto"/>
            <w:right w:val="none" w:sz="0" w:space="0" w:color="auto"/>
          </w:divBdr>
        </w:div>
        <w:div w:id="125051803">
          <w:marLeft w:val="0"/>
          <w:marRight w:val="0"/>
          <w:marTop w:val="0"/>
          <w:marBottom w:val="0"/>
          <w:divBdr>
            <w:top w:val="none" w:sz="0" w:space="0" w:color="auto"/>
            <w:left w:val="none" w:sz="0" w:space="0" w:color="auto"/>
            <w:bottom w:val="none" w:sz="0" w:space="0" w:color="auto"/>
            <w:right w:val="none" w:sz="0" w:space="0" w:color="auto"/>
          </w:divBdr>
        </w:div>
        <w:div w:id="88963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www.gosuslugi.ru/" TargetMode="External"/><Relationship Id="rId39" Type="http://schemas.openxmlformats.org/officeDocument/2006/relationships/hyperlink" Target="http://internet.garant.ru/" TargetMode="External"/><Relationship Id="rId21" Type="http://schemas.openxmlformats.org/officeDocument/2006/relationships/hyperlink" Target="http://www.gosuslugi.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www.gosuslugi.e-mordovia.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7" Type="http://schemas.openxmlformats.org/officeDocument/2006/relationships/hyperlink" Target="http://internet.garant.ru/document?id=12077515&amp;sub=0"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kadoshkino.e-mordovia.ru/" TargetMode="External"/><Relationship Id="rId33" Type="http://schemas.openxmlformats.org/officeDocument/2006/relationships/hyperlink" Target="http://kadoshkino.e-mordovia.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2" Type="http://schemas.openxmlformats.org/officeDocument/2006/relationships/settings" Target="settings.xml"/><Relationship Id="rId16" Type="http://schemas.openxmlformats.org/officeDocument/2006/relationships/hyperlink" Target="http://www.pravo.gov.ru/" TargetMode="External"/><Relationship Id="rId20" Type="http://schemas.openxmlformats.org/officeDocument/2006/relationships/hyperlink" Target="http://kadoshkino.e-mordovia.ru/" TargetMode="External"/><Relationship Id="rId29" Type="http://schemas.openxmlformats.org/officeDocument/2006/relationships/hyperlink" Target="http://internet.garant.ru/www.gosuslugi.e-mordovia.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document?id=86367&amp;sub=0" TargetMode="External"/><Relationship Id="rId11" Type="http://schemas.openxmlformats.org/officeDocument/2006/relationships/hyperlink" Target="http://internet.garant.ru/" TargetMode="External"/><Relationship Id="rId24" Type="http://schemas.openxmlformats.org/officeDocument/2006/relationships/hyperlink" Target="mailto:arhitekturakov@mail.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 Type="http://schemas.openxmlformats.org/officeDocument/2006/relationships/hyperlink" Target="http://internet.garant.ru/document?id=12046661&amp;sub=0" TargetMode="External"/><Relationship Id="rId15" Type="http://schemas.openxmlformats.org/officeDocument/2006/relationships/hyperlink" Target="http://internet.garant.ru/" TargetMode="External"/><Relationship Id="rId23" Type="http://schemas.openxmlformats.org/officeDocument/2006/relationships/hyperlink" Target="http://kovilkino.e-mordovia.ru/" TargetMode="External"/><Relationship Id="rId28" Type="http://schemas.openxmlformats.org/officeDocument/2006/relationships/hyperlink" Target="http://www.gosuslugi.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www.gosuslugi.e-mordovia.ru" TargetMode="External"/><Relationship Id="rId44" Type="http://schemas.openxmlformats.org/officeDocument/2006/relationships/hyperlink" Target="http://internet.garant.ru/www.gosuslugi.e-mordovia.ru" TargetMode="External"/><Relationship Id="rId52" Type="http://schemas.openxmlformats.org/officeDocument/2006/relationships/hyperlink" Target="http://internet.garant.ru/" TargetMode="External"/><Relationship Id="rId4" Type="http://schemas.openxmlformats.org/officeDocument/2006/relationships/hyperlink" Target="http://internet.garant.ru/document?id=44806320&amp;sub=0" TargetMode="Externa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www.gosuslugi.e-mordovia.ru" TargetMode="External"/><Relationship Id="rId27" Type="http://schemas.openxmlformats.org/officeDocument/2006/relationships/hyperlink" Target="http://internet.garant.ru/www.gosuslugi.e-mordovia.ru" TargetMode="External"/><Relationship Id="rId30" Type="http://schemas.openxmlformats.org/officeDocument/2006/relationships/hyperlink" Target="http://www.gosuslugi.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fontTable" Target="fontTable.xml"/><Relationship Id="rId8" Type="http://schemas.openxmlformats.org/officeDocument/2006/relationships/hyperlink" Target="http://internet.garant.ru/document?id=44806321&amp;sub=0" TargetMode="External"/><Relationship Id="rId51" Type="http://schemas.openxmlformats.org/officeDocument/2006/relationships/hyperlink" Target="http://internet.garant.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9026</Words>
  <Characters>51453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2018-06-27T10:31:00Z</dcterms:created>
  <dcterms:modified xsi:type="dcterms:W3CDTF">2018-06-27T13:05:00Z</dcterms:modified>
</cp:coreProperties>
</file>