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33027" w14:textId="73D92252" w:rsidR="00B85C11" w:rsidRPr="00986BEE" w:rsidRDefault="00B85C11" w:rsidP="00986BE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86BEE">
        <w:rPr>
          <w:rFonts w:ascii="Times New Roman" w:hAnsi="Times New Roman"/>
          <w:b/>
          <w:bCs/>
          <w:sz w:val="32"/>
          <w:szCs w:val="32"/>
        </w:rPr>
        <w:t>Совет депутатов</w:t>
      </w:r>
      <w:r w:rsidR="00986BE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86BEE" w:rsidRPr="00986BEE">
        <w:rPr>
          <w:rFonts w:ascii="Times New Roman" w:hAnsi="Times New Roman"/>
          <w:b/>
          <w:bCs/>
          <w:sz w:val="32"/>
          <w:szCs w:val="32"/>
        </w:rPr>
        <w:t>Казенно-</w:t>
      </w:r>
      <w:proofErr w:type="spellStart"/>
      <w:r w:rsidR="00986BEE" w:rsidRPr="00986BEE">
        <w:rPr>
          <w:rFonts w:ascii="Times New Roman" w:hAnsi="Times New Roman"/>
          <w:b/>
          <w:bCs/>
          <w:sz w:val="32"/>
          <w:szCs w:val="32"/>
        </w:rPr>
        <w:t>Майданского</w:t>
      </w:r>
      <w:proofErr w:type="spellEnd"/>
      <w:r w:rsidRPr="00986BEE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14:paraId="590B0C34" w14:textId="77777777" w:rsidR="00B85C11" w:rsidRPr="00986BEE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86BEE">
        <w:rPr>
          <w:rFonts w:ascii="Times New Roman" w:hAnsi="Times New Roman"/>
          <w:b/>
          <w:bCs/>
          <w:sz w:val="32"/>
          <w:szCs w:val="32"/>
        </w:rPr>
        <w:t xml:space="preserve">Ковылкинского муниципального района </w:t>
      </w:r>
    </w:p>
    <w:p w14:paraId="17DFFE09" w14:textId="77777777" w:rsidR="00B85C11" w:rsidRPr="00986BEE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86BEE">
        <w:rPr>
          <w:rFonts w:ascii="Times New Roman" w:hAnsi="Times New Roman"/>
          <w:b/>
          <w:bCs/>
          <w:sz w:val="32"/>
          <w:szCs w:val="32"/>
        </w:rPr>
        <w:t>Республики Мордовия</w:t>
      </w:r>
    </w:p>
    <w:p w14:paraId="07215C44" w14:textId="77777777" w:rsidR="00B85C11" w:rsidRPr="0008178B" w:rsidRDefault="00B85C11" w:rsidP="00B85C1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25DD4AA3" w14:textId="77777777" w:rsidR="00B85C11" w:rsidRPr="0008178B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14:paraId="35850FF4" w14:textId="77777777" w:rsidR="00B85C11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C1DB15" w14:textId="77777777" w:rsidR="00B85C11" w:rsidRPr="00C50E17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FE8D7E" w14:textId="64A72758" w:rsidR="00B85C11" w:rsidRDefault="00986BEE" w:rsidP="00B85C1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31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августа  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16CD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</w:t>
      </w:r>
      <w:r w:rsidR="00E16C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 3</w:t>
      </w:r>
    </w:p>
    <w:p w14:paraId="178704F3" w14:textId="77777777" w:rsidR="00B85C11" w:rsidRPr="000D0017" w:rsidRDefault="00B85C11" w:rsidP="00B85C11"/>
    <w:p w14:paraId="31D5A084" w14:textId="77777777" w:rsidR="00B85C11" w:rsidRPr="00B01AE6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B01AE6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Об утверждении Положения </w:t>
      </w:r>
    </w:p>
    <w:p w14:paraId="6B7BB14E" w14:textId="77777777" w:rsidR="000436FE" w:rsidRPr="00B01AE6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B01AE6">
        <w:rPr>
          <w:rFonts w:ascii="Times New Roman" w:eastAsia="Times New Roman" w:hAnsi="Times New Roman"/>
          <w:b/>
          <w:sz w:val="26"/>
          <w:szCs w:val="28"/>
          <w:lang w:eastAsia="ru-RU"/>
        </w:rPr>
        <w:t>о порядке самообложения граждан на территории</w:t>
      </w:r>
    </w:p>
    <w:p w14:paraId="034DF6E0" w14:textId="09EC47EE" w:rsidR="00D85437" w:rsidRPr="00B01AE6" w:rsidRDefault="00B85C11" w:rsidP="00D8543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B01AE6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="00986BEE" w:rsidRPr="00B01AE6">
        <w:rPr>
          <w:rFonts w:ascii="Times New Roman" w:eastAsia="Times New Roman" w:hAnsi="Times New Roman"/>
          <w:b/>
          <w:sz w:val="26"/>
          <w:szCs w:val="28"/>
          <w:lang w:eastAsia="ru-RU"/>
        </w:rPr>
        <w:t>Казенно-</w:t>
      </w:r>
      <w:proofErr w:type="spellStart"/>
      <w:r w:rsidR="00986BEE" w:rsidRPr="00B01AE6">
        <w:rPr>
          <w:rFonts w:ascii="Times New Roman" w:eastAsia="Times New Roman" w:hAnsi="Times New Roman"/>
          <w:b/>
          <w:sz w:val="26"/>
          <w:szCs w:val="28"/>
          <w:lang w:eastAsia="ru-RU"/>
        </w:rPr>
        <w:t>Майданского</w:t>
      </w:r>
      <w:proofErr w:type="spellEnd"/>
      <w:r w:rsidRPr="00B01AE6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сельского поселения</w:t>
      </w:r>
    </w:p>
    <w:p w14:paraId="61049476" w14:textId="77777777" w:rsidR="00B85C11" w:rsidRPr="00B85C11" w:rsidRDefault="00B85C11" w:rsidP="00B85C11">
      <w:pPr>
        <w:rPr>
          <w:lang w:eastAsia="ru-RU"/>
        </w:rPr>
      </w:pPr>
    </w:p>
    <w:p w14:paraId="07C06FB4" w14:textId="403C1852" w:rsidR="00B85C11" w:rsidRPr="00B85C11" w:rsidRDefault="00B85C11" w:rsidP="00B85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11">
        <w:rPr>
          <w:rFonts w:ascii="Times New Roman" w:hAnsi="Times New Roman"/>
          <w:sz w:val="28"/>
          <w:szCs w:val="28"/>
        </w:rPr>
        <w:t>В целях решения населением</w:t>
      </w:r>
      <w:r w:rsidR="00471D85">
        <w:rPr>
          <w:rFonts w:ascii="Times New Roman" w:hAnsi="Times New Roman"/>
          <w:sz w:val="28"/>
          <w:szCs w:val="28"/>
        </w:rPr>
        <w:t xml:space="preserve"> </w:t>
      </w:r>
      <w:r w:rsidR="00986BEE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86BEE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="00471D85">
        <w:rPr>
          <w:rFonts w:ascii="Times New Roman" w:hAnsi="Times New Roman"/>
          <w:sz w:val="28"/>
          <w:szCs w:val="28"/>
        </w:rPr>
        <w:t xml:space="preserve"> сельского </w:t>
      </w:r>
      <w:r w:rsidRPr="00B85C11">
        <w:rPr>
          <w:rFonts w:ascii="Times New Roman" w:hAnsi="Times New Roman"/>
          <w:sz w:val="28"/>
          <w:szCs w:val="28"/>
        </w:rPr>
        <w:t xml:space="preserve">поселения </w:t>
      </w:r>
      <w:r w:rsidR="00471D85">
        <w:rPr>
          <w:rFonts w:ascii="Times New Roman" w:hAnsi="Times New Roman"/>
          <w:sz w:val="28"/>
          <w:szCs w:val="28"/>
        </w:rPr>
        <w:t xml:space="preserve">Ковылкинского </w:t>
      </w:r>
      <w:r w:rsidRPr="00B85C11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 w:rsidR="00C66134"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>вопросов местного значения в соответствии со статьями 22, 25.1, 56 Федерального закона от 6 октября 2003 г. № 131-ФЗ «Об общих принципах организации местного самоуправления в Российской Федерации», статьей 15 Федерального закона от 12 июня 2002 г.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2007 г. № 15-З</w:t>
      </w:r>
      <w:r w:rsidR="00B01AE6">
        <w:rPr>
          <w:rFonts w:ascii="Times New Roman" w:hAnsi="Times New Roman"/>
          <w:sz w:val="28"/>
          <w:szCs w:val="28"/>
        </w:rPr>
        <w:t xml:space="preserve">          </w:t>
      </w:r>
      <w:r w:rsidRPr="00B85C11">
        <w:rPr>
          <w:rFonts w:ascii="Times New Roman" w:hAnsi="Times New Roman"/>
          <w:sz w:val="28"/>
          <w:szCs w:val="28"/>
        </w:rPr>
        <w:t xml:space="preserve"> «О местном референдуме в Республике Мордовия», </w:t>
      </w:r>
      <w:r w:rsidR="00471D85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986BEE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86BEE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="00471D85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B85C11">
        <w:rPr>
          <w:rFonts w:ascii="Times New Roman" w:hAnsi="Times New Roman"/>
          <w:sz w:val="28"/>
          <w:szCs w:val="28"/>
        </w:rPr>
        <w:t>Совет депутатов</w:t>
      </w:r>
      <w:r w:rsidR="00471D85">
        <w:rPr>
          <w:rFonts w:ascii="Times New Roman" w:hAnsi="Times New Roman"/>
          <w:sz w:val="28"/>
          <w:szCs w:val="28"/>
        </w:rPr>
        <w:t xml:space="preserve"> </w:t>
      </w:r>
      <w:r w:rsidR="00986BEE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86BEE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="00471D8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1D85">
        <w:rPr>
          <w:rFonts w:ascii="Times New Roman" w:hAnsi="Times New Roman"/>
          <w:b/>
          <w:sz w:val="28"/>
          <w:szCs w:val="28"/>
        </w:rPr>
        <w:t>решил:</w:t>
      </w:r>
    </w:p>
    <w:p w14:paraId="7C8A0808" w14:textId="335E24FD" w:rsidR="00B85C11" w:rsidRPr="00B85C11" w:rsidRDefault="00B85C11" w:rsidP="00B04AC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34">
        <w:rPr>
          <w:rFonts w:ascii="Times New Roman" w:hAnsi="Times New Roman"/>
          <w:sz w:val="28"/>
          <w:szCs w:val="28"/>
        </w:rPr>
        <w:t>Утвердить</w:t>
      </w:r>
      <w:r w:rsidR="00C66134" w:rsidRPr="00C66134">
        <w:rPr>
          <w:rFonts w:ascii="Times New Roman" w:hAnsi="Times New Roman"/>
          <w:sz w:val="28"/>
          <w:szCs w:val="28"/>
        </w:rPr>
        <w:t xml:space="preserve"> </w:t>
      </w:r>
      <w:r w:rsidR="004F6CFA" w:rsidRPr="00C66134">
        <w:rPr>
          <w:rFonts w:ascii="Times New Roman" w:hAnsi="Times New Roman"/>
          <w:sz w:val="28"/>
          <w:szCs w:val="28"/>
        </w:rPr>
        <w:t>прилагаемое</w:t>
      </w:r>
      <w:r w:rsidRPr="00B85C11">
        <w:rPr>
          <w:rFonts w:ascii="Times New Roman" w:hAnsi="Times New Roman"/>
          <w:sz w:val="28"/>
          <w:szCs w:val="28"/>
        </w:rPr>
        <w:t xml:space="preserve"> Положение о порядке самообложения граждан</w:t>
      </w:r>
      <w:r w:rsidR="00C66134">
        <w:rPr>
          <w:rFonts w:ascii="Times New Roman" w:hAnsi="Times New Roman"/>
          <w:sz w:val="28"/>
          <w:szCs w:val="28"/>
        </w:rPr>
        <w:t xml:space="preserve"> </w:t>
      </w:r>
      <w:r w:rsidR="00471D85" w:rsidRPr="00471D85">
        <w:rPr>
          <w:rFonts w:ascii="Times New Roman" w:hAnsi="Times New Roman"/>
          <w:sz w:val="28"/>
          <w:szCs w:val="28"/>
        </w:rPr>
        <w:t xml:space="preserve">на территории </w:t>
      </w:r>
      <w:r w:rsidR="00986BEE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86BEE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="00471D85" w:rsidRPr="00471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5C11">
        <w:rPr>
          <w:rFonts w:ascii="Times New Roman" w:hAnsi="Times New Roman"/>
          <w:sz w:val="28"/>
          <w:szCs w:val="28"/>
        </w:rPr>
        <w:t>.</w:t>
      </w:r>
    </w:p>
    <w:p w14:paraId="56630B39" w14:textId="33D4AE6A" w:rsidR="00B85C11" w:rsidRDefault="00B85C11" w:rsidP="00B04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 w:rsidR="00471D85">
        <w:rPr>
          <w:rFonts w:ascii="Times New Roman" w:hAnsi="Times New Roman"/>
          <w:sz w:val="28"/>
          <w:szCs w:val="28"/>
        </w:rPr>
        <w:t xml:space="preserve">после </w:t>
      </w:r>
      <w:r w:rsidRPr="00D50835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</w:t>
      </w:r>
      <w:r w:rsidR="00986BEE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86BEE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14:paraId="30B26E56" w14:textId="77777777" w:rsidR="00B85C11" w:rsidRDefault="00B85C11" w:rsidP="00B85C11">
      <w:pPr>
        <w:jc w:val="both"/>
        <w:rPr>
          <w:rFonts w:ascii="Times New Roman" w:hAnsi="Times New Roman"/>
          <w:sz w:val="28"/>
          <w:szCs w:val="28"/>
        </w:rPr>
      </w:pPr>
    </w:p>
    <w:p w14:paraId="483FB0E8" w14:textId="77777777" w:rsidR="00C66134" w:rsidRDefault="00C66134" w:rsidP="00B85C11">
      <w:pPr>
        <w:jc w:val="both"/>
        <w:rPr>
          <w:rFonts w:ascii="Times New Roman" w:hAnsi="Times New Roman"/>
          <w:sz w:val="28"/>
          <w:szCs w:val="28"/>
        </w:rPr>
      </w:pPr>
    </w:p>
    <w:p w14:paraId="1EBFAA89" w14:textId="18735126" w:rsidR="00B85C11" w:rsidRPr="003B3CAB" w:rsidRDefault="00B01AE6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главы</w:t>
      </w:r>
      <w:r w:rsidR="00B85C11" w:rsidRPr="003B3CAB">
        <w:rPr>
          <w:rFonts w:ascii="Times New Roman" w:hAnsi="Times New Roman"/>
          <w:b/>
          <w:sz w:val="28"/>
          <w:szCs w:val="28"/>
        </w:rPr>
        <w:t xml:space="preserve"> </w:t>
      </w:r>
      <w:r w:rsidR="00986BEE">
        <w:rPr>
          <w:rFonts w:ascii="Times New Roman" w:hAnsi="Times New Roman"/>
          <w:b/>
          <w:sz w:val="28"/>
          <w:szCs w:val="28"/>
        </w:rPr>
        <w:t>Казенно-</w:t>
      </w:r>
      <w:proofErr w:type="spellStart"/>
      <w:r w:rsidR="00986BEE">
        <w:rPr>
          <w:rFonts w:ascii="Times New Roman" w:hAnsi="Times New Roman"/>
          <w:b/>
          <w:sz w:val="28"/>
          <w:szCs w:val="28"/>
        </w:rPr>
        <w:t>Майданского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85C11"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39FE0D21" w14:textId="72FEA497" w:rsidR="00B85C11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</w:t>
      </w:r>
      <w:r w:rsidR="00C6613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01AE6">
        <w:rPr>
          <w:rFonts w:ascii="Times New Roman" w:hAnsi="Times New Roman"/>
          <w:b/>
          <w:sz w:val="28"/>
          <w:szCs w:val="28"/>
        </w:rPr>
        <w:t>Н.М. Уланов</w:t>
      </w:r>
    </w:p>
    <w:p w14:paraId="624A9024" w14:textId="77777777" w:rsidR="00B85C11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889728" w14:textId="77777777" w:rsidR="00B85C11" w:rsidRPr="00B85C11" w:rsidRDefault="00B85C11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819" w:type="dxa"/>
        <w:tblInd w:w="4503" w:type="dxa"/>
        <w:tblLook w:val="04A0" w:firstRow="1" w:lastRow="0" w:firstColumn="1" w:lastColumn="0" w:noHBand="0" w:noVBand="1"/>
      </w:tblPr>
      <w:tblGrid>
        <w:gridCol w:w="4819"/>
      </w:tblGrid>
      <w:tr w:rsidR="00FB58F4" w:rsidRPr="00D7175F" w14:paraId="08CAD2A4" w14:textId="77777777" w:rsidTr="00B01AE6">
        <w:tc>
          <w:tcPr>
            <w:tcW w:w="4819" w:type="dxa"/>
            <w:tcBorders>
              <w:top w:val="nil"/>
              <w:bottom w:val="nil"/>
            </w:tcBorders>
            <w:hideMark/>
          </w:tcPr>
          <w:p w14:paraId="501BD0D1" w14:textId="77777777"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626C25C" w14:textId="77777777"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7FB147F" w14:textId="77777777"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64E1424" w14:textId="77777777"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C679845" w14:textId="77777777"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D497E30" w14:textId="77777777" w:rsidR="000436FE" w:rsidRDefault="000436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77AB939" w14:textId="77777777" w:rsidR="00FB58F4" w:rsidRPr="00D7175F" w:rsidRDefault="00FB58F4" w:rsidP="00B0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Утверждено </w:t>
            </w:r>
          </w:p>
          <w:p w14:paraId="1A20ABFB" w14:textId="3573A0F6" w:rsidR="00FB58F4" w:rsidRPr="00D7175F" w:rsidRDefault="00B01AE6" w:rsidP="00B0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04ACE">
              <w:rPr>
                <w:rFonts w:ascii="Times New Roman" w:hAnsi="Times New Roman"/>
                <w:sz w:val="24"/>
                <w:szCs w:val="24"/>
              </w:rPr>
              <w:t>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ACE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proofErr w:type="gramEnd"/>
            <w:r w:rsidR="00B04ACE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</w:p>
          <w:p w14:paraId="727281B7" w14:textId="65B14442" w:rsidR="00471D85" w:rsidRDefault="00986BEE" w:rsidP="00B0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Майданского</w:t>
            </w:r>
            <w:proofErr w:type="spellEnd"/>
            <w:r w:rsidR="00471D8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DE738E6" w14:textId="77777777" w:rsidR="00FB58F4" w:rsidRPr="00D7175F" w:rsidRDefault="00471D85" w:rsidP="00B0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Ковылкинского муниципального района</w:t>
            </w:r>
          </w:p>
          <w:p w14:paraId="1A7EAD4B" w14:textId="56E145F2" w:rsidR="00FB58F4" w:rsidRPr="00D7175F" w:rsidRDefault="00B01AE6" w:rsidP="00B0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31.08</w:t>
            </w:r>
            <w:r w:rsidR="00B04ACE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B58F4" w:rsidRPr="00D7175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B58F4" w:rsidRPr="00D7175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</w:tbl>
    <w:p w14:paraId="67FFA07D" w14:textId="77777777" w:rsidR="00FB58F4" w:rsidRPr="00D7175F" w:rsidRDefault="00FB58F4" w:rsidP="00543CF7">
      <w:pPr>
        <w:spacing w:after="236" w:line="274" w:lineRule="exact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BCBD1E" w14:textId="77777777" w:rsidR="00FB58F4" w:rsidRPr="00D7175F" w:rsidRDefault="00FB58F4" w:rsidP="00FB58F4">
      <w:pPr>
        <w:spacing w:after="0" w:line="274" w:lineRule="exact"/>
        <w:ind w:left="6000"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AFFC57" w14:textId="77777777" w:rsidR="00FB58F4" w:rsidRPr="00B01AE6" w:rsidRDefault="00FB58F4" w:rsidP="00FB58F4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bookmarkStart w:id="0" w:name="bookmark2"/>
      <w:r w:rsidRPr="00B01AE6">
        <w:rPr>
          <w:rFonts w:ascii="Times New Roman" w:eastAsia="Times New Roman" w:hAnsi="Times New Roman"/>
          <w:b/>
          <w:sz w:val="26"/>
          <w:szCs w:val="28"/>
          <w:lang w:eastAsia="ru-RU"/>
        </w:rPr>
        <w:t>ПОЛОЖЕНИЕ</w:t>
      </w:r>
    </w:p>
    <w:p w14:paraId="65708AA4" w14:textId="77777777" w:rsidR="000436FE" w:rsidRPr="00B01AE6" w:rsidRDefault="00FB58F4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B01AE6">
        <w:rPr>
          <w:rFonts w:ascii="Times New Roman" w:eastAsia="Times New Roman" w:hAnsi="Times New Roman"/>
          <w:b/>
          <w:sz w:val="26"/>
          <w:szCs w:val="28"/>
          <w:lang w:eastAsia="ru-RU"/>
        </w:rPr>
        <w:t>о порядке самообложения граждан</w:t>
      </w:r>
      <w:bookmarkEnd w:id="0"/>
      <w:r w:rsidR="00DD1B3C" w:rsidRPr="00B01AE6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="00471D85" w:rsidRPr="00B01AE6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на территории </w:t>
      </w:r>
    </w:p>
    <w:p w14:paraId="2983AB24" w14:textId="468BA8D7" w:rsidR="00FB58F4" w:rsidRPr="00B01AE6" w:rsidRDefault="00986BEE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B01AE6">
        <w:rPr>
          <w:rFonts w:ascii="Times New Roman" w:eastAsia="Times New Roman" w:hAnsi="Times New Roman"/>
          <w:b/>
          <w:sz w:val="26"/>
          <w:szCs w:val="28"/>
          <w:lang w:eastAsia="ru-RU"/>
        </w:rPr>
        <w:t>Казенно-</w:t>
      </w:r>
      <w:proofErr w:type="spellStart"/>
      <w:r w:rsidRPr="00B01AE6">
        <w:rPr>
          <w:rFonts w:ascii="Times New Roman" w:eastAsia="Times New Roman" w:hAnsi="Times New Roman"/>
          <w:b/>
          <w:sz w:val="26"/>
          <w:szCs w:val="28"/>
          <w:lang w:eastAsia="ru-RU"/>
        </w:rPr>
        <w:t>Майданского</w:t>
      </w:r>
      <w:proofErr w:type="spellEnd"/>
      <w:r w:rsidR="00471D85" w:rsidRPr="00B01AE6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сельского поселения</w:t>
      </w:r>
    </w:p>
    <w:p w14:paraId="3B495DB1" w14:textId="77777777" w:rsidR="00FB58F4" w:rsidRPr="00D7175F" w:rsidRDefault="00FB58F4" w:rsidP="00FB58F4">
      <w:pPr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9C326F" w14:textId="7F2488D8" w:rsidR="00FB58F4" w:rsidRPr="00B04ACE" w:rsidRDefault="00FB58F4" w:rsidP="00B04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порядок введения самообложения граждан на территории </w:t>
      </w:r>
      <w:r w:rsidR="00986BEE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86BEE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="00471D85" w:rsidRPr="00B04ACE">
        <w:rPr>
          <w:rFonts w:ascii="Times New Roman" w:hAnsi="Times New Roman"/>
          <w:sz w:val="28"/>
          <w:szCs w:val="28"/>
        </w:rPr>
        <w:t xml:space="preserve"> сельского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471D85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Республики Мордовия, сбора и использования средств самообложения граждан.</w:t>
      </w:r>
    </w:p>
    <w:p w14:paraId="6B478BB6" w14:textId="77777777" w:rsidR="00FB58F4" w:rsidRPr="00B04ACE" w:rsidRDefault="00FB58F4" w:rsidP="00B04ACE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bookmark3"/>
    </w:p>
    <w:p w14:paraId="32C7B895" w14:textId="77777777" w:rsidR="00FB58F4" w:rsidRPr="00243E4B" w:rsidRDefault="00FB58F4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243E4B">
        <w:rPr>
          <w:rFonts w:ascii="Times New Roman" w:eastAsia="Times New Roman" w:hAnsi="Times New Roman"/>
          <w:b/>
          <w:sz w:val="26"/>
          <w:szCs w:val="28"/>
          <w:lang w:eastAsia="ru-RU"/>
        </w:rPr>
        <w:t>1. Общие положения</w:t>
      </w:r>
      <w:bookmarkEnd w:id="1"/>
    </w:p>
    <w:p w14:paraId="33010286" w14:textId="77777777" w:rsidR="00FB58F4" w:rsidRPr="00B04ACE" w:rsidRDefault="00FB58F4" w:rsidP="00B04ACE">
      <w:pPr>
        <w:numPr>
          <w:ilvl w:val="0"/>
          <w:numId w:val="5"/>
        </w:num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14:paraId="48CA92B7" w14:textId="77777777" w:rsidR="00FB58F4" w:rsidRPr="00B04ACE" w:rsidRDefault="00FB58F4" w:rsidP="00B04ACE">
      <w:pPr>
        <w:numPr>
          <w:ilvl w:val="0"/>
          <w:numId w:val="5"/>
        </w:numPr>
        <w:tabs>
          <w:tab w:val="left" w:pos="1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Плательщиком разового платежа является гражданин Российской Федерации, достигший возраста 18 лет, место жительства которого расположено в границах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независимо от его участия в местном референдуме (сходе граждан) и отношения, выраженного им при голосовании.</w:t>
      </w:r>
    </w:p>
    <w:p w14:paraId="1E6B4DA0" w14:textId="77777777" w:rsidR="00FB58F4" w:rsidRPr="00B04ACE" w:rsidRDefault="00FB58F4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Размер платежей в порядке самообложения граждан устанавливается в абсолютной величине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равной для всех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и для которых размер платежей может быть уменьшен. Категории граждан, для которых размер разового платежа может быть уменьшен, а также размер льготного разового платежа, утверждается на местном референдуме (сходе граждан) по введению самообложения граждан.</w:t>
      </w:r>
    </w:p>
    <w:p w14:paraId="158DB01F" w14:textId="7B647DF3" w:rsidR="00FB58F4" w:rsidRPr="00B04ACE" w:rsidRDefault="00FB58F4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Федерации», Конституцией Республики Мордовия, Законом Республики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Мордовия от 15 февраля 2007 г. № 15-З «О местном референдуме в Республике Мордовия», другими федеральными законами и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Российской Федерации, законами Республики Мордовия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Республики Мордовия,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986BEE">
        <w:rPr>
          <w:rFonts w:ascii="Times New Roman" w:eastAsia="Times New Roman" w:hAnsi="Times New Roman"/>
          <w:sz w:val="28"/>
          <w:szCs w:val="28"/>
          <w:lang w:eastAsia="ru-RU"/>
        </w:rPr>
        <w:t>Казенно-</w:t>
      </w:r>
      <w:proofErr w:type="spellStart"/>
      <w:r w:rsidR="00986BEE">
        <w:rPr>
          <w:rFonts w:ascii="Times New Roman" w:eastAsia="Times New Roman" w:hAnsi="Times New Roman"/>
          <w:sz w:val="28"/>
          <w:szCs w:val="28"/>
          <w:lang w:eastAsia="ru-RU"/>
        </w:rPr>
        <w:t>Майданского</w:t>
      </w:r>
      <w:proofErr w:type="spellEnd"/>
      <w:r w:rsidR="00471D85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настоящим Положением.</w:t>
      </w:r>
    </w:p>
    <w:p w14:paraId="77AA4331" w14:textId="77777777" w:rsidR="00FB58F4" w:rsidRPr="00B04ACE" w:rsidRDefault="00FB58F4" w:rsidP="00B04ACE">
      <w:pPr>
        <w:numPr>
          <w:ilvl w:val="0"/>
          <w:numId w:val="5"/>
        </w:num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14:paraId="59E095E7" w14:textId="77777777"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Самообложение граждан вводится по решению, принятому на местном референдуме или на сходе граждан.</w:t>
      </w:r>
    </w:p>
    <w:p w14:paraId="17E3965D" w14:textId="77777777"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Местный референдум по вопросу самообложения граждан (далее – местный референдум) проводится на всей территории муниципального образования.</w:t>
      </w:r>
    </w:p>
    <w:p w14:paraId="110C204A" w14:textId="77777777"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граждан по вопросу самообложения граждан (далее – сход граждан) проводится в населенном пункте, входящем в состав муниципального образования.</w:t>
      </w:r>
    </w:p>
    <w:p w14:paraId="193F7AB2" w14:textId="77777777" w:rsidR="00F026F8" w:rsidRPr="00B04ACE" w:rsidRDefault="00FB58F4" w:rsidP="00B04ACE">
      <w:pPr>
        <w:numPr>
          <w:ilvl w:val="0"/>
          <w:numId w:val="5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 или сход граждан, должен быть сформулирован таким образом, чтобы исключалась возможность его множественного толкования, то есть на него можно было бы дать 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только однозначный ответ, а так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r w:rsidR="00DD307F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исключалась неопределенность правовых последствий принятого решения.</w:t>
      </w:r>
    </w:p>
    <w:p w14:paraId="3352C0E7" w14:textId="7B65FDAF" w:rsidR="00F026F8" w:rsidRPr="00B04ACE" w:rsidRDefault="00C6596F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B58F4" w:rsidRPr="00B04ACE">
        <w:rPr>
          <w:rFonts w:ascii="Times New Roman" w:eastAsia="Times New Roman" w:hAnsi="Times New Roman"/>
          <w:sz w:val="28"/>
          <w:szCs w:val="28"/>
          <w:lang w:eastAsia="ru-RU"/>
        </w:rPr>
        <w:t>естн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FB58F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референдум проводится в порядке, предусмотренном Федеральным законом от 12 июня 2002 г. № 67-ФЗ «Об основных гарантиях избирательных прав и права на участие в референдуме граждан Российской Федерации», </w:t>
      </w:r>
      <w:r w:rsidR="00FB58F4" w:rsidRPr="00B04ACE">
        <w:rPr>
          <w:rFonts w:ascii="Times New Roman" w:hAnsi="Times New Roman"/>
          <w:sz w:val="28"/>
          <w:szCs w:val="28"/>
          <w:lang w:eastAsia="ru-RU"/>
        </w:rPr>
        <w:t>Законом Республики Мордовия от 15 февраля 2007 г. № 15-</w:t>
      </w:r>
      <w:proofErr w:type="gramStart"/>
      <w:r w:rsidR="00FB58F4" w:rsidRPr="00B04ACE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243E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8F4" w:rsidRPr="00B04ACE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FB58F4" w:rsidRPr="00B04ACE">
        <w:rPr>
          <w:rFonts w:ascii="Times New Roman" w:hAnsi="Times New Roman"/>
          <w:sz w:val="28"/>
          <w:szCs w:val="28"/>
          <w:lang w:eastAsia="ru-RU"/>
        </w:rPr>
        <w:t xml:space="preserve">О местном референдуме» и Уставом </w:t>
      </w:r>
      <w:r w:rsidR="00986BEE">
        <w:rPr>
          <w:rFonts w:ascii="Times New Roman" w:hAnsi="Times New Roman"/>
          <w:sz w:val="28"/>
          <w:szCs w:val="28"/>
          <w:lang w:eastAsia="ru-RU"/>
        </w:rPr>
        <w:t>Казенно-</w:t>
      </w:r>
      <w:proofErr w:type="spellStart"/>
      <w:r w:rsidR="00986BEE">
        <w:rPr>
          <w:rFonts w:ascii="Times New Roman" w:hAnsi="Times New Roman"/>
          <w:sz w:val="28"/>
          <w:szCs w:val="28"/>
          <w:lang w:eastAsia="ru-RU"/>
        </w:rPr>
        <w:t>Майданского</w:t>
      </w:r>
      <w:proofErr w:type="spellEnd"/>
      <w:r w:rsidR="00471D85"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FB58F4" w:rsidRPr="00B04ACE">
        <w:rPr>
          <w:rFonts w:ascii="Times New Roman" w:hAnsi="Times New Roman"/>
          <w:sz w:val="28"/>
          <w:szCs w:val="28"/>
          <w:lang w:eastAsia="ru-RU"/>
        </w:rPr>
        <w:t>.</w:t>
      </w:r>
    </w:p>
    <w:p w14:paraId="08BF2747" w14:textId="53DB42FD" w:rsidR="00FB58F4" w:rsidRPr="00B04ACE" w:rsidRDefault="00FB58F4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Совета депутатов </w:t>
      </w:r>
      <w:r w:rsidR="00986BEE">
        <w:rPr>
          <w:rFonts w:ascii="Times New Roman" w:eastAsia="Times New Roman" w:hAnsi="Times New Roman"/>
          <w:sz w:val="28"/>
          <w:szCs w:val="28"/>
          <w:lang w:eastAsia="ru-RU"/>
        </w:rPr>
        <w:t>Казенно-</w:t>
      </w:r>
      <w:proofErr w:type="spellStart"/>
      <w:r w:rsidR="00986BEE">
        <w:rPr>
          <w:rFonts w:ascii="Times New Roman" w:eastAsia="Times New Roman" w:hAnsi="Times New Roman"/>
          <w:sz w:val="28"/>
          <w:szCs w:val="28"/>
          <w:lang w:eastAsia="ru-RU"/>
        </w:rPr>
        <w:t>Майданского</w:t>
      </w:r>
      <w:proofErr w:type="spellEnd"/>
      <w:r w:rsidR="002321DC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Совет депутатов) о назначении местного референдума, принимаемом в соответствии с Уставом </w:t>
      </w:r>
      <w:r w:rsidR="00986BEE">
        <w:rPr>
          <w:rFonts w:ascii="Times New Roman" w:eastAsia="Times New Roman" w:hAnsi="Times New Roman"/>
          <w:sz w:val="28"/>
          <w:szCs w:val="28"/>
          <w:lang w:eastAsia="ru-RU"/>
        </w:rPr>
        <w:t>Казенно-</w:t>
      </w:r>
      <w:proofErr w:type="spellStart"/>
      <w:r w:rsidR="00986BEE">
        <w:rPr>
          <w:rFonts w:ascii="Times New Roman" w:eastAsia="Times New Roman" w:hAnsi="Times New Roman"/>
          <w:sz w:val="28"/>
          <w:szCs w:val="28"/>
          <w:lang w:eastAsia="ru-RU"/>
        </w:rPr>
        <w:t>Майданского</w:t>
      </w:r>
      <w:proofErr w:type="spellEnd"/>
      <w:r w:rsidR="002321DC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указываются: </w:t>
      </w:r>
    </w:p>
    <w:p w14:paraId="28527B9A" w14:textId="77777777" w:rsidR="00FB58F4" w:rsidRPr="00B04ACE" w:rsidRDefault="00FB58F4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голосования на местном референдуме; </w:t>
      </w:r>
    </w:p>
    <w:p w14:paraId="7F5C8E3F" w14:textId="77777777" w:rsidR="00FB58F4" w:rsidRPr="00B04ACE" w:rsidRDefault="00FB58F4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вопрос, выносимый на местный референдум.</w:t>
      </w:r>
    </w:p>
    <w:p w14:paraId="1CC9F5C8" w14:textId="77777777" w:rsidR="00FB58F4" w:rsidRPr="00B04ACE" w:rsidRDefault="00FB58F4" w:rsidP="00B04ACE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референдум, должен содержать: </w:t>
      </w:r>
    </w:p>
    <w:p w14:paraId="0AE6CCE8" w14:textId="77777777" w:rsidR="00FB58F4" w:rsidRPr="00B04ACE" w:rsidRDefault="00FB58F4" w:rsidP="00B04ACE">
      <w:pPr>
        <w:numPr>
          <w:ilvl w:val="1"/>
          <w:numId w:val="8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конкретный вопрос местного значения, решаемый за счет средств самообложения граждан;</w:t>
      </w:r>
    </w:p>
    <w:p w14:paraId="534F8C30" w14:textId="77777777" w:rsidR="00FB58F4" w:rsidRPr="00B04ACE" w:rsidRDefault="00FB58F4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размер разового платежа в порядке, предусмотренном пунктом 1.3 настоящего Положени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я;</w:t>
      </w:r>
    </w:p>
    <w:p w14:paraId="2DC1F836" w14:textId="77777777" w:rsidR="00FB58F4" w:rsidRPr="00B04ACE" w:rsidRDefault="00FB58F4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на который вводится самообложение граждан.</w:t>
      </w:r>
    </w:p>
    <w:p w14:paraId="055C033E" w14:textId="3AEB52FE" w:rsidR="00FB58F4" w:rsidRPr="00B04ACE" w:rsidRDefault="00FB58F4" w:rsidP="00B04ACE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Совета депутатов о перенесении дня голосования на местном референдуме, принимаемом в порядке, предусмотренном пунктом </w:t>
      </w:r>
      <w:r w:rsidR="00243E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5 статьи 9 Закона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 от 15 февраля 2007 г. № 15-З</w:t>
      </w:r>
      <w:r w:rsidR="00243E4B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gramStart"/>
      <w:r w:rsidR="00243E4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  <w:r w:rsidRPr="00B04ACE">
        <w:rPr>
          <w:rFonts w:ascii="Times New Roman" w:hAnsi="Times New Roman"/>
          <w:sz w:val="28"/>
          <w:szCs w:val="28"/>
          <w:lang w:eastAsia="ru-RU"/>
        </w:rPr>
        <w:t xml:space="preserve">О местном референдуме»,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указываются: </w:t>
      </w:r>
    </w:p>
    <w:p w14:paraId="35F509E9" w14:textId="77777777" w:rsidR="00F026F8" w:rsidRPr="00B04ACE" w:rsidRDefault="00FB58F4" w:rsidP="00B04ACE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причина перенесения дня голосования на местном референдуме;</w:t>
      </w:r>
    </w:p>
    <w:p w14:paraId="148A05D1" w14:textId="77777777" w:rsidR="00FB58F4" w:rsidRPr="00B04ACE" w:rsidRDefault="00FB58F4" w:rsidP="00B04ACE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день, на который переносится голосование на местном референдуме.</w:t>
      </w:r>
    </w:p>
    <w:p w14:paraId="0E0DD20F" w14:textId="77777777" w:rsidR="00FB58F4" w:rsidRPr="00B04ACE" w:rsidRDefault="00FB58F4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bookmark5"/>
    </w:p>
    <w:p w14:paraId="43404697" w14:textId="77777777" w:rsidR="00FB58F4" w:rsidRPr="00243E4B" w:rsidRDefault="000C0F31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243E4B">
        <w:rPr>
          <w:rFonts w:ascii="Times New Roman" w:eastAsia="Times New Roman" w:hAnsi="Times New Roman"/>
          <w:b/>
          <w:sz w:val="26"/>
          <w:szCs w:val="28"/>
          <w:lang w:eastAsia="ru-RU"/>
        </w:rPr>
        <w:t>2</w:t>
      </w:r>
      <w:r w:rsidR="00FB58F4" w:rsidRPr="00243E4B">
        <w:rPr>
          <w:rFonts w:ascii="Times New Roman" w:eastAsia="Times New Roman" w:hAnsi="Times New Roman"/>
          <w:b/>
          <w:sz w:val="26"/>
          <w:szCs w:val="28"/>
          <w:lang w:eastAsia="ru-RU"/>
        </w:rPr>
        <w:t>. Назначение, подготовка и проведение схода граждан</w:t>
      </w:r>
      <w:bookmarkEnd w:id="2"/>
    </w:p>
    <w:p w14:paraId="13E0F117" w14:textId="77777777"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Право голосовать на сходе граждан, участвовать в подготовке и проведении схода граждан принадлежит гражданам Российской Федерации, достигшим на день голосования возраста 18 лет, место жительство которых расположено в границах населенного пункта, входящего в состав муниципального образования, не признанны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судом недееспособными или не содержащи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местах лишения свободы по приговору суда. </w:t>
      </w:r>
    </w:p>
    <w:p w14:paraId="378DB7DA" w14:textId="77777777"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14:paraId="52D2FE63" w14:textId="77777777"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участвуют в сходе 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 путем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открытого или тайного голосования. Каждый гражданин 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при  голосовании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один голос по каждому из поставленных вопросов на  сходе граждан.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14:paraId="0375EDCA" w14:textId="77777777"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образования.</w:t>
      </w:r>
      <w:r w:rsidR="000C0F3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в населенном пункте, входящем в состав муниципального образования,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участия в голосовании не принимают.</w:t>
      </w:r>
    </w:p>
    <w:p w14:paraId="5E301F58" w14:textId="77777777"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расходов, связанных с подготовкой и проведением схода граждан, осуществляется за счет средств бюджета муниципального образования (далее – местный бюджет).</w:t>
      </w:r>
    </w:p>
    <w:p w14:paraId="772F5F50" w14:textId="77777777" w:rsidR="00FB58F4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граждан проводится по инициативе:</w:t>
      </w:r>
    </w:p>
    <w:p w14:paraId="6F6872ED" w14:textId="77777777" w:rsidR="00FB58F4" w:rsidRPr="00B04ACE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 менее одной трети от общего числа депутатов Совета депутатов;</w:t>
      </w:r>
    </w:p>
    <w:p w14:paraId="150DD979" w14:textId="77777777" w:rsidR="00FB58F4" w:rsidRPr="00DD1B3C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образования;</w:t>
      </w:r>
    </w:p>
    <w:p w14:paraId="4F5CB5AC" w14:textId="77777777" w:rsidR="00FB58F4" w:rsidRPr="00B04ACE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имеющих право на участие в сходе граждан, проживающих на соответствующей территории населенного пункта, входящего в состав муниципального образования, численностью не менее 10 человек (далее – инициативная группа). </w:t>
      </w:r>
    </w:p>
    <w:p w14:paraId="32B26299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Инициатива проведения схода граждан оформляется в форме ходатайства с указанием вопроса (вопросов), который (которые) предполагается рассмотреть на сходе граждан и направляется в Совет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депутатов. При этом, каждый вопрос, выносимый на сход граждан, должен содержать информацию, указанную в пункте </w:t>
      </w:r>
      <w:r w:rsidR="000C0F31" w:rsidRPr="00B04ACE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а также предложение по виду голосования (открытое или тайное). Ходатайство подписывается всеми лицами, выступившими в качестве субъекта инициативы.</w:t>
      </w:r>
    </w:p>
    <w:p w14:paraId="007D5CA1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качестве субъекта инициативы выступает инициативная группа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к ходатайству прикладывается список инициативной группы по форме, установленной в приложении 1 к настоящему Положению.</w:t>
      </w:r>
    </w:p>
    <w:p w14:paraId="6457462E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Инициативная группа в поддержку проведения схода граждан в течение 30 дней со дня регистрации ходатайства в Совете депутатов обязана представить в Совет депутатов не менее 10 процентов подписей жителей 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 xml:space="preserve">муниципального образования, имеющих право участвовать в сходе граждан. Подписи и иные данные жителей, выступивших в поддержку проведения схода граждан, вносятся в подписной лист по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форме, установленной в приложении 2 к настоящему Положению, и заверяется одним из членов инициативной группы.</w:t>
      </w:r>
    </w:p>
    <w:p w14:paraId="032C4DAC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4ACE">
        <w:rPr>
          <w:rFonts w:ascii="Times New Roman" w:hAnsi="Times New Roman"/>
          <w:sz w:val="28"/>
          <w:szCs w:val="28"/>
        </w:rPr>
        <w:t>Совет  депутатов</w:t>
      </w:r>
      <w:proofErr w:type="gramEnd"/>
      <w:r w:rsidRPr="00B04ACE">
        <w:rPr>
          <w:rFonts w:ascii="Times New Roman" w:hAnsi="Times New Roman"/>
          <w:sz w:val="28"/>
          <w:szCs w:val="28"/>
        </w:rPr>
        <w:t xml:space="preserve"> принимает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275CB1"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схода граждан и создании комиссии по организации и проведению схода граждан (далее – комиссия) в составе 3 – 5 человек.</w:t>
      </w:r>
    </w:p>
    <w:p w14:paraId="55AC8132" w14:textId="77777777"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.10 настоящего Положения, принимается Советом депутатов в сроки:</w:t>
      </w:r>
    </w:p>
    <w:p w14:paraId="55E54078" w14:textId="77777777" w:rsidR="00C73DF6" w:rsidRPr="00B04ACE" w:rsidRDefault="00FB58F4" w:rsidP="00B04ACE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60 дней со дня получения в соответствии с настоящим Положением ходатайства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подпунктах 1, 2 пункта </w:t>
      </w:r>
      <w:r w:rsidR="00CD610C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.6 настоящего Положения;</w:t>
      </w:r>
    </w:p>
    <w:p w14:paraId="56E71C40" w14:textId="77777777" w:rsidR="00FB58F4" w:rsidRPr="00B04ACE" w:rsidRDefault="00FB58F4" w:rsidP="00B04ACE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30 дней со дня получения в соответствии с настоящим Положением подписного листа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подпункте 3 пункта </w:t>
      </w:r>
      <w:r w:rsidR="00CD610C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.6 настоящего Положения. </w:t>
      </w:r>
    </w:p>
    <w:p w14:paraId="7B33A939" w14:textId="77777777" w:rsidR="00C73DF6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решении, указанном в пункте </w:t>
      </w:r>
      <w:r w:rsidR="00C73DF6" w:rsidRPr="00DD1B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.10 настоящего Положения, Совет депутатов определяет вид голосования (открытое или тайное) с учетом предложения, выраженного субъектом выдвижения инициативы в соответствии с настоящим Положением.</w:t>
      </w:r>
      <w:r w:rsidR="004B405A"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7EFF815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В состав </w:t>
      </w:r>
      <w:r w:rsidRPr="00DD1B3C">
        <w:rPr>
          <w:rFonts w:ascii="Times New Roman" w:hAnsi="Times New Roman"/>
          <w:sz w:val="28"/>
          <w:szCs w:val="28"/>
        </w:rPr>
        <w:t>комиссии</w:t>
      </w:r>
      <w:r w:rsidR="00DD1B3C" w:rsidRPr="00DD1B3C">
        <w:rPr>
          <w:rFonts w:ascii="Times New Roman" w:hAnsi="Times New Roman"/>
          <w:sz w:val="28"/>
          <w:szCs w:val="28"/>
        </w:rPr>
        <w:t xml:space="preserve"> </w:t>
      </w:r>
      <w:r w:rsidRPr="00DD1B3C">
        <w:rPr>
          <w:rFonts w:ascii="Times New Roman" w:hAnsi="Times New Roman"/>
          <w:sz w:val="28"/>
          <w:szCs w:val="28"/>
        </w:rPr>
        <w:t>в</w:t>
      </w:r>
      <w:r w:rsidRPr="00B04ACE">
        <w:rPr>
          <w:rFonts w:ascii="Times New Roman" w:hAnsi="Times New Roman"/>
          <w:sz w:val="28"/>
          <w:szCs w:val="28"/>
        </w:rPr>
        <w:t>ходят председатель, секретарь и члены комиссии.</w:t>
      </w:r>
    </w:p>
    <w:p w14:paraId="1C0CE139" w14:textId="1E53E10F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Комиссия составляет списки участников схода граждан в порядке, предусмотренном статьями 11, 12 Закона </w:t>
      </w:r>
      <w:r w:rsidRPr="00B04ACE">
        <w:rPr>
          <w:rFonts w:ascii="Times New Roman" w:hAnsi="Times New Roman"/>
          <w:sz w:val="28"/>
          <w:szCs w:val="28"/>
          <w:lang w:eastAsia="ru-RU"/>
        </w:rPr>
        <w:t>Республики Мордовия</w:t>
      </w:r>
      <w:r w:rsidR="0065407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от 15 февраля 2007 г. № 15-З «О местном референдуме».</w:t>
      </w:r>
    </w:p>
    <w:p w14:paraId="352905E6" w14:textId="77777777"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Решение об отклонении схода граждан принимается Советом депутатов в случаях:</w:t>
      </w:r>
    </w:p>
    <w:p w14:paraId="01D41942" w14:textId="77777777"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непредставления подписного листа, указанного в пункте </w:t>
      </w:r>
      <w:r w:rsidR="00B0635F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.9 настоящего Положения;</w:t>
      </w:r>
    </w:p>
    <w:p w14:paraId="40D99E24" w14:textId="77777777"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несоответствия подписного 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листа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установленной настоящим Положением форме;</w:t>
      </w:r>
    </w:p>
    <w:p w14:paraId="7794A883" w14:textId="77777777"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содержания подписного листа установленным настоящим Положением требованиям к заполнению;</w:t>
      </w:r>
    </w:p>
    <w:p w14:paraId="1D11ADD7" w14:textId="77777777"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установления недостоверности данных, указанных в подписных листах;</w:t>
      </w:r>
    </w:p>
    <w:p w14:paraId="4A46DB82" w14:textId="77777777"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вопроса о самообложении граждан, выносимого на сход граждан, требованиям пункта 1.9 настоящего Положения;</w:t>
      </w:r>
    </w:p>
    <w:p w14:paraId="1B5FF23B" w14:textId="6856525B" w:rsidR="00FB58F4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противоречия вопроса о самообложении граждан, выносимого на сход граждан, Конституции Российской Федерации, федеральным законам, иным нормативным правовым актам Российской Федерации, Конституции Республики Мордовия, иным нормативным правовым актам Республики Мордовия, Уставу </w:t>
      </w:r>
      <w:r w:rsidR="00986BEE">
        <w:rPr>
          <w:rFonts w:ascii="Times New Roman" w:eastAsia="Times New Roman" w:hAnsi="Times New Roman"/>
          <w:sz w:val="28"/>
          <w:szCs w:val="28"/>
          <w:lang w:eastAsia="ru-RU"/>
        </w:rPr>
        <w:t>Казенно-</w:t>
      </w:r>
      <w:proofErr w:type="spellStart"/>
      <w:r w:rsidR="00986BEE">
        <w:rPr>
          <w:rFonts w:ascii="Times New Roman" w:eastAsia="Times New Roman" w:hAnsi="Times New Roman"/>
          <w:sz w:val="28"/>
          <w:szCs w:val="28"/>
          <w:lang w:eastAsia="ru-RU"/>
        </w:rPr>
        <w:t>Майданского</w:t>
      </w:r>
      <w:proofErr w:type="spellEnd"/>
      <w:r w:rsidR="003B402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 муниципальным правовым актам </w:t>
      </w:r>
      <w:r w:rsidR="006516CE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</w:t>
      </w:r>
      <w:r w:rsidR="00986BEE">
        <w:rPr>
          <w:rFonts w:ascii="Times New Roman" w:eastAsia="Times New Roman" w:hAnsi="Times New Roman"/>
          <w:sz w:val="28"/>
          <w:szCs w:val="28"/>
          <w:lang w:eastAsia="ru-RU"/>
        </w:rPr>
        <w:t>Казенно-</w:t>
      </w:r>
      <w:proofErr w:type="spellStart"/>
      <w:r w:rsidR="00986BEE">
        <w:rPr>
          <w:rFonts w:ascii="Times New Roman" w:eastAsia="Times New Roman" w:hAnsi="Times New Roman"/>
          <w:sz w:val="28"/>
          <w:szCs w:val="28"/>
          <w:lang w:eastAsia="ru-RU"/>
        </w:rPr>
        <w:t>Майданского</w:t>
      </w:r>
      <w:proofErr w:type="spellEnd"/>
      <w:r w:rsidR="006516CE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DC7968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.15 настоящего 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Положения,  принимается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Советом депутатов в сроки, установленные пунктом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.11 настоящего Положения.</w:t>
      </w:r>
    </w:p>
    <w:p w14:paraId="072A5890" w14:textId="77777777" w:rsidR="00DD1B3C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населения о времени, месте проведения схода граждан и вопросах самообложения </w:t>
      </w:r>
      <w:r w:rsidR="00E931E5" w:rsidRPr="00DD1B3C">
        <w:rPr>
          <w:rFonts w:ascii="Times New Roman" w:eastAsia="Times New Roman" w:hAnsi="Times New Roman"/>
          <w:sz w:val="28"/>
          <w:szCs w:val="28"/>
          <w:lang w:eastAsia="ru-RU"/>
        </w:rPr>
        <w:t>граждан, подлежащих</w:t>
      </w: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вынесению на данном сходе, осуществляет комиссия путем опубликования (обнародования) указанной информации в средствах массовой информации не позднее чем за 30 дней до дня проведения схода.  </w:t>
      </w:r>
    </w:p>
    <w:p w14:paraId="7E942E40" w14:textId="77777777" w:rsidR="00C73DF6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Присутствовать на сходе граждан, принимать участие в обсуждении выносимых </w:t>
      </w:r>
      <w:proofErr w:type="gramStart"/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на  данном</w:t>
      </w:r>
      <w:proofErr w:type="gramEnd"/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сходе вопросов могут иные граждане, представители органов власти и местного самоуправления, иных организаций без права голоса.</w:t>
      </w:r>
    </w:p>
    <w:p w14:paraId="15BF5852" w14:textId="77777777"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Перед открытием схода граждан его участники регистрируются членами комиссии</w:t>
      </w:r>
      <w:r w:rsidR="00D84E8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предъявлении гражданином паспорта или документа его заменяющего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68ABFA0F" w14:textId="77777777" w:rsidR="00C73DF6" w:rsidRPr="00B04ACE" w:rsidRDefault="00FB58F4" w:rsidP="00B04AC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голосовать на сходе граждан, вносятся в форму, установленную в приложении 3 к настоящему Положению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A4FB1A" w14:textId="77777777" w:rsidR="00FB58F4" w:rsidRPr="00B04ACE" w:rsidRDefault="00FB58F4" w:rsidP="00B04AC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присутствовать и принимать участие в обсуждении вопросов</w:t>
      </w:r>
      <w:r w:rsidR="007D78B8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сходе граждан</w:t>
      </w:r>
      <w:r w:rsidR="006A5B4D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в форму, установленную в приложении 4 к настоящему Положению.</w:t>
      </w:r>
    </w:p>
    <w:p w14:paraId="5C41CC44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Председательствует на сходе граждан председатель комиссии</w:t>
      </w:r>
      <w:r w:rsidR="00FD55AA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B04ACE">
        <w:rPr>
          <w:rFonts w:ascii="Times New Roman" w:hAnsi="Times New Roman"/>
          <w:sz w:val="28"/>
          <w:szCs w:val="28"/>
        </w:rPr>
        <w:t>иное лицо, избираемое сходом граждан.</w:t>
      </w:r>
    </w:p>
    <w:p w14:paraId="634632E7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схода ведет секретарь комиссии и 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обеспечивает  достоверность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отраженных в нем сведений.</w:t>
      </w:r>
    </w:p>
    <w:p w14:paraId="171BBED5" w14:textId="77777777"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протоколе схода граждан указываются:</w:t>
      </w:r>
    </w:p>
    <w:p w14:paraId="1E74AEF9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дата и место проведения схода граждан;</w:t>
      </w:r>
    </w:p>
    <w:p w14:paraId="7D6945C5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фамилии, имена, отчества 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председательствующего  на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данном сходе, секретаря и членов комиссии, а также информаци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их присутствии на данном сходе;  </w:t>
      </w:r>
    </w:p>
    <w:p w14:paraId="4AA68310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имеющих право участвовать в голосовании на данном сходе;</w:t>
      </w:r>
    </w:p>
    <w:p w14:paraId="70FED740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присутствующих на данном сходе;</w:t>
      </w:r>
    </w:p>
    <w:p w14:paraId="7B94954D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 граждан, присутствующих на данном сходе и имеющих право участвовать в голосовании на данном сходе;</w:t>
      </w:r>
    </w:p>
    <w:p w14:paraId="0E30B046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правомочности (неправомочности) 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схода  граждан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CE7264C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сход граждан, содержащий информацию, указанную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14:paraId="4AB52CA4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голосования, применяемый на данном сходе, определенный решением Совета депутатов в порядке, предусмотренном пунктами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.10 и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.11 настоящего Положения;</w:t>
      </w:r>
    </w:p>
    <w:p w14:paraId="237E734F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краткое содержание выступлений;</w:t>
      </w:r>
    </w:p>
    <w:p w14:paraId="451A6E79" w14:textId="77777777" w:rsidR="00FB58F4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 и принятое решение по каждому вопросу.</w:t>
      </w:r>
    </w:p>
    <w:p w14:paraId="220CEA75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подписывается председательствующим на сходе граждан, секретарем и другими членами комиссии.</w:t>
      </w:r>
    </w:p>
    <w:p w14:paraId="648B3D74" w14:textId="3C159736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схода граждан считается принятым, если за него проголосовало более половины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участников схода</w:t>
      </w:r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имеющих право голосовать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в порядке</w:t>
      </w:r>
      <w:r w:rsidR="00E44E8B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Уставом </w:t>
      </w:r>
      <w:r w:rsidR="00986BEE">
        <w:rPr>
          <w:rFonts w:ascii="Times New Roman" w:eastAsia="Times New Roman" w:hAnsi="Times New Roman"/>
          <w:sz w:val="28"/>
          <w:szCs w:val="28"/>
          <w:lang w:eastAsia="ru-RU"/>
        </w:rPr>
        <w:t>Казенно-</w:t>
      </w:r>
      <w:proofErr w:type="spellStart"/>
      <w:r w:rsidR="00986BEE">
        <w:rPr>
          <w:rFonts w:ascii="Times New Roman" w:eastAsia="Times New Roman" w:hAnsi="Times New Roman"/>
          <w:sz w:val="28"/>
          <w:szCs w:val="28"/>
          <w:lang w:eastAsia="ru-RU"/>
        </w:rPr>
        <w:t>Майданского</w:t>
      </w:r>
      <w:proofErr w:type="spellEnd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C178C3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является обязательным и действует на всей территории соответствующего населенного пункта, входящего в состав муниципального образования.</w:t>
      </w:r>
    </w:p>
    <w:p w14:paraId="3542A0B7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2.24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оформляется в виде отдельного решения в срок не позднее 30 дней со 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дня  принятия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решения, подписывается председательствующим на сходе граждан и подлежит регистрации в Совете депутатов в порядке, установленном для регистрации муниципальных нормативных правовых актов.</w:t>
      </w:r>
    </w:p>
    <w:p w14:paraId="581C5815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Официальное опубликовани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е решения, указанного в пункте 2.24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и протокола схода граждан осуществляется в течение двух месяцев</w:t>
      </w:r>
      <w:r w:rsidR="00815C9B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голосования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14:paraId="526C0208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голосования определяется в соответствии с пунктом </w:t>
      </w:r>
      <w:r w:rsidR="007A7B49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.12 настоящего Положения.</w:t>
      </w:r>
    </w:p>
    <w:p w14:paraId="1496D609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При открытом голосовании по каждому вопросу гражданин имеет один голос, подавая его «за» или «против» принятия решения либо воздерживаясь от принятия решения.</w:t>
      </w:r>
    </w:p>
    <w:p w14:paraId="799DC4AC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Открытое </w:t>
      </w:r>
      <w:r w:rsidRPr="00B04ACE">
        <w:rPr>
          <w:rFonts w:ascii="Times New Roman" w:hAnsi="Times New Roman"/>
          <w:sz w:val="28"/>
          <w:szCs w:val="28"/>
          <w:lang w:eastAsia="ru-RU"/>
        </w:rPr>
        <w:t>голосование проводится путем поднятия граждан</w:t>
      </w:r>
      <w:r w:rsidR="006B1D9E" w:rsidRPr="00B04ACE">
        <w:rPr>
          <w:rFonts w:ascii="Times New Roman" w:hAnsi="Times New Roman"/>
          <w:sz w:val="28"/>
          <w:szCs w:val="28"/>
          <w:lang w:eastAsia="ru-RU"/>
        </w:rPr>
        <w:t>ином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руки на время, необходимое для подсчета голосов.</w:t>
      </w:r>
    </w:p>
    <w:p w14:paraId="348EFD89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Подсчет голосов осуществляет комиссия. Результаты открытого голосования заносятся в протокол, указанный в пункте </w:t>
      </w:r>
      <w:r w:rsidR="007A7B49" w:rsidRPr="00B04ACE">
        <w:rPr>
          <w:rFonts w:ascii="Times New Roman" w:hAnsi="Times New Roman"/>
          <w:sz w:val="28"/>
          <w:szCs w:val="28"/>
          <w:lang w:eastAsia="ru-RU"/>
        </w:rPr>
        <w:t>2.22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6CA13EC4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Тайное голосование </w:t>
      </w:r>
      <w:proofErr w:type="gramStart"/>
      <w:r w:rsidRPr="00B04ACE">
        <w:rPr>
          <w:rFonts w:ascii="Times New Roman" w:hAnsi="Times New Roman"/>
          <w:sz w:val="28"/>
          <w:szCs w:val="28"/>
          <w:lang w:eastAsia="ru-RU"/>
        </w:rPr>
        <w:t>проводится  в</w:t>
      </w:r>
      <w:proofErr w:type="gramEnd"/>
      <w:r w:rsidRPr="00B04ACE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15344C" w:rsidRPr="00B04ACE">
        <w:rPr>
          <w:rFonts w:ascii="Times New Roman" w:hAnsi="Times New Roman"/>
          <w:sz w:val="28"/>
          <w:szCs w:val="28"/>
          <w:lang w:eastAsia="ru-RU"/>
        </w:rPr>
        <w:t>и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для голосования,  где должен быть зал, в котором размещаются кабины  или иные специально оборудованные места для тайного голосования, оснащенны</w:t>
      </w:r>
      <w:r w:rsidR="0015344C" w:rsidRPr="00B04ACE">
        <w:rPr>
          <w:rFonts w:ascii="Times New Roman" w:hAnsi="Times New Roman"/>
          <w:sz w:val="28"/>
          <w:szCs w:val="28"/>
          <w:lang w:eastAsia="ru-RU"/>
        </w:rPr>
        <w:t>е  системой освещения и снабженные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письменными принадлежностями. Помещение должно быть </w:t>
      </w:r>
      <w:proofErr w:type="gramStart"/>
      <w:r w:rsidRPr="00B04ACE">
        <w:rPr>
          <w:rFonts w:ascii="Times New Roman" w:hAnsi="Times New Roman"/>
          <w:sz w:val="28"/>
          <w:szCs w:val="28"/>
          <w:lang w:eastAsia="ru-RU"/>
        </w:rPr>
        <w:t>доступно  для</w:t>
      </w:r>
      <w:proofErr w:type="gramEnd"/>
      <w:r w:rsidRPr="00B04ACE">
        <w:rPr>
          <w:rFonts w:ascii="Times New Roman" w:hAnsi="Times New Roman"/>
          <w:sz w:val="28"/>
          <w:szCs w:val="28"/>
          <w:lang w:eastAsia="ru-RU"/>
        </w:rPr>
        <w:t xml:space="preserve"> граждан с ограниченными возможностями. </w:t>
      </w:r>
      <w:r w:rsidRPr="00B04A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Применение карандашей при заполнении бюллетеней для голосования на </w:t>
      </w:r>
      <w:proofErr w:type="gramStart"/>
      <w:r w:rsidRPr="00B04ACE">
        <w:rPr>
          <w:rFonts w:ascii="Times New Roman" w:hAnsi="Times New Roman"/>
          <w:sz w:val="28"/>
          <w:szCs w:val="28"/>
          <w:lang w:eastAsia="ru-RU"/>
        </w:rPr>
        <w:t>сходе  граждан</w:t>
      </w:r>
      <w:proofErr w:type="gramEnd"/>
      <w:r w:rsidRPr="00B04ACE">
        <w:rPr>
          <w:rFonts w:ascii="Times New Roman" w:hAnsi="Times New Roman"/>
          <w:sz w:val="28"/>
          <w:szCs w:val="28"/>
          <w:lang w:eastAsia="ru-RU"/>
        </w:rPr>
        <w:t xml:space="preserve"> не допускается. </w:t>
      </w:r>
    </w:p>
    <w:p w14:paraId="00F1E8C8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бюллетеня, число бюллетеней, а также порядок осуществления контроля за изготовлением бюллетеней утверждаются комиссией не позднее чем за 20 дней до дня голосования. Текст бюллетеня должен быть размещен только на одной его стороне. </w:t>
      </w:r>
    </w:p>
    <w:p w14:paraId="5B7BF2A2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бюллетене для голосования воспроизводится текст вопроса (вопросов) на русском языке и указываются варианты волеизъявления участника голосования словами «за» или «против», справа от которых помещаются пустые квадраты. Если выносятся альтернативные вопросы, в бюллетене для голосования справа от каждого варианта вопроса помещается пустой квадрат.</w:t>
      </w:r>
    </w:p>
    <w:p w14:paraId="3D18109D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Бюллетень для голосования выдается участникам схода граждан, включенных в список</w:t>
      </w:r>
      <w:r w:rsidRPr="00B04ACE">
        <w:rPr>
          <w:rFonts w:ascii="Times New Roman" w:hAnsi="Times New Roman"/>
          <w:sz w:val="28"/>
          <w:szCs w:val="28"/>
        </w:rPr>
        <w:t xml:space="preserve"> участников схода граждан,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предъявлении паспорта, 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иного документа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удостоверяющего личность. Голосование проводится путем внесения участником голосования в бюллетень для голосования любого знака в квадрат, относящийся к позиции, в пользу которой сделан выбор. Каждый участник голосования голосует лично. Голосование за других участников не допускается. Бюллетень для голосования заполняется в специально оборудованной кабине, ином специально оборудованном месте </w:t>
      </w:r>
      <w:r w:rsidRPr="00B04ACE">
        <w:rPr>
          <w:rFonts w:ascii="Times New Roman" w:hAnsi="Times New Roman"/>
          <w:sz w:val="28"/>
          <w:szCs w:val="28"/>
          <w:lang w:eastAsia="ru-RU"/>
        </w:rPr>
        <w:t>для тайного голосования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421B38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Заполненный бюллетень для голосования участник голосования опускает в опечатанный (опломбированный) стационарный ящик для голосования.</w:t>
      </w:r>
    </w:p>
    <w:p w14:paraId="061B186D" w14:textId="77777777"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тайного голосования комиссия проводит подсчет голосов участников схода граждан. Он начинается сразу после окончания времени голосования и проводится без перерыва до установления итогов голосования.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Результаты голосования заносятся в протокол.  </w:t>
      </w:r>
    </w:p>
    <w:p w14:paraId="5884C259" w14:textId="77777777" w:rsidR="007A7B49" w:rsidRPr="00B04ACE" w:rsidRDefault="007A7B49" w:rsidP="00B04ACE">
      <w:pPr>
        <w:pStyle w:val="a7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20A55F" w14:textId="77777777" w:rsidR="00FB58F4" w:rsidRPr="00654072" w:rsidRDefault="007A7B49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bookmarkStart w:id="3" w:name="bookmark8"/>
      <w:r w:rsidRPr="00654072">
        <w:rPr>
          <w:rFonts w:ascii="Times New Roman" w:eastAsia="Times New Roman" w:hAnsi="Times New Roman"/>
          <w:b/>
          <w:sz w:val="26"/>
          <w:szCs w:val="28"/>
          <w:lang w:eastAsia="ru-RU"/>
        </w:rPr>
        <w:t>3.</w:t>
      </w:r>
      <w:r w:rsidR="00FB58F4" w:rsidRPr="00654072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Учет и сбор средств самообложения граждан</w:t>
      </w:r>
      <w:bookmarkEnd w:id="3"/>
    </w:p>
    <w:p w14:paraId="177533F0" w14:textId="52DD6276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BEE">
        <w:rPr>
          <w:rFonts w:ascii="Times New Roman" w:eastAsia="Times New Roman" w:hAnsi="Times New Roman"/>
          <w:sz w:val="28"/>
          <w:szCs w:val="28"/>
          <w:lang w:eastAsia="ru-RU"/>
        </w:rPr>
        <w:t>Казенно-</w:t>
      </w:r>
      <w:proofErr w:type="spellStart"/>
      <w:r w:rsidR="00986BEE">
        <w:rPr>
          <w:rFonts w:ascii="Times New Roman" w:eastAsia="Times New Roman" w:hAnsi="Times New Roman"/>
          <w:sz w:val="28"/>
          <w:szCs w:val="28"/>
          <w:lang w:eastAsia="ru-RU"/>
        </w:rPr>
        <w:t>Майданского</w:t>
      </w:r>
      <w:proofErr w:type="spellEnd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 после вступления в силу решения о введении самообложения граждан, принятого на местном референдуме (сходе граждан), вносит на рассмотрение Совета депутатов проект решения Совета депутатов о внесении изменений в решение о</w:t>
      </w:r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местного бюджета, соответствующий решению, принятому на местном референдуме (сходе граждан).</w:t>
      </w:r>
    </w:p>
    <w:p w14:paraId="06562C92" w14:textId="12EDC91B" w:rsidR="00FB58F4" w:rsidRPr="00B04ACE" w:rsidRDefault="00FB58F4" w:rsidP="00B04ACE">
      <w:pPr>
        <w:pStyle w:val="a3"/>
        <w:numPr>
          <w:ilvl w:val="0"/>
          <w:numId w:val="2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 w:cs="Times New Roman"/>
          <w:sz w:val="28"/>
          <w:szCs w:val="28"/>
        </w:rPr>
        <w:t>Доходы от разовых платежей граждан, введенных по решению о введении самообложения граждан, принятому на местном референдуме (сходе граждан) (далее – платежи), зачисляются в местный бюджет по коду доходов в соответстви</w:t>
      </w:r>
      <w:r w:rsidR="0015344C" w:rsidRPr="00B04A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4AC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04ACE">
        <w:rPr>
          <w:rFonts w:ascii="Times New Roman" w:hAnsi="Times New Roman" w:cs="Times New Roman"/>
          <w:sz w:val="28"/>
          <w:szCs w:val="28"/>
        </w:rPr>
        <w:t xml:space="preserve">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Минфина России от </w:t>
      </w:r>
      <w:r w:rsidR="006540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04ACE">
        <w:rPr>
          <w:rFonts w:ascii="Times New Roman" w:hAnsi="Times New Roman" w:cs="Times New Roman"/>
          <w:sz w:val="28"/>
          <w:szCs w:val="28"/>
        </w:rPr>
        <w:t xml:space="preserve">8 июня 2018 г. № 132н «О Порядке формирования и применения кодов бюджетной классификации Российской Федерации, их структуре и </w:t>
      </w:r>
      <w:r w:rsidRPr="00B04ACE">
        <w:rPr>
          <w:rFonts w:ascii="Times New Roman" w:hAnsi="Times New Roman" w:cs="Times New Roman"/>
          <w:sz w:val="28"/>
          <w:szCs w:val="28"/>
        </w:rPr>
        <w:lastRenderedPageBreak/>
        <w:t>принципах назначения» (далее – Порядок формирования и применения кодов бюджетной классификации Российской Федерации, их структура и принципы назначения).</w:t>
      </w:r>
    </w:p>
    <w:p w14:paraId="32F8A13A" w14:textId="77777777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3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Расходы на решение конкретных вопросов местного значения в соответствии с решением о введении самообложения граждан, принятым на местном референдуме (сходе граждан), отражаются в бюджете муниципального образования  по кодам бюджетной классификации расходов бюджета муниципального образования на основании решения о введении самообложения граждан, принятого на местном референдуме (сходе граждан)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Порядком формирования и применения кодов бюджетной классификации Российской Федерации, их структурой и принципами назначения.</w:t>
      </w:r>
    </w:p>
    <w:p w14:paraId="074DECCA" w14:textId="77777777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30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администратором доходов от разовых платежей граждан, введенных по решению о введении </w:t>
      </w:r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>самообложения граждан,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администрация.</w:t>
      </w:r>
    </w:p>
    <w:p w14:paraId="5381B622" w14:textId="1DB7DEA0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256569" w:rsidRPr="00B04ACE">
        <w:rPr>
          <w:rFonts w:ascii="Times New Roman" w:eastAsia="Times New Roman" w:hAnsi="Times New Roman"/>
          <w:sz w:val="28"/>
          <w:szCs w:val="28"/>
          <w:lang w:eastAsia="ru-RU"/>
        </w:rPr>
        <w:t>уплаты разовых платежей по самообложению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утверждается постановлением администрации</w:t>
      </w:r>
      <w:r w:rsidR="00707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BEE">
        <w:rPr>
          <w:rFonts w:ascii="Times New Roman" w:eastAsia="Times New Roman" w:hAnsi="Times New Roman"/>
          <w:sz w:val="28"/>
          <w:szCs w:val="28"/>
          <w:lang w:eastAsia="ru-RU"/>
        </w:rPr>
        <w:t>Казенно-</w:t>
      </w:r>
      <w:proofErr w:type="spellStart"/>
      <w:r w:rsidR="00986BEE">
        <w:rPr>
          <w:rFonts w:ascii="Times New Roman" w:eastAsia="Times New Roman" w:hAnsi="Times New Roman"/>
          <w:sz w:val="28"/>
          <w:szCs w:val="28"/>
          <w:lang w:eastAsia="ru-RU"/>
        </w:rPr>
        <w:t>Майданского</w:t>
      </w:r>
      <w:proofErr w:type="spellEnd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350B65" w14:textId="77777777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2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Оплата платежей производится на основании извещения администрации, включающего банковские реквизиты администрации, а также информацию о порядке и сроках уплаты платежа.</w:t>
      </w:r>
    </w:p>
    <w:p w14:paraId="380301C0" w14:textId="77777777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3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Граждане, указанные в пункте</w:t>
      </w:r>
      <w:r w:rsidR="00707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1.2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уплачивают платежи по самообложению в сроки, указанные в извещении.</w:t>
      </w:r>
    </w:p>
    <w:p w14:paraId="6666F758" w14:textId="77777777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вправе обратиться в суд для принудительного взыскания неуплаченных платежей.</w:t>
      </w:r>
    </w:p>
    <w:p w14:paraId="172BC795" w14:textId="77777777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ведет учет поступлений в местный бюджет средств самообложения граждан в соответствии с принятым на местном референдуме (сходе граждан) решением.</w:t>
      </w:r>
    </w:p>
    <w:p w14:paraId="05946617" w14:textId="77777777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имеют право обратиться в администрацию за получением разъяснений по вопросам учета и сбора средств самообложения граждан.</w:t>
      </w:r>
    </w:p>
    <w:p w14:paraId="291D345C" w14:textId="77777777" w:rsidR="00FB58F4" w:rsidRPr="00B04ACE" w:rsidRDefault="00FB58F4" w:rsidP="00B04ACE">
      <w:pPr>
        <w:tabs>
          <w:tab w:val="left" w:pos="13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6E6325" w14:textId="77777777" w:rsidR="00FB58F4" w:rsidRPr="00654072" w:rsidRDefault="00F37E52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bookmarkStart w:id="4" w:name="bookmark9"/>
      <w:r w:rsidRPr="00654072">
        <w:rPr>
          <w:rFonts w:ascii="Times New Roman" w:eastAsia="Times New Roman" w:hAnsi="Times New Roman"/>
          <w:b/>
          <w:sz w:val="26"/>
          <w:szCs w:val="28"/>
          <w:lang w:eastAsia="ru-RU"/>
        </w:rPr>
        <w:t>4</w:t>
      </w:r>
      <w:r w:rsidR="00FB58F4" w:rsidRPr="00654072">
        <w:rPr>
          <w:rFonts w:ascii="Times New Roman" w:eastAsia="Times New Roman" w:hAnsi="Times New Roman"/>
          <w:b/>
          <w:sz w:val="26"/>
          <w:szCs w:val="28"/>
          <w:lang w:eastAsia="ru-RU"/>
        </w:rPr>
        <w:t>. Использование средств самообложения граждан</w:t>
      </w:r>
      <w:bookmarkEnd w:id="4"/>
    </w:p>
    <w:p w14:paraId="05DE655A" w14:textId="77777777"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местного референдума (схода граждан).</w:t>
      </w:r>
    </w:p>
    <w:p w14:paraId="3FE2D82E" w14:textId="77777777"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</w:p>
    <w:p w14:paraId="7C8C362C" w14:textId="77777777"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за счет средств самообложения обеспечивает реализацию мероприятий по решению вопроса местного значения, определенного решением местного референдума (схода граждан).</w:t>
      </w:r>
    </w:p>
    <w:p w14:paraId="2A07318B" w14:textId="77777777"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реализации мероприятий по решению вопроса местного значения, определенного решением местного референдума (схода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граждан) публикуется (обнародуется) в </w:t>
      </w:r>
      <w:r w:rsidRPr="00B04ACE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периодическом печатном издании, </w:t>
      </w:r>
      <w:r w:rsidRPr="00B04ACE">
        <w:rPr>
          <w:rFonts w:ascii="Times New Roman" w:hAnsi="Times New Roman"/>
          <w:sz w:val="28"/>
          <w:szCs w:val="28"/>
        </w:rPr>
        <w:t xml:space="preserve">распространяемом в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образовании, а также размещается на официальном сайте муниципального образования.</w:t>
      </w:r>
    </w:p>
    <w:p w14:paraId="71046933" w14:textId="77777777" w:rsidR="00FB58F4" w:rsidRPr="00B04ACE" w:rsidRDefault="00FB58F4" w:rsidP="00B04ACE">
      <w:pPr>
        <w:tabs>
          <w:tab w:val="left" w:pos="12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44C336" w14:textId="77777777" w:rsidR="00FB58F4" w:rsidRPr="00654072" w:rsidRDefault="00F37E52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bookmarkStart w:id="5" w:name="bookmark10"/>
      <w:r w:rsidRPr="00654072">
        <w:rPr>
          <w:rFonts w:ascii="Times New Roman" w:eastAsia="Times New Roman" w:hAnsi="Times New Roman"/>
          <w:b/>
          <w:sz w:val="26"/>
          <w:szCs w:val="28"/>
          <w:lang w:eastAsia="ru-RU"/>
        </w:rPr>
        <w:t>5</w:t>
      </w:r>
      <w:r w:rsidR="00FB58F4" w:rsidRPr="00654072">
        <w:rPr>
          <w:rFonts w:ascii="Times New Roman" w:eastAsia="Times New Roman" w:hAnsi="Times New Roman"/>
          <w:b/>
          <w:sz w:val="26"/>
          <w:szCs w:val="28"/>
          <w:lang w:eastAsia="ru-RU"/>
        </w:rPr>
        <w:t>. Контроль за использованием средств самообложения граждан</w:t>
      </w:r>
      <w:bookmarkEnd w:id="5"/>
    </w:p>
    <w:p w14:paraId="5601C7DB" w14:textId="77777777" w:rsidR="00FB58F4" w:rsidRPr="00B04ACE" w:rsidRDefault="00FB58F4" w:rsidP="00B04ACE">
      <w:pPr>
        <w:pStyle w:val="a7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использованием средств самообложения граждан осуществляется органами </w:t>
      </w:r>
      <w:r w:rsidR="00681CD2"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 в соответствии с действующим законодательством, муниципальными правовыми актами в рамках их полномочий.</w:t>
      </w:r>
    </w:p>
    <w:p w14:paraId="1D5D0336" w14:textId="77777777" w:rsidR="00771309" w:rsidRDefault="00771309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C31EC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540E17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AD5CA6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C83368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68F439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6E0793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255636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693E39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84B3B3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EEAD32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7748D4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31DBFC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D12CC2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AF02FE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128F22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09E26C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3FFF42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305F65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C8660D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00020D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5B73FB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7D3410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42EF0E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9AA21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6076BF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B87785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CE0626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CEE209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C21B0E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94D33C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7874E6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2955B3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C98C12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0F526C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D9E8CD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EB0A22" w14:textId="77777777" w:rsidR="007442D4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7442D4" w14:paraId="45932DED" w14:textId="77777777" w:rsidTr="007442D4">
        <w:tc>
          <w:tcPr>
            <w:tcW w:w="4395" w:type="dxa"/>
            <w:hideMark/>
          </w:tcPr>
          <w:p w14:paraId="67DAA0BA" w14:textId="77777777" w:rsidR="007442D4" w:rsidRDefault="007442D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14:paraId="4954FCA0" w14:textId="77777777" w:rsidR="007442D4" w:rsidRDefault="007442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14:paraId="5C6C6608" w14:textId="77777777" w:rsidR="007442D4" w:rsidRDefault="007442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14:paraId="3A55C1F4" w14:textId="77777777" w:rsidR="007442D4" w:rsidRDefault="007442D4" w:rsidP="007442D4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6FE73DA" w14:textId="77777777" w:rsidR="007442D4" w:rsidRDefault="007442D4" w:rsidP="007442D4">
      <w:pPr>
        <w:spacing w:after="271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AF2D3D" w14:textId="77777777" w:rsidR="007442D4" w:rsidRDefault="007442D4" w:rsidP="007442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14:paraId="5D675C18" w14:textId="77777777" w:rsidR="007442D4" w:rsidRDefault="007442D4" w:rsidP="007442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инициативной группы, выступающей субъектом инициативы о проведении схода граждан по вопросу самообложения граждан на территории </w:t>
      </w:r>
    </w:p>
    <w:p w14:paraId="6144E3E0" w14:textId="77777777" w:rsidR="007442D4" w:rsidRDefault="007442D4" w:rsidP="007442D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AE6FC71" w14:textId="77777777" w:rsidR="007442D4" w:rsidRDefault="007442D4" w:rsidP="007442D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(указывается наименование населенного пункта, наименование муниципального образования)</w:t>
      </w:r>
    </w:p>
    <w:p w14:paraId="7A6F3C63" w14:textId="77777777" w:rsidR="007442D4" w:rsidRDefault="007442D4" w:rsidP="007442D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86C8ACB" w14:textId="77777777" w:rsidR="007442D4" w:rsidRDefault="007442D4" w:rsidP="007442D4">
      <w:pPr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1545B8" w14:textId="77777777" w:rsidR="007442D4" w:rsidRDefault="007442D4" w:rsidP="007442D4">
      <w:pPr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Мы, нижеподписавшиеся, выступаем с инициативой проведения схода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граждан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___» _________20__ г. по введению самообложения граждан, сбору и использованию средств самообложения граждан для решения вопроса (вопросов) местного значения, изложенного (изложенных) в ходатайстве о проведении схода граждан по вопросу самообложения от «___» _________20__ года.</w:t>
      </w:r>
    </w:p>
    <w:p w14:paraId="2620719F" w14:textId="77777777" w:rsidR="007442D4" w:rsidRDefault="007442D4" w:rsidP="007442D4">
      <w:pPr>
        <w:spacing w:after="0" w:line="274" w:lineRule="exact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69"/>
        <w:gridCol w:w="1383"/>
        <w:gridCol w:w="2070"/>
        <w:gridCol w:w="1145"/>
        <w:gridCol w:w="1120"/>
      </w:tblGrid>
      <w:tr w:rsidR="007442D4" w14:paraId="62EFF208" w14:textId="77777777" w:rsidTr="007442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A911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D5E2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F760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E12A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C014" w14:textId="77777777" w:rsidR="007442D4" w:rsidRDefault="0074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A578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BD25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7442D4" w14:paraId="014A15EE" w14:textId="77777777" w:rsidTr="007442D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0296" w14:textId="77777777" w:rsidR="007442D4" w:rsidRDefault="007442D4" w:rsidP="007442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A9F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691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55E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5EF" w14:textId="77777777" w:rsidR="007442D4" w:rsidRDefault="0074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F30B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E94E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D4" w14:paraId="4B44A465" w14:textId="77777777" w:rsidTr="007442D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E9B" w14:textId="77777777" w:rsidR="007442D4" w:rsidRDefault="007442D4" w:rsidP="007442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6B0F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C6A5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63D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873" w14:textId="77777777" w:rsidR="007442D4" w:rsidRDefault="0074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C6A7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B1B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D4" w14:paraId="15C47B06" w14:textId="77777777" w:rsidTr="007442D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8944" w14:textId="77777777" w:rsidR="007442D4" w:rsidRDefault="007442D4" w:rsidP="007442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AFA0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043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A97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6AF0" w14:textId="77777777" w:rsidR="007442D4" w:rsidRDefault="0074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48FD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D68B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D4" w14:paraId="150166E3" w14:textId="77777777" w:rsidTr="007442D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791" w14:textId="77777777" w:rsidR="007442D4" w:rsidRDefault="007442D4" w:rsidP="007442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CF7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F106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F3B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A249" w14:textId="77777777" w:rsidR="007442D4" w:rsidRDefault="0074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AEA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F64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D4" w14:paraId="47027CB4" w14:textId="77777777" w:rsidTr="007442D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7D9" w14:textId="77777777" w:rsidR="007442D4" w:rsidRDefault="007442D4" w:rsidP="007442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151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00B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21A3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A89" w14:textId="77777777" w:rsidR="007442D4" w:rsidRDefault="0074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F7F5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6910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D4" w14:paraId="65A7D5CB" w14:textId="77777777" w:rsidTr="007442D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E2D4" w14:textId="77777777" w:rsidR="007442D4" w:rsidRDefault="007442D4" w:rsidP="007442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5E5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3BF4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98F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C72" w14:textId="77777777" w:rsidR="007442D4" w:rsidRDefault="0074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E807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1CB4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D4" w14:paraId="4A291439" w14:textId="77777777" w:rsidTr="007442D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39F" w14:textId="77777777" w:rsidR="007442D4" w:rsidRDefault="007442D4" w:rsidP="007442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3AA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0FA0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FCF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0B5D" w14:textId="77777777" w:rsidR="007442D4" w:rsidRDefault="0074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FAB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A7A3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D4" w14:paraId="276DCFF7" w14:textId="77777777" w:rsidTr="007442D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9DD" w14:textId="77777777" w:rsidR="007442D4" w:rsidRDefault="007442D4" w:rsidP="007442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6DE2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2C3A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E98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8AC" w14:textId="77777777" w:rsidR="007442D4" w:rsidRDefault="0074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94F4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FA6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D4" w14:paraId="21D9E8AE" w14:textId="77777777" w:rsidTr="007442D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F419" w14:textId="77777777" w:rsidR="007442D4" w:rsidRDefault="007442D4" w:rsidP="007442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33DB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B0E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167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3AE" w14:textId="77777777" w:rsidR="007442D4" w:rsidRDefault="0074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3B8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BCF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D4" w14:paraId="76695001" w14:textId="77777777" w:rsidTr="007442D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24F1" w14:textId="77777777" w:rsidR="007442D4" w:rsidRDefault="007442D4" w:rsidP="007442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0133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E98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142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F8FA" w14:textId="77777777" w:rsidR="007442D4" w:rsidRDefault="0074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D28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654F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2F1B11" w14:textId="77777777" w:rsidR="007442D4" w:rsidRDefault="007442D4" w:rsidP="007442D4">
      <w:pPr>
        <w:spacing w:after="0" w:line="240" w:lineRule="auto"/>
        <w:rPr>
          <w:rFonts w:ascii="Times New Roman" w:eastAsia="Arial Unicode MS" w:hAnsi="Times New Roman" w:cstheme="minorBidi"/>
          <w:color w:val="000000"/>
          <w:sz w:val="24"/>
          <w:szCs w:val="24"/>
          <w:lang w:eastAsia="ru-RU"/>
        </w:rPr>
      </w:pPr>
    </w:p>
    <w:p w14:paraId="472E39CF" w14:textId="77777777" w:rsidR="007442D4" w:rsidRDefault="007442D4" w:rsidP="007442D4">
      <w:pPr>
        <w:spacing w:after="0" w:line="240" w:lineRule="auto"/>
        <w:rPr>
          <w:rFonts w:ascii="Times New Roman" w:hAnsi="Times New Roman"/>
          <w:sz w:val="24"/>
          <w:szCs w:val="24"/>
        </w:rPr>
        <w:sectPr w:rsidR="007442D4" w:rsidSect="00B01AE6">
          <w:pgSz w:w="11905" w:h="16837"/>
          <w:pgMar w:top="1134" w:right="851" w:bottom="1134" w:left="1701" w:header="0" w:footer="6" w:gutter="0"/>
          <w:cols w:space="720"/>
        </w:sectPr>
      </w:pPr>
    </w:p>
    <w:tbl>
      <w:tblPr>
        <w:tblW w:w="4395" w:type="dxa"/>
        <w:jc w:val="right"/>
        <w:tblLook w:val="04A0" w:firstRow="1" w:lastRow="0" w:firstColumn="1" w:lastColumn="0" w:noHBand="0" w:noVBand="1"/>
      </w:tblPr>
      <w:tblGrid>
        <w:gridCol w:w="4395"/>
      </w:tblGrid>
      <w:tr w:rsidR="007442D4" w14:paraId="7F180A93" w14:textId="77777777" w:rsidTr="007442D4">
        <w:trPr>
          <w:jc w:val="right"/>
        </w:trPr>
        <w:tc>
          <w:tcPr>
            <w:tcW w:w="4395" w:type="dxa"/>
            <w:hideMark/>
          </w:tcPr>
          <w:p w14:paraId="536CA3D9" w14:textId="77777777" w:rsidR="007442D4" w:rsidRDefault="007442D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</w:t>
            </w:r>
          </w:p>
          <w:p w14:paraId="09D69A05" w14:textId="77777777" w:rsidR="007442D4" w:rsidRDefault="007442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14:paraId="08DF71A9" w14:textId="77777777" w:rsidR="007442D4" w:rsidRDefault="007442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14:paraId="585AB3B8" w14:textId="77777777" w:rsidR="007442D4" w:rsidRDefault="007442D4" w:rsidP="007442D4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AAD7FAC" w14:textId="77777777" w:rsidR="007442D4" w:rsidRDefault="007442D4" w:rsidP="007442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ПОДПИСНОЙ ЛИСТ</w:t>
      </w:r>
    </w:p>
    <w:p w14:paraId="5D07BD8D" w14:textId="77777777" w:rsidR="007442D4" w:rsidRDefault="007442D4" w:rsidP="007442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14:paraId="0CFFC2C9" w14:textId="77777777" w:rsidR="007442D4" w:rsidRDefault="007442D4" w:rsidP="007442D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(указывается наименование населенного пункта, наименование муниципального образования)</w:t>
      </w:r>
    </w:p>
    <w:p w14:paraId="4AE05676" w14:textId="77777777" w:rsidR="007442D4" w:rsidRDefault="007442D4" w:rsidP="007442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61C49C" w14:textId="77777777" w:rsidR="007442D4" w:rsidRDefault="007442D4" w:rsidP="00744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608" w:type="dxa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7442D4" w14:paraId="3FA49D0D" w14:textId="77777777" w:rsidTr="007442D4">
        <w:trPr>
          <w:trHeight w:val="567"/>
        </w:trPr>
        <w:tc>
          <w:tcPr>
            <w:tcW w:w="13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C0630D" w14:textId="77777777" w:rsidR="007442D4" w:rsidRDefault="0074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Мы, нижеподписавшиеся, поддерживаем инициативу проведения схода граждан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             20   г. по вопросу (вопросам):</w:t>
            </w:r>
          </w:p>
        </w:tc>
      </w:tr>
      <w:tr w:rsidR="007442D4" w14:paraId="41A2CD23" w14:textId="77777777" w:rsidTr="007442D4">
        <w:trPr>
          <w:trHeight w:val="567"/>
        </w:trPr>
        <w:tc>
          <w:tcPr>
            <w:tcW w:w="1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29BF76" w14:textId="77777777" w:rsidR="007442D4" w:rsidRDefault="0074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2D4" w14:paraId="67106B68" w14:textId="77777777" w:rsidTr="007442D4">
        <w:trPr>
          <w:trHeight w:val="567"/>
        </w:trPr>
        <w:tc>
          <w:tcPr>
            <w:tcW w:w="1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48531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(вопрос (вопросы) схода граждан)</w:t>
            </w:r>
          </w:p>
          <w:p w14:paraId="4B967B99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7BF551EA" w14:textId="77777777" w:rsidR="007442D4" w:rsidRDefault="007442D4" w:rsidP="007442D4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0D5475BF" w14:textId="77777777" w:rsidR="007442D4" w:rsidRDefault="007442D4" w:rsidP="007442D4">
      <w:pPr>
        <w:spacing w:after="0" w:line="274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311"/>
        <w:gridCol w:w="1492"/>
        <w:gridCol w:w="2759"/>
        <w:gridCol w:w="3546"/>
        <w:gridCol w:w="1568"/>
        <w:gridCol w:w="1201"/>
      </w:tblGrid>
      <w:tr w:rsidR="007442D4" w14:paraId="4902EF19" w14:textId="77777777" w:rsidTr="007442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DE0D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994855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4FA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623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6F1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904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0C9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24F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442D4" w14:paraId="709F9BC3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B642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D1BD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2808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A221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BDFF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D003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E423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48457B74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768D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F158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A49D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0915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5236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B197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D43F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4569A95D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DDC5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BEA1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B24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D2F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815A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3DC9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3A3A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932603" w14:textId="77777777" w:rsidR="007442D4" w:rsidRDefault="007442D4" w:rsidP="007442D4">
      <w:pPr>
        <w:rPr>
          <w:rFonts w:asciiTheme="minorHAnsi" w:hAnsiTheme="minorHAnsi" w:cstheme="minorBidi"/>
          <w:sz w:val="12"/>
          <w:szCs w:val="12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3719"/>
        <w:gridCol w:w="10882"/>
      </w:tblGrid>
      <w:tr w:rsidR="007442D4" w14:paraId="4D1228E7" w14:textId="77777777" w:rsidTr="007442D4">
        <w:trPr>
          <w:trHeight w:val="567"/>
        </w:trPr>
        <w:tc>
          <w:tcPr>
            <w:tcW w:w="3719" w:type="dxa"/>
            <w:hideMark/>
          </w:tcPr>
          <w:p w14:paraId="0525F0AC" w14:textId="77777777" w:rsidR="007442D4" w:rsidRDefault="0074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0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EB714" w14:textId="77777777" w:rsidR="007442D4" w:rsidRDefault="0074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00BD45C7" w14:textId="77777777" w:rsidTr="007442D4">
        <w:tc>
          <w:tcPr>
            <w:tcW w:w="3719" w:type="dxa"/>
          </w:tcPr>
          <w:p w14:paraId="4CB80E08" w14:textId="77777777" w:rsidR="007442D4" w:rsidRDefault="0074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F1E7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  <w:p w14:paraId="1540F26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1441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2A91AC" w14:textId="77777777" w:rsidR="007442D4" w:rsidRDefault="007442D4" w:rsidP="007442D4">
      <w:pPr>
        <w:spacing w:after="0"/>
        <w:rPr>
          <w:sz w:val="12"/>
          <w:szCs w:val="12"/>
        </w:rPr>
        <w:sectPr w:rsidR="007442D4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4395" w:type="dxa"/>
        <w:jc w:val="right"/>
        <w:tblLook w:val="04A0" w:firstRow="1" w:lastRow="0" w:firstColumn="1" w:lastColumn="0" w:noHBand="0" w:noVBand="1"/>
      </w:tblPr>
      <w:tblGrid>
        <w:gridCol w:w="4395"/>
      </w:tblGrid>
      <w:tr w:rsidR="007442D4" w14:paraId="2485269A" w14:textId="77777777" w:rsidTr="007442D4">
        <w:trPr>
          <w:jc w:val="right"/>
        </w:trPr>
        <w:tc>
          <w:tcPr>
            <w:tcW w:w="4395" w:type="dxa"/>
            <w:hideMark/>
          </w:tcPr>
          <w:p w14:paraId="14235E09" w14:textId="77777777" w:rsidR="007442D4" w:rsidRDefault="007442D4">
            <w:pPr>
              <w:spacing w:after="0" w:line="240" w:lineRule="auto"/>
              <w:jc w:val="right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3 </w:t>
            </w:r>
          </w:p>
          <w:p w14:paraId="2BDB4986" w14:textId="77777777" w:rsidR="007442D4" w:rsidRDefault="007442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14:paraId="16A073BF" w14:textId="77777777" w:rsidR="007442D4" w:rsidRDefault="007442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14:paraId="2326AEF9" w14:textId="77777777" w:rsidR="007442D4" w:rsidRDefault="007442D4" w:rsidP="007442D4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E1355CF" w14:textId="77777777" w:rsidR="007442D4" w:rsidRDefault="007442D4" w:rsidP="007442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14:paraId="66CFA763" w14:textId="77777777" w:rsidR="007442D4" w:rsidRDefault="007442D4" w:rsidP="007442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гражданах, имеющих право голосовать на сходе граждан</w:t>
      </w:r>
    </w:p>
    <w:p w14:paraId="47555BDA" w14:textId="77777777" w:rsidR="007442D4" w:rsidRDefault="007442D4" w:rsidP="007442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14:paraId="30B1A0B3" w14:textId="77777777" w:rsidR="007442D4" w:rsidRDefault="007442D4" w:rsidP="007442D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(указывается наименование населенного пункта, наименование муниципального образования)</w:t>
      </w:r>
    </w:p>
    <w:p w14:paraId="296EB916" w14:textId="77777777" w:rsidR="007442D4" w:rsidRDefault="007442D4" w:rsidP="007442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BF5477" w14:textId="77777777" w:rsidR="007442D4" w:rsidRDefault="007442D4" w:rsidP="00744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7442D4" w14:paraId="7068426B" w14:textId="77777777" w:rsidTr="007442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1A0C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1ABF66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C88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A73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412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29E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F16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4F9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442D4" w14:paraId="3ABDD767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ED6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9071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2333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34C0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85ED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C389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335A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17D02147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D69C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0C01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9A9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8EFE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7F80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54E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DD20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5EE6D213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9717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3BA4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EF96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2F80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1F7F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1926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A0F3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428B561F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610F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5F3C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5F28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6320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B3D7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09B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EA06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2B00C037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B58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80D2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E716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1787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8988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108B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8A78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67C5FBED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AB85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F1B4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650A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1ED8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2A82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A35B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B7AE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314E5894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EAC6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8FA0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BEB9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A5AB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734A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B2B5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B093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7762D9DC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9038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8284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D2EE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C9C2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0186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602A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FF69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1ADDFE91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CCE5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4144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BB91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9AA8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F2BA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B354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7F63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40FF4288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BBEF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8FB3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A5AC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8559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738A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603A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6664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0B0E6DCF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83BD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C782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B44B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80FA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E289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8841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78F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14B0CD87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7674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1064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A873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2366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CE23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EE33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BE9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5E768BBA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7FF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E40D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9DDA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4B4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A97B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B6A5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CBA5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17EFAD33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B47C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D2B4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27E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E975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1D1E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D91A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AC47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15D85A1C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383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CB89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792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C0C1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87AF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125F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9B02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6E5AFDA9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59AA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A87C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8B7D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16A0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D6DD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C2B4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5DA0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313454C5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2D9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CA53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A3BB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2B3E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D651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BDC9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AD11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57359BA2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4D53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5A26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F06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9A47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719E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AC23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96A0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50522E96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070E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7A8E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78A1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9B54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D2B1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B867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1A2D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201CE00E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207B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E951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9F08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C00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FE91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1C2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EAC8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370D1FAF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C30F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FFA5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4417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1166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4430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C61C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0AB6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3A177704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5411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DB70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3C54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371E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4BD1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650C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AC9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335856A7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DB8B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3D2F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0438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CC73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4B73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5B89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712C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63811410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0FE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BAC1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6D24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D4C9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77E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3B49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44D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33536D93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B999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0A97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167F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E114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97A2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00E3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80D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9F7B38" w14:textId="77777777" w:rsidR="007442D4" w:rsidRDefault="007442D4" w:rsidP="0074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46CC83" w14:textId="77777777" w:rsidR="007442D4" w:rsidRDefault="007442D4" w:rsidP="0074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Удостоверяю:</w:t>
      </w:r>
    </w:p>
    <w:tbl>
      <w:tblPr>
        <w:tblStyle w:val="af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7"/>
        <w:gridCol w:w="2551"/>
        <w:gridCol w:w="387"/>
        <w:gridCol w:w="3015"/>
      </w:tblGrid>
      <w:tr w:rsidR="007442D4" w14:paraId="01C0A0CB" w14:textId="77777777" w:rsidTr="007442D4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0AE22" w14:textId="77777777" w:rsidR="007442D4" w:rsidRDefault="007442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C52172" w14:textId="77777777" w:rsidR="007442D4" w:rsidRDefault="00744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BA0FD1D" w14:textId="77777777" w:rsidR="007442D4" w:rsidRDefault="0074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B0E31" w14:textId="77777777" w:rsidR="007442D4" w:rsidRDefault="0074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AFC1A4F" w14:textId="77777777" w:rsidR="007442D4" w:rsidRDefault="0074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A1E7E" w14:textId="77777777" w:rsidR="007442D4" w:rsidRDefault="0074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18234D21" w14:textId="77777777" w:rsidTr="007442D4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E53721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14:paraId="5580CD59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52B070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14:paraId="0447A21E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22FBD1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7442D4" w14:paraId="26B42B7B" w14:textId="77777777" w:rsidTr="007442D4">
        <w:tc>
          <w:tcPr>
            <w:tcW w:w="3369" w:type="dxa"/>
          </w:tcPr>
          <w:p w14:paraId="1D52BA6A" w14:textId="77777777" w:rsidR="007442D4" w:rsidRDefault="007442D4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14:paraId="09C63CAB" w14:textId="77777777" w:rsidR="007442D4" w:rsidRDefault="007442D4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 20__ г.</w:t>
            </w:r>
          </w:p>
        </w:tc>
        <w:tc>
          <w:tcPr>
            <w:tcW w:w="317" w:type="dxa"/>
          </w:tcPr>
          <w:p w14:paraId="15121C87" w14:textId="77777777" w:rsidR="007442D4" w:rsidRDefault="007442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2DD278E" w14:textId="77777777" w:rsidR="007442D4" w:rsidRDefault="007442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14:paraId="29435B7D" w14:textId="77777777" w:rsidR="007442D4" w:rsidRDefault="007442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14:paraId="18198947" w14:textId="77777777" w:rsidR="007442D4" w:rsidRDefault="007442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2D4" w14:paraId="0FB4FA15" w14:textId="77777777" w:rsidTr="007442D4">
        <w:tc>
          <w:tcPr>
            <w:tcW w:w="3369" w:type="dxa"/>
          </w:tcPr>
          <w:p w14:paraId="68F4DA7C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14:paraId="146EA7DB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42A4A1B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14:paraId="1569EDF0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14:paraId="1BD9DB0B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CEABD3D" w14:textId="77777777" w:rsidR="007442D4" w:rsidRDefault="007442D4" w:rsidP="007442D4">
      <w:pPr>
        <w:spacing w:after="0" w:line="240" w:lineRule="auto"/>
        <w:rPr>
          <w:rFonts w:asciiTheme="minorHAnsi" w:hAnsiTheme="minorHAnsi" w:cstheme="minorBidi"/>
        </w:rPr>
      </w:pPr>
      <w:r>
        <w:br w:type="page"/>
      </w:r>
    </w:p>
    <w:tbl>
      <w:tblPr>
        <w:tblW w:w="4395" w:type="dxa"/>
        <w:jc w:val="right"/>
        <w:tblLook w:val="04A0" w:firstRow="1" w:lastRow="0" w:firstColumn="1" w:lastColumn="0" w:noHBand="0" w:noVBand="1"/>
      </w:tblPr>
      <w:tblGrid>
        <w:gridCol w:w="4395"/>
      </w:tblGrid>
      <w:tr w:rsidR="007442D4" w14:paraId="73AD7409" w14:textId="77777777" w:rsidTr="007442D4">
        <w:trPr>
          <w:jc w:val="right"/>
        </w:trPr>
        <w:tc>
          <w:tcPr>
            <w:tcW w:w="4395" w:type="dxa"/>
            <w:hideMark/>
          </w:tcPr>
          <w:p w14:paraId="446A9D2F" w14:textId="77777777" w:rsidR="007442D4" w:rsidRDefault="007442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4 </w:t>
            </w:r>
          </w:p>
          <w:p w14:paraId="491CED9D" w14:textId="77777777" w:rsidR="007442D4" w:rsidRDefault="007442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14:paraId="75D47C32" w14:textId="77777777" w:rsidR="007442D4" w:rsidRDefault="007442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14:paraId="6049706F" w14:textId="77777777" w:rsidR="007442D4" w:rsidRDefault="007442D4" w:rsidP="007442D4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C6B3334" w14:textId="77777777" w:rsidR="007442D4" w:rsidRDefault="007442D4" w:rsidP="007442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14:paraId="37984CC6" w14:textId="77777777" w:rsidR="007442D4" w:rsidRDefault="007442D4" w:rsidP="007442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гражданах, имеющих право присутствовать и принимать участие в обсуждении вопросов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сходе граждан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14:paraId="68C61D92" w14:textId="77777777" w:rsidR="007442D4" w:rsidRDefault="007442D4" w:rsidP="007442D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(указывается наименование населенного пункта, наименование муниципального образования)</w:t>
      </w:r>
    </w:p>
    <w:p w14:paraId="13695B7C" w14:textId="77777777" w:rsidR="007442D4" w:rsidRDefault="007442D4" w:rsidP="007442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E757AC" w14:textId="77777777" w:rsidR="007442D4" w:rsidRDefault="007442D4" w:rsidP="007442D4">
      <w:pPr>
        <w:spacing w:after="0" w:line="274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7442D4" w14:paraId="66388EF5" w14:textId="77777777" w:rsidTr="007442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4119" w14:textId="77777777" w:rsidR="007442D4" w:rsidRDefault="007442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19D06D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41A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5BD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F56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1CB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A00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1CA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442D4" w14:paraId="48D12034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127B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7C9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E7B2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7804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0057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EADD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0553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3BE17E9F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D37D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421D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36D8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CC87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D4D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C3FF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F4E0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57D60A26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35B0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D70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156A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60B1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4B46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9595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51F7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6D37EA3B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04AC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2124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51BE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BE6B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E380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7ED3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4F35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7DE71D88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1B7E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98E2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F81E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8426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94DE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F606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369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0B83125C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4E7D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D94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25F2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8ECE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61BC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5BAA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5719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58DD93F8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413D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AC0D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5548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9412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6054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676C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6F6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7284084A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2761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9713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9973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BB8A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6DE8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43D1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9210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2FA61C63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EF26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6F6A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1EB5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F488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EDCB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5C7E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37D2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1F098760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BD12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411D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E7B2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6F9E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E0D5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3080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596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358CF06A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B3D0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FFBA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5D03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0CD2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C2E5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A5DC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D630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4011099E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FE96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AC90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FB21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094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1ACD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13E4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DFE4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6F289337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AB6B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116F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A3B2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BF6B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5E45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5A71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8BE4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720A8972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494B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96A4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ED1B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FC1E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A64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023C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9F93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3834A26D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7CBE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74A7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1A63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2F2F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0876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6B2B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D07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42705615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7FBB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0EE0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86C1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8921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A4CD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3641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3D43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1B038F07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34E4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DD94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60F9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15C5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1385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A882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AB8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1C5196F6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2BF9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D82C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E4A9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0048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9B98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05D9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458D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667956E2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9273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17C1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31AE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D232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B8C55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34CA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09037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53FD6156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7123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19F7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F84E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96DC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399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128D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D70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24A98F02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BF28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3840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C9D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C29A3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5F97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09E0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C45A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470C1217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0A0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E9C1F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0D5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5297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45FB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8029C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8F782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07854B08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ECA5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5E244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6496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AFA9D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D3F16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A17F8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64AEE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7A416462" w14:textId="77777777" w:rsidTr="007442D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C18B9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D282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594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39440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B146B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B3D6A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FDEC1" w14:textId="77777777" w:rsidR="007442D4" w:rsidRDefault="0074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B4EE60" w14:textId="77777777" w:rsidR="007442D4" w:rsidRDefault="007442D4" w:rsidP="0074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9AC91" w14:textId="77777777" w:rsidR="007442D4" w:rsidRDefault="007442D4" w:rsidP="0074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Удостоверяю:</w:t>
      </w:r>
    </w:p>
    <w:tbl>
      <w:tblPr>
        <w:tblStyle w:val="af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7"/>
        <w:gridCol w:w="2551"/>
        <w:gridCol w:w="387"/>
        <w:gridCol w:w="3015"/>
      </w:tblGrid>
      <w:tr w:rsidR="007442D4" w14:paraId="55EA134B" w14:textId="77777777" w:rsidTr="007442D4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E32C1" w14:textId="77777777" w:rsidR="007442D4" w:rsidRDefault="007442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7E0E85" w14:textId="77777777" w:rsidR="007442D4" w:rsidRDefault="00744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E00009F" w14:textId="77777777" w:rsidR="007442D4" w:rsidRDefault="0074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4BACA" w14:textId="77777777" w:rsidR="007442D4" w:rsidRDefault="0074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91EA7DB" w14:textId="77777777" w:rsidR="007442D4" w:rsidRDefault="0074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A598B" w14:textId="77777777" w:rsidR="007442D4" w:rsidRDefault="0074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D4" w14:paraId="4C9B866F" w14:textId="77777777" w:rsidTr="007442D4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F3105F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14:paraId="7AC7C41B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BB3778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14:paraId="154BD395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00BE91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7442D4" w14:paraId="673FF8BB" w14:textId="77777777" w:rsidTr="007442D4">
        <w:tc>
          <w:tcPr>
            <w:tcW w:w="3369" w:type="dxa"/>
          </w:tcPr>
          <w:p w14:paraId="05812E4A" w14:textId="77777777" w:rsidR="007442D4" w:rsidRDefault="007442D4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14:paraId="47D977D1" w14:textId="77777777" w:rsidR="007442D4" w:rsidRDefault="007442D4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 20__ г.</w:t>
            </w:r>
          </w:p>
        </w:tc>
        <w:tc>
          <w:tcPr>
            <w:tcW w:w="317" w:type="dxa"/>
          </w:tcPr>
          <w:p w14:paraId="7CD669D5" w14:textId="77777777" w:rsidR="007442D4" w:rsidRDefault="007442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8A71993" w14:textId="77777777" w:rsidR="007442D4" w:rsidRDefault="007442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14:paraId="4D8CE65B" w14:textId="77777777" w:rsidR="007442D4" w:rsidRDefault="007442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14:paraId="316E159D" w14:textId="77777777" w:rsidR="007442D4" w:rsidRDefault="007442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2D4" w14:paraId="1415A448" w14:textId="77777777" w:rsidTr="007442D4">
        <w:tc>
          <w:tcPr>
            <w:tcW w:w="3369" w:type="dxa"/>
          </w:tcPr>
          <w:p w14:paraId="1C360FD4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14:paraId="6109EF16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5260C3D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14:paraId="2FB0538F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14:paraId="1A824ECC" w14:textId="77777777" w:rsidR="007442D4" w:rsidRDefault="007442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D4C0C2A" w14:textId="77777777" w:rsidR="007442D4" w:rsidRDefault="007442D4" w:rsidP="007442D4">
      <w:pPr>
        <w:spacing w:after="0" w:line="240" w:lineRule="auto"/>
        <w:rPr>
          <w:rFonts w:asciiTheme="minorHAnsi" w:hAnsiTheme="minorHAnsi" w:cstheme="minorBidi"/>
        </w:rPr>
      </w:pPr>
    </w:p>
    <w:p w14:paraId="31F0A833" w14:textId="77777777" w:rsidR="007442D4" w:rsidRPr="00B04ACE" w:rsidRDefault="007442D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42D4" w:rsidRPr="00B04ACE" w:rsidSect="00707D1B">
      <w:headerReference w:type="first" r:id="rId8"/>
      <w:endnotePr>
        <w:numFmt w:val="chicago"/>
      </w:end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F9715" w14:textId="77777777" w:rsidR="008259D4" w:rsidRDefault="008259D4" w:rsidP="00DF4966">
      <w:pPr>
        <w:spacing w:after="0" w:line="240" w:lineRule="auto"/>
      </w:pPr>
      <w:r>
        <w:separator/>
      </w:r>
    </w:p>
  </w:endnote>
  <w:endnote w:type="continuationSeparator" w:id="0">
    <w:p w14:paraId="0EDD3DA5" w14:textId="77777777" w:rsidR="008259D4" w:rsidRDefault="008259D4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6B10E" w14:textId="77777777" w:rsidR="008259D4" w:rsidRDefault="008259D4" w:rsidP="00DF4966">
      <w:pPr>
        <w:spacing w:after="0" w:line="240" w:lineRule="auto"/>
      </w:pPr>
      <w:r>
        <w:separator/>
      </w:r>
    </w:p>
  </w:footnote>
  <w:footnote w:type="continuationSeparator" w:id="0">
    <w:p w14:paraId="7DCED64F" w14:textId="77777777" w:rsidR="008259D4" w:rsidRDefault="008259D4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100F" w14:textId="77777777" w:rsidR="00440768" w:rsidRDefault="00440768">
    <w:pPr>
      <w:pStyle w:val="ab"/>
      <w:jc w:val="center"/>
    </w:pPr>
  </w:p>
  <w:p w14:paraId="5E25DD00" w14:textId="77777777" w:rsidR="00440768" w:rsidRDefault="004407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9C5575"/>
    <w:multiLevelType w:val="hybridMultilevel"/>
    <w:tmpl w:val="D79CF7EA"/>
    <w:lvl w:ilvl="0" w:tplc="F8F6BD1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A147A"/>
    <w:multiLevelType w:val="multilevel"/>
    <w:tmpl w:val="9D646FA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 w15:restartNumberingAfterBreak="0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3" w15:restartNumberingAfterBreak="0">
    <w:nsid w:val="6EF331B1"/>
    <w:multiLevelType w:val="multilevel"/>
    <w:tmpl w:val="A62210A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8"/>
  </w:num>
  <w:num w:numId="13">
    <w:abstractNumId w:val="24"/>
  </w:num>
  <w:num w:numId="14">
    <w:abstractNumId w:val="25"/>
  </w:num>
  <w:num w:numId="15">
    <w:abstractNumId w:val="13"/>
  </w:num>
  <w:num w:numId="16">
    <w:abstractNumId w:val="0"/>
  </w:num>
  <w:num w:numId="17">
    <w:abstractNumId w:val="4"/>
  </w:num>
  <w:num w:numId="18">
    <w:abstractNumId w:val="1"/>
  </w:num>
  <w:num w:numId="19">
    <w:abstractNumId w:val="11"/>
  </w:num>
  <w:num w:numId="20">
    <w:abstractNumId w:val="19"/>
  </w:num>
  <w:num w:numId="21">
    <w:abstractNumId w:val="20"/>
  </w:num>
  <w:num w:numId="22">
    <w:abstractNumId w:val="5"/>
  </w:num>
  <w:num w:numId="23">
    <w:abstractNumId w:val="9"/>
  </w:num>
  <w:num w:numId="24">
    <w:abstractNumId w:val="15"/>
  </w:num>
  <w:num w:numId="25">
    <w:abstractNumId w:val="12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498"/>
    <w:rsid w:val="000051DA"/>
    <w:rsid w:val="000122D2"/>
    <w:rsid w:val="00017691"/>
    <w:rsid w:val="000436FE"/>
    <w:rsid w:val="00055F09"/>
    <w:rsid w:val="000A1476"/>
    <w:rsid w:val="000C0F31"/>
    <w:rsid w:val="00110622"/>
    <w:rsid w:val="00125E4D"/>
    <w:rsid w:val="001519CC"/>
    <w:rsid w:val="0015344C"/>
    <w:rsid w:val="001A2510"/>
    <w:rsid w:val="001D120B"/>
    <w:rsid w:val="002059F9"/>
    <w:rsid w:val="002321DC"/>
    <w:rsid w:val="00243E4B"/>
    <w:rsid w:val="00246F48"/>
    <w:rsid w:val="00256569"/>
    <w:rsid w:val="00275CB1"/>
    <w:rsid w:val="002C0DA3"/>
    <w:rsid w:val="002C46DF"/>
    <w:rsid w:val="003016C1"/>
    <w:rsid w:val="00307987"/>
    <w:rsid w:val="00313F7C"/>
    <w:rsid w:val="003500C9"/>
    <w:rsid w:val="00367520"/>
    <w:rsid w:val="00367BC0"/>
    <w:rsid w:val="00372F46"/>
    <w:rsid w:val="003B4024"/>
    <w:rsid w:val="003F3203"/>
    <w:rsid w:val="004009CC"/>
    <w:rsid w:val="0040138D"/>
    <w:rsid w:val="00430C45"/>
    <w:rsid w:val="00440768"/>
    <w:rsid w:val="004548DA"/>
    <w:rsid w:val="00457EF3"/>
    <w:rsid w:val="00471D85"/>
    <w:rsid w:val="0048697D"/>
    <w:rsid w:val="00494E6A"/>
    <w:rsid w:val="004A1258"/>
    <w:rsid w:val="004B405A"/>
    <w:rsid w:val="004C0714"/>
    <w:rsid w:val="004E2595"/>
    <w:rsid w:val="004F6CFA"/>
    <w:rsid w:val="00510027"/>
    <w:rsid w:val="005116F1"/>
    <w:rsid w:val="0052295A"/>
    <w:rsid w:val="00536E0A"/>
    <w:rsid w:val="005423A9"/>
    <w:rsid w:val="00543CF7"/>
    <w:rsid w:val="005502BD"/>
    <w:rsid w:val="00555510"/>
    <w:rsid w:val="00564CC8"/>
    <w:rsid w:val="00594868"/>
    <w:rsid w:val="00594AE7"/>
    <w:rsid w:val="005D58C1"/>
    <w:rsid w:val="005F6FC6"/>
    <w:rsid w:val="006516CE"/>
    <w:rsid w:val="00654072"/>
    <w:rsid w:val="00654BB6"/>
    <w:rsid w:val="00664499"/>
    <w:rsid w:val="00672148"/>
    <w:rsid w:val="0067420F"/>
    <w:rsid w:val="00681CD2"/>
    <w:rsid w:val="00696B82"/>
    <w:rsid w:val="006A064F"/>
    <w:rsid w:val="006A5811"/>
    <w:rsid w:val="006A5B4D"/>
    <w:rsid w:val="006B0FFF"/>
    <w:rsid w:val="006B1D9E"/>
    <w:rsid w:val="006D389B"/>
    <w:rsid w:val="006E0498"/>
    <w:rsid w:val="006E7B78"/>
    <w:rsid w:val="006F17F6"/>
    <w:rsid w:val="00706087"/>
    <w:rsid w:val="00707D1B"/>
    <w:rsid w:val="00713063"/>
    <w:rsid w:val="007313E6"/>
    <w:rsid w:val="007442D4"/>
    <w:rsid w:val="00763B28"/>
    <w:rsid w:val="00771309"/>
    <w:rsid w:val="007A5987"/>
    <w:rsid w:val="007A7B49"/>
    <w:rsid w:val="007D6786"/>
    <w:rsid w:val="007D78B8"/>
    <w:rsid w:val="007E7290"/>
    <w:rsid w:val="0081391D"/>
    <w:rsid w:val="00815C9B"/>
    <w:rsid w:val="008259D4"/>
    <w:rsid w:val="0084232C"/>
    <w:rsid w:val="0085596F"/>
    <w:rsid w:val="00871A25"/>
    <w:rsid w:val="00874E80"/>
    <w:rsid w:val="00893465"/>
    <w:rsid w:val="008D68C2"/>
    <w:rsid w:val="008F166E"/>
    <w:rsid w:val="009014B7"/>
    <w:rsid w:val="00971931"/>
    <w:rsid w:val="00986BEE"/>
    <w:rsid w:val="009C084A"/>
    <w:rsid w:val="009D00DA"/>
    <w:rsid w:val="009D367B"/>
    <w:rsid w:val="009D78FD"/>
    <w:rsid w:val="009E53E4"/>
    <w:rsid w:val="00A02EA3"/>
    <w:rsid w:val="00A36AF7"/>
    <w:rsid w:val="00A51F20"/>
    <w:rsid w:val="00A614DE"/>
    <w:rsid w:val="00A7508E"/>
    <w:rsid w:val="00A93291"/>
    <w:rsid w:val="00A95AF1"/>
    <w:rsid w:val="00AA3A21"/>
    <w:rsid w:val="00AA3A4F"/>
    <w:rsid w:val="00AB4956"/>
    <w:rsid w:val="00AB6DC7"/>
    <w:rsid w:val="00AC5269"/>
    <w:rsid w:val="00AF2AE2"/>
    <w:rsid w:val="00B01AE6"/>
    <w:rsid w:val="00B04ACE"/>
    <w:rsid w:val="00B0635F"/>
    <w:rsid w:val="00B25C53"/>
    <w:rsid w:val="00B37194"/>
    <w:rsid w:val="00B448C5"/>
    <w:rsid w:val="00B65D1D"/>
    <w:rsid w:val="00B85C11"/>
    <w:rsid w:val="00C31727"/>
    <w:rsid w:val="00C413D2"/>
    <w:rsid w:val="00C636EC"/>
    <w:rsid w:val="00C6596F"/>
    <w:rsid w:val="00C66134"/>
    <w:rsid w:val="00C73DF6"/>
    <w:rsid w:val="00C76109"/>
    <w:rsid w:val="00C83847"/>
    <w:rsid w:val="00C90B02"/>
    <w:rsid w:val="00C9260D"/>
    <w:rsid w:val="00CA325B"/>
    <w:rsid w:val="00CB2101"/>
    <w:rsid w:val="00CC66ED"/>
    <w:rsid w:val="00CD4C46"/>
    <w:rsid w:val="00CD610C"/>
    <w:rsid w:val="00CE7C52"/>
    <w:rsid w:val="00D21629"/>
    <w:rsid w:val="00D56E31"/>
    <w:rsid w:val="00D7175F"/>
    <w:rsid w:val="00D74130"/>
    <w:rsid w:val="00D84E84"/>
    <w:rsid w:val="00D85437"/>
    <w:rsid w:val="00D86477"/>
    <w:rsid w:val="00D96926"/>
    <w:rsid w:val="00DA0B6F"/>
    <w:rsid w:val="00DA7E41"/>
    <w:rsid w:val="00DC18AB"/>
    <w:rsid w:val="00DD1B3C"/>
    <w:rsid w:val="00DD26D3"/>
    <w:rsid w:val="00DD307F"/>
    <w:rsid w:val="00DD7D22"/>
    <w:rsid w:val="00DF16C8"/>
    <w:rsid w:val="00DF4966"/>
    <w:rsid w:val="00E101DB"/>
    <w:rsid w:val="00E12F5F"/>
    <w:rsid w:val="00E16CD3"/>
    <w:rsid w:val="00E20393"/>
    <w:rsid w:val="00E21308"/>
    <w:rsid w:val="00E24EEE"/>
    <w:rsid w:val="00E44E8B"/>
    <w:rsid w:val="00E56286"/>
    <w:rsid w:val="00E931E5"/>
    <w:rsid w:val="00EB0482"/>
    <w:rsid w:val="00EC7455"/>
    <w:rsid w:val="00ED480B"/>
    <w:rsid w:val="00EE4D77"/>
    <w:rsid w:val="00EF5B17"/>
    <w:rsid w:val="00F026F8"/>
    <w:rsid w:val="00F02F1D"/>
    <w:rsid w:val="00F37E52"/>
    <w:rsid w:val="00F828AF"/>
    <w:rsid w:val="00F82B43"/>
    <w:rsid w:val="00F8680D"/>
    <w:rsid w:val="00FB58F4"/>
    <w:rsid w:val="00FD192E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D7178"/>
  <w15:docId w15:val="{7E5C8437-AFD4-46A6-80BC-8DA8917F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6DBB-285C-43EE-B94A-57A02FEC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home</cp:lastModifiedBy>
  <cp:revision>14</cp:revision>
  <cp:lastPrinted>2020-02-05T13:21:00Z</cp:lastPrinted>
  <dcterms:created xsi:type="dcterms:W3CDTF">2020-06-09T20:15:00Z</dcterms:created>
  <dcterms:modified xsi:type="dcterms:W3CDTF">2020-09-10T06:58:00Z</dcterms:modified>
</cp:coreProperties>
</file>