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before="0" w:after="12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Пенсионный возраст госслужащих в 2021 году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УПФР в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Краснослободском муниципальном районе РМ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(межрайонное) информирует, что для государственных гражданских служащих всех уровней власти – федеральных, региональных и муниципальных – повышение пенсионного возраста, дающего право на страховую пенсию по старости, началось с 2017 года.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Как и у всех россиян, переход к новым значениям пенсионного возраста у госслужащих происходит поэтапно. До 2021 года повышение возраста составляло по полгода в год, теперь темп синхронизировался с общим повышением пенсионного возраста в стране и растет по году. В итоге мужчины-госслужащие к 2028 году будут выходить на пенсию в 65 лет, женщины-госслужащие с 2034 года – в 63 года.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Помимо этого, для всех федеральных госслужащих с 2017 года повышаются требования к минимальному стажу гражданской или муниципальной службы, позволяющему получать государственную пенсию за выслугу лет, которая обычно назначается в качестве доплаты к страховой пенсии по старости. Каждый год указанный стаж растет на полгода (с 15 лет в 2016 году) до тех пор, пока не достигнет 20 лет в 2026 году. 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399415</wp:posOffset>
            </wp:positionH>
            <wp:positionV relativeFrom="paragraph">
              <wp:posOffset>13335</wp:posOffset>
            </wp:positionV>
            <wp:extent cx="5321935" cy="3096260"/>
            <wp:effectExtent l="0" t="0" r="0" b="0"/>
            <wp:wrapSquare wrapText="largest"/>
            <wp:docPr id="1" name="Изображение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2021-02-19T14:50:54Z</dcterms:created>
  <dc:language>ru-RU</dc:language>
  <dcterms:modified xsi:type="dcterms:W3CDTF">2021-02-19T14:53:05Z</dcterms:modified>
  <cp:revision>1</cp:revision>
</cp:coreProperties>
</file>