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Назначение пенсии врачам, учителям и артистам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работников, которым пенсия назначается не по достижении пенсионного возраста, а после приобретения необходимой выслуги лет (специального стажа), сохраняется право досрочного выхода на пенсию. К таким работникам относятся педагоги, врачи, артисты балета, цирковые гимнасты, оперные певцы и некоторые другие. Минимально необходимый спецстаж для назначения пенсии при этом не увеличивается и в зависимости от конкретной профессии, как и раньше, составляет от 25 до 30 лет.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Вместе с тем начиная с 2019 года выход на пенсию работников перечисленных профессий определяется с учетом переходного периода по повышению пенсионного возраста. В соответствии с ним назначение пенсии врачам, учителям и артистам постепенно переносится с момента выработки специального стажа. При этом они могут продолжать трудовую деятельность после приобретения необходимой выслуги лет либо прекратить работу.</w:t>
      </w:r>
    </w:p>
    <w:p>
      <w:pPr>
        <w:pStyle w:val="Style13"/>
        <w:jc w:val="both"/>
        <w:rPr/>
      </w:pPr>
      <w:r>
        <w:rPr>
          <w:rStyle w:val="Style11"/>
          <w:rFonts w:ascii="Times New Roman" w:hAnsi="Times New Roman"/>
        </w:rPr>
        <w:t>Пример</w:t>
      </w:r>
      <w:r>
        <w:rPr>
          <w:rFonts w:ascii="Times New Roman" w:hAnsi="Times New Roman"/>
        </w:rPr>
        <w:t> Для выхода на пенсию сельским медицинским работникам требуется 25 лет выслуги в учреждениях здравоохранения независимо от возраста и пола. Если сельский врач выработает необходимый стаж в сентябре 2021 года, пенсия ему будет назначена в соответствии с общеустановленным переходным периодом по повышению пенсионного возраста – через 3 года, в сентябре 2024-го.</w:t>
      </w:r>
    </w:p>
    <w:p>
      <w:pPr>
        <w:pStyle w:val="Style13"/>
        <w:jc w:val="both"/>
        <w:rPr>
          <w:rFonts w:ascii="Times New Roman" w:hAnsi="Times New Roman"/>
        </w:rPr>
      </w:pPr>
      <w:r>
        <w:rPr/>
      </w:r>
    </w:p>
    <w:p>
      <w:pPr>
        <w:pStyle w:val="Style13"/>
        <w:spacing w:before="0" w:after="140"/>
        <w:jc w:val="both"/>
        <w:rPr>
          <w:rFonts w:ascii="Times New Roman" w:hAnsi="Times New Roman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401820"/>
            <wp:effectExtent l="0" t="0" r="0" b="0"/>
            <wp:wrapSquare wrapText="largest"/>
            <wp:docPr id="1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0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2021-03-10T16:50:35Z</dcterms:created>
  <dc:language>ru-RU</dc:language>
  <dcterms:modified xsi:type="dcterms:W3CDTF">2021-03-10T17:01:10Z</dcterms:modified>
  <cp:revision>1</cp:revision>
</cp:coreProperties>
</file>