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88" w:rsidRDefault="00041688" w:rsidP="00ED1A08">
      <w:pPr>
        <w:pStyle w:val="affffff7"/>
        <w:jc w:val="center"/>
        <w:rPr>
          <w:rFonts w:ascii="Times New Roman" w:hAnsi="Times New Roman"/>
          <w:b/>
          <w:sz w:val="28"/>
          <w:szCs w:val="28"/>
        </w:rPr>
      </w:pPr>
    </w:p>
    <w:p w:rsidR="00ED1A08" w:rsidRPr="00ED1A08" w:rsidRDefault="00ED1A08" w:rsidP="00ED1A08">
      <w:pPr>
        <w:pStyle w:val="affffff7"/>
        <w:jc w:val="center"/>
        <w:rPr>
          <w:rFonts w:ascii="Times New Roman" w:hAnsi="Times New Roman"/>
          <w:b/>
          <w:sz w:val="28"/>
          <w:szCs w:val="28"/>
        </w:rPr>
      </w:pPr>
      <w:r w:rsidRPr="00ED1A08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ED1A08" w:rsidRPr="00ED1A08" w:rsidRDefault="00ED1A08" w:rsidP="00ED1A08">
      <w:pPr>
        <w:pStyle w:val="affffff7"/>
        <w:jc w:val="center"/>
        <w:rPr>
          <w:rFonts w:ascii="Times New Roman" w:hAnsi="Times New Roman"/>
          <w:b/>
          <w:sz w:val="28"/>
          <w:szCs w:val="28"/>
        </w:rPr>
      </w:pPr>
      <w:r w:rsidRPr="00ED1A0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ED1A08" w:rsidRPr="00ED1A08" w:rsidRDefault="00ED1A08" w:rsidP="00ED1A08">
      <w:pPr>
        <w:pStyle w:val="affffff7"/>
        <w:jc w:val="center"/>
        <w:rPr>
          <w:rFonts w:ascii="Times New Roman" w:hAnsi="Times New Roman"/>
          <w:sz w:val="28"/>
          <w:szCs w:val="28"/>
        </w:rPr>
      </w:pPr>
      <w:r w:rsidRPr="00ED1A0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ED1A08" w:rsidRPr="00ED1A08" w:rsidRDefault="00ED1A08" w:rsidP="00ED1A08">
      <w:pPr>
        <w:pStyle w:val="affffff7"/>
        <w:rPr>
          <w:rFonts w:ascii="Times New Roman" w:hAnsi="Times New Roman"/>
          <w:sz w:val="24"/>
          <w:szCs w:val="24"/>
        </w:rPr>
      </w:pPr>
      <w:r w:rsidRPr="00ED1A0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F469844" wp14:editId="224C2612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PL3cp1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ED1A08" w:rsidRPr="00ED1A08" w:rsidRDefault="00ED1A08" w:rsidP="00ED1A08">
      <w:pPr>
        <w:pStyle w:val="affffff7"/>
        <w:jc w:val="center"/>
        <w:rPr>
          <w:rFonts w:ascii="Times New Roman" w:hAnsi="Times New Roman"/>
          <w:b/>
          <w:sz w:val="24"/>
          <w:szCs w:val="24"/>
        </w:rPr>
      </w:pPr>
    </w:p>
    <w:p w:rsidR="00ED1A08" w:rsidRPr="00ED1A08" w:rsidRDefault="00ED1A08" w:rsidP="00ED1A08">
      <w:pPr>
        <w:pStyle w:val="af9"/>
        <w:jc w:val="center"/>
        <w:rPr>
          <w:sz w:val="28"/>
          <w:szCs w:val="28"/>
        </w:rPr>
      </w:pPr>
      <w:r w:rsidRPr="00ED1A08">
        <w:rPr>
          <w:sz w:val="28"/>
          <w:szCs w:val="28"/>
        </w:rPr>
        <w:t>ПОСТАНОВЛЕНИЕ</w:t>
      </w:r>
    </w:p>
    <w:p w:rsidR="00ED1A08" w:rsidRPr="00ED1A08" w:rsidRDefault="00ED1A08" w:rsidP="00ED1A08">
      <w:pPr>
        <w:pStyle w:val="affffff7"/>
        <w:jc w:val="center"/>
        <w:rPr>
          <w:rFonts w:ascii="Times New Roman" w:hAnsi="Times New Roman"/>
          <w:sz w:val="28"/>
          <w:szCs w:val="28"/>
        </w:rPr>
      </w:pPr>
    </w:p>
    <w:p w:rsidR="00ED1A08" w:rsidRPr="00ED1A08" w:rsidRDefault="00ED1A08" w:rsidP="00ED1A08">
      <w:pPr>
        <w:pStyle w:val="affffff7"/>
        <w:rPr>
          <w:rFonts w:ascii="Times New Roman" w:hAnsi="Times New Roman"/>
          <w:sz w:val="28"/>
          <w:szCs w:val="28"/>
        </w:rPr>
      </w:pPr>
      <w:r w:rsidRPr="00ED1A08">
        <w:rPr>
          <w:rFonts w:ascii="Times New Roman" w:hAnsi="Times New Roman"/>
          <w:sz w:val="28"/>
          <w:szCs w:val="28"/>
        </w:rPr>
        <w:t xml:space="preserve">От 29 декабря  2017 г.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D1A08">
        <w:rPr>
          <w:rFonts w:ascii="Times New Roman" w:hAnsi="Times New Roman"/>
          <w:sz w:val="28"/>
          <w:szCs w:val="28"/>
        </w:rPr>
        <w:t xml:space="preserve">  №113                               </w:t>
      </w:r>
    </w:p>
    <w:p w:rsidR="00ED1A08" w:rsidRPr="00ED1A08" w:rsidRDefault="00ED1A08" w:rsidP="00ED1A08">
      <w:pPr>
        <w:pStyle w:val="affffff7"/>
        <w:rPr>
          <w:rFonts w:ascii="Times New Roman" w:hAnsi="Times New Roman"/>
          <w:b/>
          <w:sz w:val="28"/>
          <w:szCs w:val="28"/>
        </w:rPr>
      </w:pPr>
    </w:p>
    <w:p w:rsidR="00ED1A08" w:rsidRPr="00ED1A08" w:rsidRDefault="00ED1A08" w:rsidP="00ED1A08">
      <w:pPr>
        <w:pStyle w:val="affffff7"/>
        <w:jc w:val="center"/>
        <w:rPr>
          <w:rFonts w:ascii="Times New Roman" w:hAnsi="Times New Roman"/>
          <w:b/>
          <w:sz w:val="28"/>
          <w:szCs w:val="28"/>
        </w:rPr>
      </w:pPr>
      <w:r w:rsidRPr="00ED1A08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ED1A08" w:rsidRPr="00ED1A08" w:rsidRDefault="00ED1A08" w:rsidP="00ED1A08">
      <w:pPr>
        <w:pStyle w:val="affffff7"/>
        <w:jc w:val="center"/>
        <w:rPr>
          <w:rFonts w:ascii="Times New Roman" w:hAnsi="Times New Roman"/>
          <w:b/>
          <w:sz w:val="28"/>
          <w:szCs w:val="28"/>
        </w:rPr>
      </w:pPr>
      <w:r w:rsidRPr="00ED1A08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</w:p>
    <w:p w:rsidR="00ED1A08" w:rsidRPr="00ED1A08" w:rsidRDefault="00ED1A08" w:rsidP="00ED1A08">
      <w:pPr>
        <w:pStyle w:val="affffff7"/>
        <w:jc w:val="center"/>
        <w:rPr>
          <w:rFonts w:ascii="Times New Roman" w:hAnsi="Times New Roman"/>
          <w:b/>
          <w:sz w:val="28"/>
          <w:szCs w:val="28"/>
        </w:rPr>
      </w:pPr>
      <w:r w:rsidRPr="00ED1A08">
        <w:rPr>
          <w:rFonts w:ascii="Times New Roman" w:hAnsi="Times New Roman"/>
          <w:b/>
          <w:sz w:val="28"/>
          <w:szCs w:val="28"/>
        </w:rPr>
        <w:t>на территории П</w:t>
      </w:r>
      <w:r w:rsidR="00041688">
        <w:rPr>
          <w:rFonts w:ascii="Times New Roman" w:hAnsi="Times New Roman"/>
          <w:b/>
          <w:sz w:val="28"/>
          <w:szCs w:val="28"/>
        </w:rPr>
        <w:t>арапинского сельского поселения</w:t>
      </w:r>
    </w:p>
    <w:p w:rsidR="00ED1A08" w:rsidRPr="00ED1A08" w:rsidRDefault="00944793" w:rsidP="00ED1A08">
      <w:pPr>
        <w:pStyle w:val="afffff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2018-2024</w:t>
      </w:r>
      <w:r w:rsidR="00041688">
        <w:rPr>
          <w:rFonts w:ascii="Times New Roman" w:hAnsi="Times New Roman"/>
          <w:b/>
          <w:sz w:val="28"/>
          <w:szCs w:val="28"/>
        </w:rPr>
        <w:t xml:space="preserve"> </w:t>
      </w:r>
      <w:r w:rsidR="00B902F2">
        <w:rPr>
          <w:rFonts w:ascii="Times New Roman" w:hAnsi="Times New Roman"/>
          <w:b/>
          <w:sz w:val="28"/>
          <w:szCs w:val="28"/>
        </w:rPr>
        <w:t>годы</w:t>
      </w:r>
      <w:r w:rsidR="00E73932">
        <w:rPr>
          <w:rFonts w:ascii="Times New Roman" w:hAnsi="Times New Roman"/>
          <w:b/>
          <w:sz w:val="28"/>
          <w:szCs w:val="28"/>
        </w:rPr>
        <w:t>»</w:t>
      </w:r>
      <w:r w:rsidR="00B902F2">
        <w:rPr>
          <w:rFonts w:ascii="Times New Roman" w:hAnsi="Times New Roman"/>
          <w:b/>
          <w:sz w:val="28"/>
          <w:szCs w:val="28"/>
        </w:rPr>
        <w:t>.</w:t>
      </w:r>
    </w:p>
    <w:p w:rsidR="00ED1A08" w:rsidRPr="00ED1A08" w:rsidRDefault="00ED1A08" w:rsidP="00ED1A08">
      <w:pPr>
        <w:pStyle w:val="affffff7"/>
        <w:jc w:val="center"/>
        <w:rPr>
          <w:rFonts w:ascii="Times New Roman" w:hAnsi="Times New Roman"/>
          <w:b/>
          <w:sz w:val="28"/>
          <w:szCs w:val="28"/>
        </w:rPr>
      </w:pPr>
    </w:p>
    <w:p w:rsidR="00ED1A08" w:rsidRPr="00ED1A08" w:rsidRDefault="00ED1A08" w:rsidP="00ED1A08">
      <w:pPr>
        <w:pStyle w:val="affffff7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D1A08">
        <w:rPr>
          <w:rFonts w:ascii="Times New Roman" w:hAnsi="Times New Roman"/>
          <w:sz w:val="28"/>
          <w:szCs w:val="28"/>
        </w:rPr>
        <w:t>В целях повышения уровня благоустройства Парапинского сельского поселения</w:t>
      </w:r>
      <w:r w:rsidRPr="00ED1A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1A0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ED1A08">
        <w:rPr>
          <w:rFonts w:ascii="Times New Roman" w:hAnsi="Times New Roman"/>
          <w:sz w:val="28"/>
          <w:szCs w:val="28"/>
        </w:rPr>
        <w:t xml:space="preserve"> муниципального района, в соответствии с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 №131-ФЗ «Об общих принципах организации</w:t>
      </w:r>
      <w:proofErr w:type="gramEnd"/>
      <w:r w:rsidRPr="00ED1A08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руководствуясь Уставом Парапинского сельского поселения</w:t>
      </w:r>
      <w:r w:rsidRPr="00ED1A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1A0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ED1A08">
        <w:rPr>
          <w:rFonts w:ascii="Times New Roman" w:hAnsi="Times New Roman"/>
          <w:sz w:val="28"/>
          <w:szCs w:val="28"/>
        </w:rPr>
        <w:t xml:space="preserve"> муниципального района администрация  Парапинского сельского поселения</w:t>
      </w:r>
      <w:proofErr w:type="gramStart"/>
      <w:r w:rsidRPr="00ED1A08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ED1A08">
        <w:rPr>
          <w:rFonts w:ascii="Times New Roman" w:hAnsi="Times New Roman"/>
          <w:b/>
          <w:sz w:val="28"/>
          <w:szCs w:val="28"/>
        </w:rPr>
        <w:t xml:space="preserve"> </w:t>
      </w:r>
      <w:r w:rsidRPr="00ED1A08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 w:rsidRPr="00ED1A08">
        <w:rPr>
          <w:rFonts w:ascii="Times New Roman" w:hAnsi="Times New Roman"/>
          <w:sz w:val="28"/>
          <w:szCs w:val="28"/>
        </w:rPr>
        <w:t xml:space="preserve">ция </w:t>
      </w:r>
      <w:r w:rsidRPr="00ED1A08">
        <w:rPr>
          <w:rFonts w:ascii="Times New Roman" w:hAnsi="Times New Roman"/>
          <w:b/>
          <w:sz w:val="28"/>
          <w:szCs w:val="28"/>
        </w:rPr>
        <w:t xml:space="preserve"> </w:t>
      </w:r>
      <w:r w:rsidRPr="00ED1A08">
        <w:rPr>
          <w:rFonts w:ascii="Times New Roman" w:hAnsi="Times New Roman"/>
          <w:sz w:val="28"/>
          <w:szCs w:val="28"/>
        </w:rPr>
        <w:t xml:space="preserve">Парапинского сельского поселения </w:t>
      </w:r>
      <w:r w:rsidRPr="00ED1A08">
        <w:rPr>
          <w:rFonts w:ascii="Times New Roman" w:hAnsi="Times New Roman"/>
          <w:b/>
          <w:sz w:val="28"/>
          <w:szCs w:val="28"/>
        </w:rPr>
        <w:t>постановляет:</w:t>
      </w:r>
    </w:p>
    <w:p w:rsidR="00ED1A08" w:rsidRPr="00ED1A08" w:rsidRDefault="00ED1A08" w:rsidP="00E73932">
      <w:pPr>
        <w:pStyle w:val="affffff7"/>
        <w:jc w:val="both"/>
        <w:rPr>
          <w:rFonts w:ascii="Times New Roman" w:hAnsi="Times New Roman"/>
          <w:sz w:val="28"/>
          <w:szCs w:val="28"/>
        </w:rPr>
      </w:pPr>
      <w:r w:rsidRPr="00ED1A08">
        <w:rPr>
          <w:rFonts w:ascii="Times New Roman" w:hAnsi="Times New Roman"/>
          <w:sz w:val="28"/>
          <w:szCs w:val="28"/>
        </w:rPr>
        <w:t xml:space="preserve">        1.Утвердить муниципальную программу «Формирование современной городской среды на территории Парапинского сельского поселения</w:t>
      </w:r>
      <w:r w:rsidR="00944793">
        <w:rPr>
          <w:rFonts w:ascii="Times New Roman" w:hAnsi="Times New Roman"/>
          <w:b/>
          <w:sz w:val="28"/>
          <w:szCs w:val="28"/>
        </w:rPr>
        <w:t xml:space="preserve"> </w:t>
      </w:r>
      <w:r w:rsidR="00944793">
        <w:rPr>
          <w:rFonts w:ascii="Times New Roman" w:hAnsi="Times New Roman"/>
          <w:sz w:val="28"/>
          <w:szCs w:val="28"/>
        </w:rPr>
        <w:t>2018-2024</w:t>
      </w:r>
      <w:r w:rsidR="00E73932">
        <w:rPr>
          <w:rFonts w:ascii="Times New Roman" w:hAnsi="Times New Roman"/>
          <w:sz w:val="28"/>
          <w:szCs w:val="28"/>
        </w:rPr>
        <w:t xml:space="preserve"> </w:t>
      </w:r>
      <w:r w:rsidR="00944793">
        <w:rPr>
          <w:rFonts w:ascii="Times New Roman" w:hAnsi="Times New Roman"/>
          <w:sz w:val="28"/>
          <w:szCs w:val="28"/>
        </w:rPr>
        <w:t>г</w:t>
      </w:r>
      <w:r w:rsidR="00B902F2">
        <w:rPr>
          <w:rFonts w:ascii="Times New Roman" w:hAnsi="Times New Roman"/>
          <w:sz w:val="28"/>
          <w:szCs w:val="28"/>
        </w:rPr>
        <w:t>оды»</w:t>
      </w:r>
      <w:r w:rsidRPr="00ED1A08">
        <w:rPr>
          <w:rFonts w:ascii="Times New Roman" w:hAnsi="Times New Roman"/>
          <w:sz w:val="28"/>
          <w:szCs w:val="28"/>
        </w:rPr>
        <w:t xml:space="preserve"> (Приложение №1)</w:t>
      </w:r>
      <w:r>
        <w:rPr>
          <w:rFonts w:ascii="Times New Roman" w:hAnsi="Times New Roman"/>
          <w:sz w:val="28"/>
          <w:szCs w:val="28"/>
        </w:rPr>
        <w:t>.</w:t>
      </w:r>
    </w:p>
    <w:p w:rsidR="00ED1A08" w:rsidRPr="00ED1A08" w:rsidRDefault="00ED1A08" w:rsidP="00E73932">
      <w:pPr>
        <w:pStyle w:val="31"/>
        <w:jc w:val="both"/>
        <w:rPr>
          <w:b w:val="0"/>
          <w:sz w:val="28"/>
          <w:szCs w:val="28"/>
          <w:u w:val="none"/>
        </w:rPr>
      </w:pPr>
      <w:r w:rsidRPr="00ED1A08">
        <w:rPr>
          <w:b w:val="0"/>
          <w:sz w:val="28"/>
          <w:szCs w:val="28"/>
          <w:u w:val="none"/>
        </w:rPr>
        <w:t xml:space="preserve">       2. </w:t>
      </w:r>
      <w:proofErr w:type="gramStart"/>
      <w:r w:rsidRPr="00ED1A08">
        <w:rPr>
          <w:b w:val="0"/>
          <w:sz w:val="28"/>
          <w:szCs w:val="28"/>
          <w:u w:val="none"/>
        </w:rPr>
        <w:t>Контроль за</w:t>
      </w:r>
      <w:proofErr w:type="gramEnd"/>
      <w:r w:rsidRPr="00ED1A08">
        <w:rPr>
          <w:b w:val="0"/>
          <w:sz w:val="28"/>
          <w:szCs w:val="28"/>
          <w:u w:val="none"/>
        </w:rPr>
        <w:t xml:space="preserve"> исполнением настоящего постановления оставляю за собой</w:t>
      </w:r>
      <w:r>
        <w:rPr>
          <w:b w:val="0"/>
          <w:sz w:val="28"/>
          <w:szCs w:val="28"/>
          <w:u w:val="none"/>
        </w:rPr>
        <w:t>.</w:t>
      </w:r>
    </w:p>
    <w:p w:rsidR="00ED1A08" w:rsidRDefault="00ED1A08" w:rsidP="00E73932">
      <w:pPr>
        <w:pStyle w:val="Default"/>
        <w:tabs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08">
        <w:rPr>
          <w:rFonts w:ascii="Times New Roman" w:hAnsi="Times New Roman" w:cs="Times New Roman"/>
          <w:sz w:val="28"/>
          <w:szCs w:val="28"/>
        </w:rPr>
        <w:t xml:space="preserve">       3.</w:t>
      </w:r>
      <w:r w:rsidRPr="00ED1A0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</w:p>
    <w:p w:rsidR="00ED1A08" w:rsidRPr="00ED1A08" w:rsidRDefault="00ED1A08" w:rsidP="00E73932">
      <w:pPr>
        <w:pStyle w:val="Defaul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1A08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информационном бюллетене </w:t>
      </w:r>
      <w:r w:rsidRPr="00ED1A08">
        <w:rPr>
          <w:rFonts w:ascii="Times New Roman" w:eastAsia="Times New Roman" w:hAnsi="Times New Roman" w:cs="Times New Roman"/>
          <w:bCs/>
          <w:sz w:val="28"/>
          <w:szCs w:val="28"/>
        </w:rPr>
        <w:t>Парапинского сельского поселения</w:t>
      </w:r>
      <w:r w:rsidRPr="00ED1A08">
        <w:rPr>
          <w:rFonts w:ascii="Times New Roman" w:hAnsi="Times New Roman" w:cs="Times New Roman"/>
          <w:sz w:val="28"/>
          <w:szCs w:val="28"/>
        </w:rPr>
        <w:t>.</w:t>
      </w:r>
    </w:p>
    <w:p w:rsidR="00ED1A08" w:rsidRPr="00ED1A08" w:rsidRDefault="00ED1A08" w:rsidP="00E73932">
      <w:pPr>
        <w:pStyle w:val="Defaul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1A08" w:rsidRPr="00ED1A08" w:rsidRDefault="00ED1A08" w:rsidP="00E73932">
      <w:pPr>
        <w:pStyle w:val="affffff7"/>
        <w:jc w:val="both"/>
        <w:rPr>
          <w:rFonts w:ascii="Times New Roman" w:hAnsi="Times New Roman"/>
          <w:sz w:val="28"/>
          <w:szCs w:val="28"/>
        </w:rPr>
      </w:pPr>
    </w:p>
    <w:p w:rsidR="00ED1A08" w:rsidRPr="00ED1A08" w:rsidRDefault="00ED1A08" w:rsidP="00E73932">
      <w:pPr>
        <w:pStyle w:val="affffff7"/>
        <w:jc w:val="both"/>
        <w:rPr>
          <w:rFonts w:ascii="Times New Roman" w:hAnsi="Times New Roman"/>
          <w:sz w:val="28"/>
          <w:szCs w:val="28"/>
        </w:rPr>
      </w:pPr>
    </w:p>
    <w:p w:rsidR="00ED1A08" w:rsidRPr="00ED1A08" w:rsidRDefault="00ED1A08" w:rsidP="00E73932">
      <w:pPr>
        <w:pStyle w:val="affffff7"/>
        <w:jc w:val="both"/>
        <w:rPr>
          <w:rFonts w:ascii="Times New Roman" w:hAnsi="Times New Roman"/>
          <w:sz w:val="28"/>
          <w:szCs w:val="28"/>
        </w:rPr>
      </w:pPr>
      <w:r w:rsidRPr="00ED1A08">
        <w:rPr>
          <w:rFonts w:ascii="Times New Roman" w:hAnsi="Times New Roman"/>
          <w:sz w:val="28"/>
          <w:szCs w:val="28"/>
        </w:rPr>
        <w:t>Глава Парапинского сельского поселения</w:t>
      </w:r>
    </w:p>
    <w:p w:rsidR="00ED1A08" w:rsidRPr="00ED1A08" w:rsidRDefault="00ED1A08" w:rsidP="00E73932">
      <w:pPr>
        <w:pStyle w:val="affffff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1A0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ED1A0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D1A08" w:rsidRPr="00ED1A08" w:rsidRDefault="00ED1A08" w:rsidP="00E73932">
      <w:pPr>
        <w:pStyle w:val="affffff7"/>
        <w:jc w:val="both"/>
        <w:rPr>
          <w:rFonts w:ascii="Times New Roman" w:hAnsi="Times New Roman"/>
          <w:sz w:val="28"/>
          <w:szCs w:val="28"/>
        </w:rPr>
      </w:pPr>
      <w:r w:rsidRPr="00ED1A08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   </w:t>
      </w:r>
      <w:proofErr w:type="spellStart"/>
      <w:r w:rsidRPr="00ED1A08">
        <w:rPr>
          <w:rFonts w:ascii="Times New Roman" w:hAnsi="Times New Roman"/>
          <w:sz w:val="28"/>
          <w:szCs w:val="28"/>
        </w:rPr>
        <w:t>Е.Е.Кечина</w:t>
      </w:r>
      <w:proofErr w:type="spellEnd"/>
    </w:p>
    <w:p w:rsidR="00ED1A08" w:rsidRPr="00ED1A08" w:rsidRDefault="00ED1A08" w:rsidP="00E73932">
      <w:pPr>
        <w:pStyle w:val="affffff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A08" w:rsidRPr="00ED1A08" w:rsidRDefault="00ED1A08" w:rsidP="00ED1A08">
      <w:pPr>
        <w:pStyle w:val="affffff7"/>
        <w:rPr>
          <w:rFonts w:ascii="Times New Roman" w:hAnsi="Times New Roman"/>
          <w:color w:val="000000"/>
          <w:sz w:val="28"/>
          <w:szCs w:val="28"/>
        </w:rPr>
      </w:pPr>
    </w:p>
    <w:p w:rsidR="00ED1A08" w:rsidRDefault="00ED1A08" w:rsidP="00ED1A08">
      <w:pPr>
        <w:pStyle w:val="affffff7"/>
        <w:rPr>
          <w:rFonts w:ascii="Times New Roman" w:hAnsi="Times New Roman"/>
          <w:color w:val="000000"/>
          <w:sz w:val="28"/>
          <w:szCs w:val="28"/>
        </w:rPr>
      </w:pPr>
    </w:p>
    <w:p w:rsidR="00ED1A08" w:rsidRDefault="00ED1A08" w:rsidP="00ED1A08">
      <w:pPr>
        <w:pStyle w:val="affffff7"/>
        <w:rPr>
          <w:rFonts w:ascii="Times New Roman" w:hAnsi="Times New Roman"/>
          <w:color w:val="000000"/>
          <w:sz w:val="28"/>
          <w:szCs w:val="28"/>
        </w:rPr>
      </w:pPr>
    </w:p>
    <w:p w:rsidR="009C0B2E" w:rsidRDefault="009C0B2E" w:rsidP="00B902F2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902F2" w:rsidRDefault="00B902F2" w:rsidP="00B902F2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902F2" w:rsidRPr="009C0B2E" w:rsidRDefault="00B902F2" w:rsidP="00B902F2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bookmarkStart w:id="0" w:name="_GoBack"/>
    </w:p>
    <w:p w:rsidR="009C0B2E" w:rsidRPr="009C0B2E" w:rsidRDefault="009C0B2E" w:rsidP="00041688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Программа</w:t>
      </w:r>
    </w:p>
    <w:p w:rsidR="009C0B2E" w:rsidRPr="009C0B2E" w:rsidRDefault="00041688" w:rsidP="00041688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="009C0B2E" w:rsidRPr="009C0B2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Формирование современной городской среды на территории </w:t>
      </w:r>
      <w:r w:rsidR="00ED1A0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Парапинского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сельского поселения</w:t>
      </w:r>
    </w:p>
    <w:p w:rsidR="009C0B2E" w:rsidRPr="009C0B2E" w:rsidRDefault="009C0B2E" w:rsidP="00041688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на 2018-202</w:t>
      </w:r>
      <w:r w:rsidR="00ED1A0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</w:t>
      </w:r>
      <w:r w:rsidRPr="009C0B2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г</w:t>
      </w:r>
      <w:r w:rsidR="0004168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оды»</w:t>
      </w:r>
    </w:p>
    <w:p w:rsidR="009C0B2E" w:rsidRPr="009C0B2E" w:rsidRDefault="009C0B2E" w:rsidP="009C0B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2E" w:rsidRPr="009C0B2E" w:rsidRDefault="009C0B2E" w:rsidP="009C0B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2E" w:rsidRPr="009C0B2E" w:rsidRDefault="009C0B2E" w:rsidP="009C0B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2E" w:rsidRPr="009C0B2E" w:rsidRDefault="009C0B2E" w:rsidP="009C0B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2E" w:rsidRPr="009C0B2E" w:rsidRDefault="009C0B2E" w:rsidP="009C0B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2E" w:rsidRPr="009C0B2E" w:rsidRDefault="009C0B2E" w:rsidP="009C0B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2E" w:rsidRPr="009C0B2E" w:rsidRDefault="009C0B2E" w:rsidP="009C0B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2E" w:rsidRPr="009C0B2E" w:rsidRDefault="00ED1A08" w:rsidP="009C0B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арапино</w:t>
      </w:r>
      <w:proofErr w:type="spellEnd"/>
    </w:p>
    <w:p w:rsidR="009C0B2E" w:rsidRPr="009C0B2E" w:rsidRDefault="009C0B2E" w:rsidP="009C0B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C0B2E" w:rsidRPr="009C0B2E" w:rsidRDefault="009C0B2E" w:rsidP="009C0B2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2E" w:rsidRPr="009C0B2E" w:rsidRDefault="009C0B2E" w:rsidP="009C0B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r w:rsidRPr="009C0B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Паспорт </w:t>
      </w:r>
    </w:p>
    <w:p w:rsidR="009C0B2E" w:rsidRPr="009C0B2E" w:rsidRDefault="009C0B2E" w:rsidP="009C0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программы «Формирование современной городской среды на территории </w:t>
      </w:r>
      <w:r w:rsidR="00ED1A08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на 2018-202</w:t>
      </w:r>
      <w:r w:rsidR="00ED1A0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041688">
        <w:rPr>
          <w:rFonts w:ascii="Times New Roman" w:eastAsia="Times New Roman" w:hAnsi="Times New Roman" w:cs="Times New Roman"/>
          <w:sz w:val="28"/>
          <w:szCs w:val="20"/>
          <w:lang w:eastAsia="ru-RU"/>
        </w:rPr>
        <w:t>ы»</w:t>
      </w: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</w:t>
      </w: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20"/>
        <w:gridCol w:w="5420"/>
      </w:tblGrid>
      <w:tr w:rsidR="009C0B2E" w:rsidRPr="009C0B2E" w:rsidTr="00242BDA">
        <w:trPr>
          <w:trHeight w:val="1056"/>
          <w:jc w:val="center"/>
        </w:trPr>
        <w:tc>
          <w:tcPr>
            <w:tcW w:w="3720" w:type="dxa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D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Парапинского</w:t>
            </w: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C0B2E" w:rsidRPr="009C0B2E" w:rsidTr="00242BDA">
        <w:trPr>
          <w:trHeight w:val="2050"/>
          <w:jc w:val="center"/>
        </w:trPr>
        <w:tc>
          <w:tcPr>
            <w:tcW w:w="3720" w:type="dxa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hideMark/>
          </w:tcPr>
          <w:p w:rsidR="009C0B2E" w:rsidRPr="009C0B2E" w:rsidRDefault="009C0B2E" w:rsidP="009C0B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повышение качества и комфорта городской среды на территории </w:t>
            </w:r>
            <w:r w:rsidR="00ED1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Парапинского</w:t>
            </w:r>
            <w:r w:rsidRPr="009C0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путем реализации комплекса первоочередных мероприятий по благоустройству территорий</w:t>
            </w:r>
          </w:p>
        </w:tc>
      </w:tr>
      <w:tr w:rsidR="009C0B2E" w:rsidRPr="009C0B2E" w:rsidTr="00242BDA">
        <w:trPr>
          <w:trHeight w:val="811"/>
          <w:jc w:val="center"/>
        </w:trPr>
        <w:tc>
          <w:tcPr>
            <w:tcW w:w="3720" w:type="dxa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hideMark/>
          </w:tcPr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 w:rsidR="00ED1A08">
              <w:rPr>
                <w:rFonts w:ascii="Times New Roman" w:eastAsia="Calibri" w:hAnsi="Times New Roman" w:cs="Times New Roman"/>
                <w:sz w:val="28"/>
                <w:szCs w:val="28"/>
              </w:rPr>
              <w:t>Парапинского</w:t>
            </w: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D1A08">
              <w:rPr>
                <w:rFonts w:ascii="Times New Roman" w:eastAsia="Calibri" w:hAnsi="Times New Roman" w:cs="Times New Roman"/>
                <w:sz w:val="28"/>
                <w:szCs w:val="28"/>
              </w:rPr>
              <w:t>Парапинского</w:t>
            </w: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реализованных практик благоустройства на территории </w:t>
            </w:r>
            <w:r w:rsidR="00ED1A08">
              <w:rPr>
                <w:rFonts w:ascii="Times New Roman" w:eastAsia="Calibri" w:hAnsi="Times New Roman" w:cs="Times New Roman"/>
                <w:sz w:val="28"/>
                <w:szCs w:val="28"/>
              </w:rPr>
              <w:t>Парапинского</w:t>
            </w: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квалификации сотрудников администрации </w:t>
            </w:r>
            <w:r w:rsidR="00ED1A08">
              <w:rPr>
                <w:rFonts w:ascii="Times New Roman" w:eastAsia="Calibri" w:hAnsi="Times New Roman" w:cs="Times New Roman"/>
                <w:sz w:val="28"/>
                <w:szCs w:val="28"/>
              </w:rPr>
              <w:t>Парапинского</w:t>
            </w: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сфере реализации проектов по благоустройству территорий </w:t>
            </w:r>
          </w:p>
        </w:tc>
      </w:tr>
      <w:tr w:rsidR="009C0B2E" w:rsidRPr="009C0B2E" w:rsidTr="00242BDA">
        <w:trPr>
          <w:trHeight w:val="527"/>
          <w:jc w:val="center"/>
        </w:trPr>
        <w:tc>
          <w:tcPr>
            <w:tcW w:w="3720" w:type="dxa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программы </w:t>
            </w: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</w:tcPr>
          <w:p w:rsidR="009C0B2E" w:rsidRPr="009C0B2E" w:rsidRDefault="009C0B2E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Количество благоустроенных дворовых территорий - </w:t>
            </w:r>
          </w:p>
          <w:p w:rsidR="009C0B2E" w:rsidRPr="009C0B2E" w:rsidRDefault="009C0B2E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Количество благоустроенных общественных мест </w:t>
            </w:r>
            <w:r w:rsidR="00ED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C0B2E" w:rsidRPr="009C0B2E" w:rsidRDefault="00ED1A08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C0B2E"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Площадь благоустроенных дворовых территорий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C0B2E" w:rsidRPr="009C0B2E" w:rsidRDefault="00ED1A08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C0B2E"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благоустроенных дворовых  территорий от общего количества дворовых территорий – 100 процентов.</w:t>
            </w:r>
          </w:p>
          <w:p w:rsidR="009C0B2E" w:rsidRPr="009C0B2E" w:rsidRDefault="00B902F2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9C0B2E"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благоустроенных общественных мест – 1,</w:t>
            </w:r>
            <w:r w:rsidR="00ED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C0B2E"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  <w:p w:rsidR="009C0B2E" w:rsidRPr="009C0B2E" w:rsidRDefault="00ED1A08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C0B2E"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благоустроенных общественных мест – 1</w:t>
            </w:r>
          </w:p>
          <w:p w:rsidR="009C0B2E" w:rsidRPr="009C0B2E" w:rsidRDefault="00ED1A08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C0B2E"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Охват населения благоустроенными дворовыми территориями (доля населения, проживающего в жилом фонде с </w:t>
            </w:r>
            <w:r w:rsidR="009C0B2E"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благоустроенными дворовыми территориями от общей численности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Парапинского</w:t>
            </w:r>
            <w:r w:rsidR="009C0B2E"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поселения) – 100 процентов.</w:t>
            </w:r>
          </w:p>
          <w:p w:rsidR="009C0B2E" w:rsidRPr="009C0B2E" w:rsidRDefault="00ED1A08" w:rsidP="00B90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C0B2E"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C0B2E"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реализованных проектов по благоустройству – </w:t>
            </w:r>
          </w:p>
          <w:p w:rsidR="009C0B2E" w:rsidRPr="009C0B2E" w:rsidRDefault="00ED1A08" w:rsidP="00B90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C0B2E"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. Доля муниципальных образований, правила благоустройства которых, включают порядок вовлечения граждан, организаций в реализацию проектов по благоустройству – 100 процентов.</w:t>
            </w:r>
          </w:p>
          <w:p w:rsidR="009C0B2E" w:rsidRPr="009C0B2E" w:rsidRDefault="009C0B2E" w:rsidP="00B90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Доля дворовых территорий, благоустроенных с участием заинтересованных лиц – </w:t>
            </w:r>
            <w:r w:rsidR="00ED1A0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процентов. </w:t>
            </w:r>
          </w:p>
        </w:tc>
      </w:tr>
      <w:tr w:rsidR="009C0B2E" w:rsidRPr="009C0B2E" w:rsidTr="00242BDA">
        <w:trPr>
          <w:trHeight w:val="276"/>
          <w:jc w:val="center"/>
        </w:trPr>
        <w:tc>
          <w:tcPr>
            <w:tcW w:w="3720" w:type="dxa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5420" w:type="dxa"/>
            <w:shd w:val="clear" w:color="auto" w:fill="auto"/>
            <w:hideMark/>
          </w:tcPr>
          <w:p w:rsidR="009C0B2E" w:rsidRPr="009C0B2E" w:rsidRDefault="009C0B2E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</w:t>
            </w:r>
            <w:r w:rsidR="00ED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90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реализуется этапами по годам</w:t>
            </w:r>
          </w:p>
        </w:tc>
      </w:tr>
      <w:tr w:rsidR="009C0B2E" w:rsidRPr="009C0B2E" w:rsidTr="00242BDA">
        <w:trPr>
          <w:trHeight w:val="3069"/>
          <w:jc w:val="center"/>
        </w:trPr>
        <w:tc>
          <w:tcPr>
            <w:tcW w:w="3720" w:type="dxa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финансового обеспечения программы </w:t>
            </w: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hideMark/>
          </w:tcPr>
          <w:p w:rsidR="009C0B2E" w:rsidRPr="009C0B2E" w:rsidRDefault="009C0B2E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 </w:t>
            </w:r>
            <w:r w:rsidR="0011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4628,6</w:t>
            </w:r>
            <w:r w:rsidR="0024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9C0B2E" w:rsidRPr="009C0B2E" w:rsidRDefault="009C0B2E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и республиканский бюджеты – </w:t>
            </w:r>
            <w:r w:rsidR="0011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4582,314</w:t>
            </w: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C0B2E" w:rsidRPr="009C0B2E" w:rsidRDefault="009C0B2E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местные бюджеты муниципальных образований – </w:t>
            </w:r>
            <w:r w:rsidR="0011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46,286</w:t>
            </w: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9C0B2E" w:rsidRPr="009C0B2E" w:rsidRDefault="009C0B2E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2E" w:rsidRPr="009C0B2E" w:rsidTr="00242BDA">
        <w:trPr>
          <w:trHeight w:val="552"/>
          <w:jc w:val="center"/>
        </w:trPr>
        <w:tc>
          <w:tcPr>
            <w:tcW w:w="3720" w:type="dxa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hideMark/>
          </w:tcPr>
          <w:p w:rsidR="009C0B2E" w:rsidRPr="009C0B2E" w:rsidRDefault="009C0B2E" w:rsidP="00B9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поставленных целей и задач программы, улучшение целевых индикаторов и показателей программы </w:t>
            </w:r>
          </w:p>
        </w:tc>
      </w:tr>
    </w:tbl>
    <w:p w:rsidR="009C0B2E" w:rsidRPr="009C0B2E" w:rsidRDefault="009C0B2E" w:rsidP="009C0B2E">
      <w:pPr>
        <w:keepNext/>
        <w:keepLines/>
        <w:spacing w:before="400" w:after="120"/>
        <w:ind w:left="432" w:hanging="432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9C0B2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Раздел 1. Характеристика проблемы, на решение которой направлена программа</w:t>
      </w:r>
      <w:r w:rsidR="00E7393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</w:t>
      </w:r>
    </w:p>
    <w:p w:rsidR="009C0B2E" w:rsidRPr="009C0B2E" w:rsidRDefault="009C0B2E" w:rsidP="00E73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– это совокупность мероприятий по инженерной подготовке и обеспечению безопасности, озеленению, устройству твердых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день, в силу объективных причин, уровень благоустройства территорий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их состояние, количественные и качественные показатели крайне низкие. </w:t>
      </w: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</w:p>
    <w:p w:rsidR="009C0B2E" w:rsidRPr="009C0B2E" w:rsidRDefault="009C0B2E" w:rsidP="00E73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Работа по благоустройству пока не приобрела комплексного и постоянного характера. Уход за дворовыми территориями, зелеными насаждениями в </w:t>
      </w: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плановом порядке не ведется. Зачастую при проведении работ на инженерных сетях, проходящих через территории жилых построек,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9C0B2E" w:rsidRPr="009C0B2E" w:rsidRDefault="009C0B2E" w:rsidP="00E73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Многие объекты благоустройства, такие как пешеходные зоны, устройство газонов и цветников, озеленение, освещение территории двора, размещение малых архитектурных форм, организация детских спортивно-игровых площадок, комплектация дворов элементами городской мебели, организация площадок для отдыха взрослых, устройство хозяйственно-бытовых площадок для сушки белья, чистки одежды, ковров и предметов домашнего обихода, упорядочение площадок индивидуального транспорта, организация площадок для выгула домашних животных, обустройство мест сбора и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временного хранения мусора, либо отсутствуют вовсе, либо не обеспечивают комфортных условий жизнедеятельности населения и нуждаются в ремонте и реконструкции.</w:t>
      </w:r>
    </w:p>
    <w:p w:rsidR="009C0B2E" w:rsidRPr="009C0B2E" w:rsidRDefault="009C0B2E" w:rsidP="00E73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>Проведенные исследования и анализ состояния территорий свидетельствует о том, что требуются значительные трудовые и финансовые затраты. Принимаемые в последнее время меры по частичному благоустройству дворовых территорий и территорий общего пользования не приводят к должному результату ввиду недостаточного финансирования.</w:t>
      </w:r>
    </w:p>
    <w:p w:rsidR="009C0B2E" w:rsidRPr="009C0B2E" w:rsidRDefault="009C0B2E" w:rsidP="00E73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В связи с этим возникла необходимость внесения изменений в законодательные акты и принятия федеральных требований к благоустройству территорий, а органам местного самоуправления, актуализировать нормативные акты в области развития городской среды в соответствии с федеральными требованиями и обеспечить 100-процентное выполнение первоочередных мероприятий по благоустройству. </w:t>
      </w:r>
    </w:p>
    <w:p w:rsidR="009C0B2E" w:rsidRPr="009C0B2E" w:rsidRDefault="009C0B2E" w:rsidP="00E73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Ситуация по благоустройству территорий за </w:t>
      </w:r>
      <w:proofErr w:type="gramStart"/>
      <w:r w:rsidRPr="009C0B2E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3 года характеризуется следующими показателями:</w:t>
      </w:r>
    </w:p>
    <w:p w:rsidR="009C0B2E" w:rsidRPr="009C0B2E" w:rsidRDefault="009C0B2E" w:rsidP="009C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1557"/>
        <w:gridCol w:w="1409"/>
        <w:gridCol w:w="1270"/>
        <w:gridCol w:w="1174"/>
      </w:tblGrid>
      <w:tr w:rsidR="009C0B2E" w:rsidRPr="009C0B2E" w:rsidTr="009C6026">
        <w:tc>
          <w:tcPr>
            <w:tcW w:w="4503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9C0B2E" w:rsidRPr="009C0B2E" w:rsidRDefault="009C6026" w:rsidP="009C60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9C0B2E"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9C0B2E" w:rsidRPr="009C0B2E" w:rsidTr="009C6026">
        <w:trPr>
          <w:trHeight w:val="650"/>
        </w:trPr>
        <w:tc>
          <w:tcPr>
            <w:tcW w:w="4503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0B2E" w:rsidRPr="009C0B2E" w:rsidTr="009C6026">
        <w:tc>
          <w:tcPr>
            <w:tcW w:w="4503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C0B2E" w:rsidRPr="009C0B2E" w:rsidTr="009C6026">
        <w:tc>
          <w:tcPr>
            <w:tcW w:w="4503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дворов</w:t>
            </w:r>
          </w:p>
        </w:tc>
        <w:tc>
          <w:tcPr>
            <w:tcW w:w="1559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C0B2E" w:rsidRPr="009C0B2E" w:rsidTr="009C6026">
        <w:tc>
          <w:tcPr>
            <w:tcW w:w="4503" w:type="dxa"/>
            <w:shd w:val="clear" w:color="auto" w:fill="auto"/>
          </w:tcPr>
          <w:p w:rsidR="009C0B2E" w:rsidRPr="009C0B2E" w:rsidRDefault="009C0B2E" w:rsidP="00ED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</w:t>
            </w: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территориями от общей численности населения </w:t>
            </w:r>
            <w:r w:rsidR="00ED1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Парапинского сельского поселения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9C0B2E" w:rsidRPr="009C0B2E" w:rsidRDefault="009C0B2E" w:rsidP="009C0B2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9C0B2E" w:rsidRPr="009C0B2E" w:rsidRDefault="009C0B2E" w:rsidP="009C0B2E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9C0B2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Раздел 2. Цели и задачи программы с указанием сроков и этапов ее реализации, а также целевых индикаторов и показателей</w:t>
      </w:r>
      <w:r w:rsidR="00E7393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</w:t>
      </w:r>
    </w:p>
    <w:p w:rsidR="009C0B2E" w:rsidRPr="009C0B2E" w:rsidRDefault="009C0B2E" w:rsidP="009C0B2E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C0B2E" w:rsidRPr="009C0B2E" w:rsidRDefault="009C0B2E" w:rsidP="00E73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Целью программы является </w:t>
      </w:r>
      <w:r w:rsidRPr="009C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качества и комфорта городской среды  </w:t>
      </w:r>
      <w:r w:rsidR="00ED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путем реализации комплекса первоочередных мероприятий по благоустройству территорий.</w:t>
      </w:r>
    </w:p>
    <w:p w:rsidR="009C0B2E" w:rsidRPr="009C0B2E" w:rsidRDefault="009C0B2E" w:rsidP="00E73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достижения цели программы предусматривается решение следующих задач:</w:t>
      </w:r>
    </w:p>
    <w:p w:rsidR="009C0B2E" w:rsidRPr="009C0B2E" w:rsidRDefault="009C0B2E" w:rsidP="00E73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благоустройства дворовых территорий </w:t>
      </w:r>
      <w:r w:rsidR="00ED1A08">
        <w:rPr>
          <w:rFonts w:ascii="Times New Roman" w:eastAsia="Calibri" w:hAnsi="Times New Roman" w:cs="Times New Roman"/>
          <w:sz w:val="28"/>
          <w:szCs w:val="28"/>
        </w:rPr>
        <w:t>Парапинского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 </w:t>
      </w:r>
    </w:p>
    <w:p w:rsidR="009C0B2E" w:rsidRPr="009C0B2E" w:rsidRDefault="009C0B2E" w:rsidP="00E73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ED1A08">
        <w:rPr>
          <w:rFonts w:ascii="Times New Roman" w:eastAsia="Calibri" w:hAnsi="Times New Roman" w:cs="Times New Roman"/>
          <w:sz w:val="28"/>
          <w:szCs w:val="28"/>
        </w:rPr>
        <w:t>Парапинского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9C0B2E" w:rsidRPr="009C0B2E" w:rsidRDefault="009C0B2E" w:rsidP="00E73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формирование реализованных практик благоустройства на территории </w:t>
      </w:r>
      <w:r w:rsidR="00ED1A08">
        <w:rPr>
          <w:rFonts w:ascii="Times New Roman" w:eastAsia="Calibri" w:hAnsi="Times New Roman" w:cs="Times New Roman"/>
          <w:sz w:val="28"/>
          <w:szCs w:val="28"/>
        </w:rPr>
        <w:t>Парапинского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9C0B2E" w:rsidRPr="009C0B2E" w:rsidRDefault="009C0B2E" w:rsidP="00E73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сотрудников администрации </w:t>
      </w:r>
      <w:r w:rsidR="00ED1A08">
        <w:rPr>
          <w:rFonts w:ascii="Times New Roman" w:eastAsia="Calibri" w:hAnsi="Times New Roman" w:cs="Times New Roman"/>
          <w:sz w:val="28"/>
          <w:szCs w:val="28"/>
        </w:rPr>
        <w:t>Парапинского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сфере реализации проектов по благоустройству территорий муниципального образования.</w:t>
      </w:r>
    </w:p>
    <w:p w:rsidR="009C0B2E" w:rsidRPr="009C0B2E" w:rsidRDefault="009C0B2E" w:rsidP="00E7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9C0B2E" w:rsidRPr="009C0B2E" w:rsidRDefault="009C0B2E" w:rsidP="00E73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представителей общественных организаций инвалидов и самих инвалидов к общественному обсуждению проектов по благоустройству дворовых территорий. </w:t>
      </w:r>
    </w:p>
    <w:p w:rsidR="009C0B2E" w:rsidRPr="009C0B2E" w:rsidRDefault="009C0B2E" w:rsidP="00E73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учитывать удобство и безопасность подходов к многоквартирным домам для инвалидов.</w:t>
      </w:r>
    </w:p>
    <w:p w:rsidR="009C0B2E" w:rsidRPr="009C0B2E" w:rsidRDefault="009C0B2E" w:rsidP="00E739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Calibri" w:hAnsi="Times New Roman" w:cs="Times New Roman"/>
          <w:sz w:val="28"/>
          <w:szCs w:val="28"/>
          <w:lang w:eastAsia="ru-RU"/>
        </w:rPr>
        <w:t>так же необходимо учитывать следующие требования:</w:t>
      </w:r>
    </w:p>
    <w:p w:rsidR="009C0B2E" w:rsidRPr="009C0B2E" w:rsidRDefault="009C0B2E" w:rsidP="00E739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Calibri" w:hAnsi="Times New Roman" w:cs="Times New Roman"/>
          <w:sz w:val="28"/>
          <w:szCs w:val="28"/>
          <w:lang w:eastAsia="ru-RU"/>
        </w:rPr>
        <w:t>- предусмотреть парковочные места для инвалидов на автостоянках с учетом реальной их необходимости, а не только по минимальным нормам;</w:t>
      </w:r>
    </w:p>
    <w:p w:rsidR="009C0B2E" w:rsidRPr="009C0B2E" w:rsidRDefault="009C0B2E" w:rsidP="00E739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установка пандусов, отвечающих по своим параметрам, потребностям инвалидов;</w:t>
      </w:r>
    </w:p>
    <w:p w:rsidR="009C0B2E" w:rsidRPr="009C0B2E" w:rsidRDefault="009C0B2E" w:rsidP="00E739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Calibri" w:hAnsi="Times New Roman" w:cs="Times New Roman"/>
          <w:sz w:val="28"/>
          <w:szCs w:val="28"/>
          <w:lang w:eastAsia="ru-RU"/>
        </w:rPr>
        <w:t>- обустройство подходов к общественным территориям</w:t>
      </w:r>
      <w:proofErr w:type="gramStart"/>
      <w:r w:rsidRPr="009C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9C0B2E">
        <w:rPr>
          <w:rFonts w:ascii="Times New Roman" w:eastAsia="Calibri" w:hAnsi="Times New Roman" w:cs="Times New Roman"/>
          <w:sz w:val="28"/>
          <w:szCs w:val="28"/>
          <w:lang w:eastAsia="ru-RU"/>
        </w:rPr>
        <w:t>отвечающих по своим параметрам, потребностям инвалидов.</w:t>
      </w:r>
    </w:p>
    <w:p w:rsidR="009C0B2E" w:rsidRPr="009C0B2E" w:rsidRDefault="009C0B2E" w:rsidP="00E7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период с 2018 – 202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9C0B2E" w:rsidRPr="009C0B2E" w:rsidRDefault="009C0B2E" w:rsidP="00E7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выполнения программы приведены в  приложении 1.</w:t>
      </w:r>
    </w:p>
    <w:p w:rsidR="009C0B2E" w:rsidRPr="009C0B2E" w:rsidRDefault="009C0B2E" w:rsidP="009C0B2E">
      <w:pPr>
        <w:keepNext/>
        <w:keepLines/>
        <w:spacing w:before="400" w:after="120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Перечень программных мероприятий, видов и объемов работ</w:t>
      </w:r>
      <w:r w:rsidR="00E73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0B2E" w:rsidRPr="009C0B2E" w:rsidRDefault="009C0B2E" w:rsidP="009C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предусматривают проведение комплекса мер, который предусматривает ряд организационно-правовых, финансово-инвестиционных мероприятий, мероприятий по обеспечению вовлечения граждан, организаций в процесс обсуждения проектов муниципальной программы. </w:t>
      </w:r>
    </w:p>
    <w:p w:rsidR="009C0B2E" w:rsidRPr="009C0B2E" w:rsidRDefault="009C0B2E" w:rsidP="009C0B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 МКД предполагает:</w:t>
      </w:r>
    </w:p>
    <w:p w:rsidR="009C0B2E" w:rsidRPr="009C0B2E" w:rsidRDefault="009C0B2E" w:rsidP="009C0B2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минимальный перечень</w:t>
      </w:r>
      <w:r w:rsidRPr="009C0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C0B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видов работ</w:t>
      </w:r>
      <w:r w:rsidRPr="009C0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благоустройству дворовых территорий (ремонт дворовых проездов, обеспечение освещения дворовых территорий, установка скамеек, урн, устройство тротуаров) (далее - минимальный перечень работ по благоустройству);</w:t>
      </w:r>
    </w:p>
    <w:p w:rsidR="009C0B2E" w:rsidRPr="009C0B2E" w:rsidRDefault="009C0B2E" w:rsidP="009C0B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дополнительных видов работ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территорий) (далее - дополнительный перечень работ по благоустройству);</w:t>
      </w:r>
    </w:p>
    <w:p w:rsidR="009C0B2E" w:rsidRPr="009C0B2E" w:rsidRDefault="009C0B2E" w:rsidP="009C0B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 участие граждан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работ по благоустройству дворовых территорий, входящих в дополнительный перечень таких работ. Порядок трудового участия приведен в </w:t>
      </w: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4</w:t>
      </w:r>
    </w:p>
    <w:p w:rsidR="009C0B2E" w:rsidRPr="009C0B2E" w:rsidRDefault="009C0B2E" w:rsidP="009C0B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участие граждан 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выполнении работ по благоустройству дворовых территорий, входящих в дополнительный перечень работ. Порядок финансового участия граждан приведен в </w:t>
      </w: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7</w:t>
      </w:r>
    </w:p>
    <w:p w:rsidR="009C0B2E" w:rsidRPr="009C0B2E" w:rsidRDefault="009C0B2E" w:rsidP="009C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2E" w:rsidRPr="009C0B2E" w:rsidRDefault="009C0B2E" w:rsidP="009C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мероприятия предполагают:</w:t>
      </w:r>
    </w:p>
    <w:p w:rsidR="009C0B2E" w:rsidRPr="009C0B2E" w:rsidRDefault="009C0B2E" w:rsidP="009C0B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- утверждение муниципальной программы </w:t>
      </w:r>
      <w:r w:rsidR="00ED1A08">
        <w:rPr>
          <w:rFonts w:ascii="Times New Roman" w:eastAsia="Calibri" w:hAnsi="Times New Roman" w:cs="Times New Roman"/>
          <w:sz w:val="28"/>
          <w:szCs w:val="28"/>
        </w:rPr>
        <w:t>Парапинского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«Формирование современной городской среды на территории </w:t>
      </w:r>
      <w:r w:rsidR="00ED1A08">
        <w:rPr>
          <w:rFonts w:ascii="Times New Roman" w:eastAsia="Calibri" w:hAnsi="Times New Roman" w:cs="Times New Roman"/>
          <w:sz w:val="28"/>
          <w:szCs w:val="28"/>
        </w:rPr>
        <w:t>Парапинского</w:t>
      </w:r>
      <w:r w:rsidR="00E739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на 2018 – 202</w:t>
      </w:r>
      <w:r w:rsidR="00ED1A08">
        <w:rPr>
          <w:rFonts w:ascii="Times New Roman" w:eastAsia="Calibri" w:hAnsi="Times New Roman" w:cs="Times New Roman"/>
          <w:sz w:val="28"/>
          <w:szCs w:val="28"/>
        </w:rPr>
        <w:t>4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0B2E">
        <w:rPr>
          <w:rFonts w:ascii="Times New Roman" w:eastAsia="Calibri" w:hAnsi="Times New Roman" w:cs="Times New Roman"/>
          <w:sz w:val="28"/>
          <w:szCs w:val="28"/>
        </w:rPr>
        <w:t>г</w:t>
      </w:r>
      <w:r w:rsidR="00E73932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="00E73932">
        <w:rPr>
          <w:rFonts w:ascii="Times New Roman" w:eastAsia="Calibri" w:hAnsi="Times New Roman" w:cs="Times New Roman"/>
          <w:sz w:val="28"/>
          <w:szCs w:val="28"/>
        </w:rPr>
        <w:t>»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, предусматривающей </w:t>
      </w:r>
      <w:proofErr w:type="spellStart"/>
      <w:r w:rsidRPr="009C0B2E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Республики Мордовия муниципальных программ формирования современной городской среды в указанный период – не позднее 31 декабря 2018 г.; </w:t>
      </w:r>
    </w:p>
    <w:p w:rsidR="009C0B2E" w:rsidRPr="009C0B2E" w:rsidRDefault="009C0B2E" w:rsidP="009C0B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- обеспечение утверждения администрацией </w:t>
      </w:r>
      <w:r w:rsidR="00ED1A08">
        <w:rPr>
          <w:rFonts w:ascii="Times New Roman" w:eastAsia="Calibri" w:hAnsi="Times New Roman" w:cs="Times New Roman"/>
          <w:sz w:val="28"/>
          <w:szCs w:val="28"/>
        </w:rPr>
        <w:t>Парапинского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муниципальной программы формирования современной городской среды на 2018 – 202</w:t>
      </w:r>
      <w:r w:rsidR="00ED1A08">
        <w:rPr>
          <w:rFonts w:ascii="Times New Roman" w:eastAsia="Calibri" w:hAnsi="Times New Roman" w:cs="Times New Roman"/>
          <w:sz w:val="28"/>
          <w:szCs w:val="28"/>
        </w:rPr>
        <w:t>4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годы, предусматривающих благоустройство всех нуждающихся в благоустройстве территорий общего пользования, а также дворовых территорий многоквартирных домов – не позднее 1 февраля 2018 г.; </w:t>
      </w:r>
    </w:p>
    <w:p w:rsidR="009C0B2E" w:rsidRPr="009C0B2E" w:rsidRDefault="009C0B2E" w:rsidP="009C0B2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утверждения (корректировки) по результатам общественных обсуждений администрацией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правил благоустройства поселений, с учетом методических рекомендаций, утвержденных Министерством строительства и жилищно-коммунального хозяйства Российской Федерации – не позднее 1 ноября 2017 г.;</w:t>
      </w:r>
    </w:p>
    <w:p w:rsidR="009C0B2E" w:rsidRPr="009C0B2E" w:rsidRDefault="009C0B2E" w:rsidP="009C0B2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отбора на территории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реализованных проектов по благоустройству в целях представления их в Министерство жилищно-коммунального хозяйства, энергетики и гражданской 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населения Республики Мордовия;</w:t>
      </w:r>
    </w:p>
    <w:p w:rsidR="009C0B2E" w:rsidRPr="009C0B2E" w:rsidRDefault="009C0B2E" w:rsidP="009C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Финансово-инвестиционные мероприятия предполагают обеспечение эффективного использования имеющихся бюджетных финансовых ресурсов, а также использование трудовых ресурсов. Объем финансирования программы составляет </w:t>
      </w:r>
      <w:r w:rsidR="00E86EFB">
        <w:rPr>
          <w:rFonts w:ascii="Times New Roman" w:eastAsia="Times New Roman" w:hAnsi="Times New Roman" w:cs="Times New Roman"/>
          <w:sz w:val="28"/>
          <w:szCs w:val="28"/>
          <w:lang w:eastAsia="ru-RU"/>
        </w:rPr>
        <w:t>4628,6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</w:t>
      </w:r>
      <w:r w:rsidR="00E86EFB">
        <w:rPr>
          <w:rFonts w:ascii="Times New Roman" w:eastAsia="Times New Roman" w:hAnsi="Times New Roman" w:cs="Times New Roman"/>
          <w:sz w:val="28"/>
          <w:szCs w:val="28"/>
          <w:lang w:eastAsia="ru-RU"/>
        </w:rPr>
        <w:t>4582,314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средства федерального и республиканского бюджетов, и размер расходных обязательств бюджета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составляет </w:t>
      </w:r>
      <w:r w:rsidR="00E86EFB">
        <w:rPr>
          <w:rFonts w:ascii="Times New Roman" w:eastAsia="Times New Roman" w:hAnsi="Times New Roman" w:cs="Times New Roman"/>
          <w:sz w:val="28"/>
          <w:szCs w:val="28"/>
          <w:lang w:eastAsia="ru-RU"/>
        </w:rPr>
        <w:t>46,286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C0B2E" w:rsidRPr="009C0B2E" w:rsidRDefault="009C0B2E" w:rsidP="009C0B2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Calibri" w:eastAsia="Times New Roman" w:hAnsi="Calibri" w:cs="Calibri"/>
          <w:szCs w:val="20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территорий общего пользования,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будут проведены мероприятия </w:t>
      </w: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B2E" w:rsidRPr="009C0B2E" w:rsidRDefault="009C0B2E" w:rsidP="009C0B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B2E">
        <w:rPr>
          <w:rFonts w:ascii="Times New Roman" w:eastAsia="Times New Roman" w:hAnsi="Times New Roman" w:cs="Times New Roman"/>
          <w:sz w:val="28"/>
          <w:szCs w:val="28"/>
        </w:rPr>
        <w:t>- размещению информации на едином информационном интернет – ресурсе Республики Мордовия, который будет решать задачи по сбору информации, обеспечению онлайн-участия и регулярному информированию о ходе проекта с публикацией фото-, виде</w:t>
      </w: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8"/>
        </w:rPr>
        <w:t xml:space="preserve"> и текстовых отчетов по итогам проведения общественных обсуждений;</w:t>
      </w:r>
    </w:p>
    <w:p w:rsidR="009C0B2E" w:rsidRPr="009C0B2E" w:rsidRDefault="009C0B2E" w:rsidP="009C0B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B2E">
        <w:rPr>
          <w:rFonts w:ascii="Times New Roman" w:eastAsia="Times New Roman" w:hAnsi="Times New Roman" w:cs="Times New Roman"/>
          <w:sz w:val="28"/>
          <w:szCs w:val="28"/>
        </w:rPr>
        <w:t>- работе с местными СМИ, охватывающими широкий круг людей разных возрастных групп и потенциальные аудитории проекта;</w:t>
      </w:r>
    </w:p>
    <w:p w:rsidR="009C0B2E" w:rsidRPr="009C0B2E" w:rsidRDefault="009C0B2E" w:rsidP="009C0B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</w:rPr>
        <w:t>- вывешиванию афиш и объявлений на информационных досках в подъездах жилых домов, расположенных в непосредственной близости к проектируемому объекту (</w:t>
      </w:r>
      <w:r w:rsidRPr="009C0B2E">
        <w:rPr>
          <w:rFonts w:ascii="Times New Roman" w:eastAsia="Calibri" w:hAnsi="Times New Roman" w:cs="Times New Roman"/>
          <w:sz w:val="28"/>
          <w:szCs w:val="28"/>
        </w:rPr>
        <w:t>дворовой территории, муниципальной территории общего пользования)</w:t>
      </w:r>
      <w:r w:rsidRPr="009C0B2E">
        <w:rPr>
          <w:rFonts w:ascii="Times New Roman" w:eastAsia="Times New Roman" w:hAnsi="Times New Roman" w:cs="Times New Roman"/>
          <w:sz w:val="28"/>
          <w:szCs w:val="28"/>
        </w:rPr>
        <w:t>, а также на специальных стендах на самом объекте в местах притяжения и скопления людей (общественные и торговые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8"/>
        </w:rPr>
        <w:t xml:space="preserve"> на ней (поликлиники, ДК, библиотеки), на площадке проведения общественных обсуждений (в зоне входной группы, на специальных информационных стендах);</w:t>
      </w:r>
    </w:p>
    <w:p w:rsidR="009C0B2E" w:rsidRPr="009C0B2E" w:rsidRDefault="009C0B2E" w:rsidP="009C0B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B2E">
        <w:rPr>
          <w:rFonts w:ascii="Times New Roman" w:eastAsia="Times New Roman" w:hAnsi="Times New Roman" w:cs="Times New Roman"/>
          <w:sz w:val="28"/>
          <w:szCs w:val="28"/>
        </w:rPr>
        <w:t>- информированию местных жителей через школы и детские сады, в том числе школьные проекты: организация конкурса рисунков, сборы пожеланий, сочинений, макетов, проектов, распространение анкет и приглашения для родителей учащихся;</w:t>
      </w:r>
    </w:p>
    <w:p w:rsidR="009C0B2E" w:rsidRPr="009C0B2E" w:rsidRDefault="009C0B2E" w:rsidP="009C0B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B2E">
        <w:rPr>
          <w:rFonts w:ascii="Times New Roman" w:eastAsia="Times New Roman" w:hAnsi="Times New Roman" w:cs="Times New Roman"/>
          <w:sz w:val="28"/>
          <w:szCs w:val="28"/>
        </w:rPr>
        <w:t>- индивидуальному приглашению участников встречи лично, по электронной почте или по телефону;</w:t>
      </w:r>
    </w:p>
    <w:p w:rsidR="009C0B2E" w:rsidRPr="009C0B2E" w:rsidRDefault="009C0B2E" w:rsidP="009C0B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B2E">
        <w:rPr>
          <w:rFonts w:ascii="Times New Roman" w:eastAsia="Times New Roman" w:hAnsi="Times New Roman" w:cs="Times New Roman"/>
          <w:sz w:val="28"/>
          <w:szCs w:val="28"/>
        </w:rPr>
        <w:t>- использованию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9C0B2E" w:rsidRPr="009C0B2E" w:rsidRDefault="009C0B2E" w:rsidP="009C0B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B2E">
        <w:rPr>
          <w:rFonts w:ascii="Times New Roman" w:eastAsia="Times New Roman" w:hAnsi="Times New Roman" w:cs="Times New Roman"/>
          <w:sz w:val="28"/>
          <w:szCs w:val="28"/>
        </w:rPr>
        <w:t>- установке интерактивных стендов с устройствами для заполнения и сбора небольших анкет.</w:t>
      </w:r>
    </w:p>
    <w:p w:rsidR="009C0B2E" w:rsidRPr="009C0B2E" w:rsidRDefault="009C0B2E" w:rsidP="009C0B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B2E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программы указан в приложении 2.</w:t>
      </w:r>
    </w:p>
    <w:p w:rsidR="009C0B2E" w:rsidRPr="009C0B2E" w:rsidRDefault="009C0B2E" w:rsidP="009C0B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Порядок разработки, обсуждения, согласования и утверждения </w:t>
      </w:r>
      <w:proofErr w:type="gramStart"/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дизайн-проекта</w:t>
      </w:r>
      <w:proofErr w:type="gramEnd"/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дворовой территории многоквартирного </w:t>
      </w: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дома, расположенного на территории </w:t>
      </w:r>
      <w:r w:rsidR="00ED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а также дизайн-проекта благоустройства территории общего пользования </w:t>
      </w:r>
      <w:r w:rsidR="00ED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E7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B2E" w:rsidRPr="009C0B2E" w:rsidRDefault="009C0B2E" w:rsidP="009C0B2E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2E" w:rsidRPr="009C0B2E" w:rsidRDefault="009C0B2E" w:rsidP="009C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дизайн-проекта благоустройства территории общего пользования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их утверждение в рамках реализации программы «Формирование современной городской среды на территории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7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2018-2024гг.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C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Порядок). </w:t>
      </w:r>
      <w:proofErr w:type="gramEnd"/>
    </w:p>
    <w:p w:rsidR="009C0B2E" w:rsidRPr="009C0B2E" w:rsidRDefault="009C0B2E" w:rsidP="009C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</w:t>
      </w: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дизайн-проектом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графический и текстовый материал, включающий в себя 3-</w:t>
      </w:r>
      <w:r w:rsidRPr="009C0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9C0B2E" w:rsidRPr="009C0B2E" w:rsidRDefault="009C0B2E" w:rsidP="009C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</w:t>
      </w:r>
      <w:proofErr w:type="gramStart"/>
      <w:r w:rsidRPr="009C0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дизайн-проекта</w:t>
      </w:r>
      <w:proofErr w:type="gramEnd"/>
      <w:r w:rsidRPr="009C0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C0B2E" w:rsidRPr="009C0B2E" w:rsidRDefault="009C0B2E" w:rsidP="009C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C0B2E" w:rsidRPr="009C0B2E" w:rsidRDefault="009C0B2E" w:rsidP="009C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Разработка </w:t>
      </w:r>
      <w:proofErr w:type="gramStart"/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дизайн-проектов</w:t>
      </w:r>
      <w:proofErr w:type="gramEnd"/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2E" w:rsidRPr="009C0B2E" w:rsidRDefault="009C0B2E" w:rsidP="009C0B2E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Разработка </w:t>
      </w: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дворовых территорий многоквартирных домов, расположенных на территории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территорий общего пользования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осуществляется в соответствии с </w:t>
      </w:r>
      <w:r w:rsidRPr="009C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Правилами благоустройства территории муниципального образования </w:t>
      </w:r>
      <w:r w:rsidR="00ED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требованиями Градостроительного кодекса Российской Федерации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действующими строительными, санитарными и иными нормами и правилами.</w:t>
      </w:r>
    </w:p>
    <w:p w:rsidR="009C0B2E" w:rsidRPr="009C0B2E" w:rsidRDefault="009C0B2E" w:rsidP="009C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территорий общего пользования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Администрацией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пяти дней со дня утверждения общественной комиссией протокола </w:t>
      </w:r>
      <w:r w:rsidRPr="009C0B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оценки (ранжирования) заявок 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на включение в адресный перечень</w:t>
      </w: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 проекта программы и протокола 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предложений граждан, организаций на включение в адресный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территорий общего пользования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0B2E" w:rsidRPr="009C0B2E" w:rsidRDefault="009C0B2E" w:rsidP="009C0B2E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2.3. Разработка </w:t>
      </w:r>
      <w:proofErr w:type="gramStart"/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C0B2E" w:rsidRPr="009C0B2E" w:rsidRDefault="009C0B2E" w:rsidP="009C0B2E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B2E">
        <w:rPr>
          <w:rFonts w:ascii="Times New Roman" w:eastAsia="Calibri" w:hAnsi="Times New Roman" w:cs="Times New Roman"/>
          <w:b/>
          <w:sz w:val="28"/>
          <w:szCs w:val="28"/>
        </w:rPr>
        <w:t xml:space="preserve">3. Обсуждение, согласование и утверждение </w:t>
      </w:r>
      <w:proofErr w:type="gramStart"/>
      <w:r w:rsidRPr="009C0B2E">
        <w:rPr>
          <w:rFonts w:ascii="Times New Roman" w:eastAsia="Calibri" w:hAnsi="Times New Roman" w:cs="Times New Roman"/>
          <w:b/>
          <w:sz w:val="28"/>
          <w:szCs w:val="28"/>
        </w:rPr>
        <w:t>дизайн-проекта</w:t>
      </w:r>
      <w:proofErr w:type="gramEnd"/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0B2E" w:rsidRPr="009C0B2E" w:rsidRDefault="009C0B2E" w:rsidP="009C0B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ab/>
        <w:t xml:space="preserve">3.1. </w:t>
      </w:r>
      <w:proofErr w:type="gramStart"/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E73932">
        <w:rPr>
          <w:rFonts w:ascii="Times New Roman" w:eastAsia="Calibri" w:hAnsi="Times New Roman" w:cs="Times New Roman"/>
          <w:sz w:val="28"/>
          <w:szCs w:val="28"/>
        </w:rPr>
        <w:t>а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  <w:proofErr w:type="gramEnd"/>
    </w:p>
    <w:p w:rsidR="009C0B2E" w:rsidRPr="009C0B2E" w:rsidRDefault="009C0B2E" w:rsidP="009C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Уполномоченное лицо обеспечивает обсуждение, согласование </w:t>
      </w: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9C0B2E" w:rsidRPr="009C0B2E" w:rsidRDefault="009C0B2E" w:rsidP="009C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Утверждение </w:t>
      </w: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</w:t>
      </w:r>
      <w:r w:rsidR="00E7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9C0B2E" w:rsidRPr="009C0B2E" w:rsidRDefault="009C0B2E" w:rsidP="009C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Обсуждение, согласование и утверждение </w:t>
      </w: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общего пользования, включенной общественной комиссией в адресный перечень</w:t>
      </w: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 проекта программы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утверждения </w:t>
      </w: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протокола 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предложений граждан, организаций на включение в адресный перечень территорий общего пользования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с участием архитекторов, проектировщиков и других профильных специалистов.</w:t>
      </w:r>
    </w:p>
    <w:p w:rsidR="009C0B2E" w:rsidRPr="009C0B2E" w:rsidRDefault="009C0B2E" w:rsidP="009C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9C0B2E" w:rsidRPr="009C0B2E" w:rsidRDefault="009C0B2E" w:rsidP="009C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 w:rsidR="00E739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9C0B2E" w:rsidRPr="009C0B2E" w:rsidRDefault="009C0B2E" w:rsidP="009C0B2E">
      <w:pPr>
        <w:keepNext/>
        <w:keepLines/>
        <w:spacing w:before="400" w:after="120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Обоснование ресурсного обеспечения Программы</w:t>
      </w:r>
      <w:r w:rsidR="00E73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0B2E" w:rsidRPr="009C0B2E" w:rsidRDefault="009C0B2E" w:rsidP="009C0B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 направляемых на реализацию мероприятий составляет </w:t>
      </w:r>
      <w:r w:rsidR="00E86EFB">
        <w:rPr>
          <w:rFonts w:ascii="Times New Roman" w:eastAsia="Times New Roman" w:hAnsi="Times New Roman" w:cs="Times New Roman"/>
          <w:sz w:val="28"/>
          <w:szCs w:val="28"/>
          <w:lang w:eastAsia="ru-RU"/>
        </w:rPr>
        <w:t>4 628,6,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</w:t>
      </w:r>
      <w:r w:rsidR="00E86EFB">
        <w:rPr>
          <w:rFonts w:ascii="Times New Roman" w:eastAsia="Times New Roman" w:hAnsi="Times New Roman" w:cs="Times New Roman"/>
          <w:sz w:val="28"/>
          <w:szCs w:val="28"/>
          <w:lang w:eastAsia="ru-RU"/>
        </w:rPr>
        <w:t>4582,314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средства федерального и республиканского бюджетов, и </w:t>
      </w:r>
      <w:r w:rsidR="00E86EFB">
        <w:rPr>
          <w:rFonts w:ascii="Times New Roman" w:eastAsia="Times New Roman" w:hAnsi="Times New Roman" w:cs="Times New Roman"/>
          <w:sz w:val="28"/>
          <w:szCs w:val="28"/>
          <w:lang w:eastAsia="ru-RU"/>
        </w:rPr>
        <w:t>46,286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средства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0B2E" w:rsidRPr="009C0B2E" w:rsidRDefault="009C0B2E" w:rsidP="009C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MS Mincho" w:hAnsi="Times New Roman" w:cs="Times New Roman"/>
          <w:sz w:val="28"/>
          <w:szCs w:val="28"/>
          <w:lang w:eastAsia="ru-RU"/>
        </w:rPr>
        <w:t>Ресурсное обеспечение реализации программы приведено в приложении 3.</w:t>
      </w:r>
    </w:p>
    <w:p w:rsidR="009C0B2E" w:rsidRPr="009C0B2E" w:rsidRDefault="009C0B2E" w:rsidP="009C0B2E">
      <w:pPr>
        <w:keepNext/>
        <w:keepLines/>
        <w:spacing w:before="400" w:after="120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 6. Механизм реализации программы</w:t>
      </w:r>
      <w:r w:rsidR="00E73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0B2E" w:rsidRPr="009C0B2E" w:rsidRDefault="009C0B2E" w:rsidP="009C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включает в себя механизм взаимодействия ответственного исполнителя программы, участников программы и органов местного самоуправления.</w:t>
      </w:r>
    </w:p>
    <w:p w:rsidR="009C0B2E" w:rsidRPr="009C0B2E" w:rsidRDefault="009C0B2E" w:rsidP="009C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0B2E">
        <w:rPr>
          <w:rFonts w:ascii="Times New Roman" w:eastAsia="Calibri" w:hAnsi="Times New Roman" w:cs="Times New Roman"/>
          <w:b/>
          <w:sz w:val="28"/>
          <w:szCs w:val="28"/>
        </w:rPr>
        <w:t>Перечень общественных территорий</w:t>
      </w:r>
    </w:p>
    <w:p w:rsidR="005861BC" w:rsidRPr="009C0B2E" w:rsidRDefault="009C0B2E" w:rsidP="00586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861BC">
        <w:rPr>
          <w:rFonts w:ascii="Times New Roman" w:eastAsia="Calibri" w:hAnsi="Times New Roman" w:cs="Times New Roman"/>
          <w:sz w:val="28"/>
          <w:szCs w:val="28"/>
        </w:rPr>
        <w:t>Детская площадка</w:t>
      </w:r>
      <w:r w:rsidR="005861BC" w:rsidRPr="009C0B2E">
        <w:rPr>
          <w:rFonts w:ascii="Times New Roman" w:eastAsia="Calibri" w:hAnsi="Times New Roman" w:cs="Times New Roman"/>
          <w:sz w:val="28"/>
          <w:szCs w:val="28"/>
        </w:rPr>
        <w:t xml:space="preserve"> на улице </w:t>
      </w:r>
      <w:r w:rsidR="005861BC">
        <w:rPr>
          <w:rFonts w:ascii="Times New Roman" w:eastAsia="Calibri" w:hAnsi="Times New Roman" w:cs="Times New Roman"/>
          <w:sz w:val="28"/>
          <w:szCs w:val="28"/>
        </w:rPr>
        <w:t>Советская,</w:t>
      </w:r>
      <w:r w:rsidR="005861BC" w:rsidRPr="009C0B2E">
        <w:rPr>
          <w:rFonts w:ascii="Times New Roman" w:eastAsia="Calibri" w:hAnsi="Times New Roman" w:cs="Times New Roman"/>
          <w:sz w:val="28"/>
          <w:szCs w:val="28"/>
        </w:rPr>
        <w:t xml:space="preserve"> рядом с </w:t>
      </w:r>
      <w:proofErr w:type="spellStart"/>
      <w:r w:rsidR="005861BC">
        <w:rPr>
          <w:rFonts w:ascii="Times New Roman" w:eastAsia="Calibri" w:hAnsi="Times New Roman" w:cs="Times New Roman"/>
          <w:sz w:val="28"/>
          <w:szCs w:val="28"/>
        </w:rPr>
        <w:t>Парапинской</w:t>
      </w:r>
      <w:proofErr w:type="spellEnd"/>
      <w:r w:rsidR="00586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1BC" w:rsidRPr="009C0B2E">
        <w:rPr>
          <w:rFonts w:ascii="Times New Roman" w:eastAsia="Calibri" w:hAnsi="Times New Roman" w:cs="Times New Roman"/>
          <w:sz w:val="28"/>
          <w:szCs w:val="28"/>
        </w:rPr>
        <w:t xml:space="preserve"> средней школой.</w:t>
      </w:r>
    </w:p>
    <w:p w:rsidR="009C0B2E" w:rsidRPr="009C0B2E" w:rsidRDefault="009C0B2E" w:rsidP="005861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436E48">
        <w:rPr>
          <w:rFonts w:ascii="Times New Roman" w:eastAsia="Calibri" w:hAnsi="Times New Roman" w:cs="Times New Roman"/>
          <w:sz w:val="28"/>
          <w:szCs w:val="28"/>
        </w:rPr>
        <w:t>Спортивная площадка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на улице </w:t>
      </w:r>
      <w:r w:rsidR="005861BC">
        <w:rPr>
          <w:rFonts w:ascii="Times New Roman" w:eastAsia="Calibri" w:hAnsi="Times New Roman" w:cs="Times New Roman"/>
          <w:sz w:val="28"/>
          <w:szCs w:val="28"/>
        </w:rPr>
        <w:t>Советская,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рядом с </w:t>
      </w:r>
      <w:proofErr w:type="spellStart"/>
      <w:r w:rsidR="005861BC">
        <w:rPr>
          <w:rFonts w:ascii="Times New Roman" w:eastAsia="Calibri" w:hAnsi="Times New Roman" w:cs="Times New Roman"/>
          <w:sz w:val="28"/>
          <w:szCs w:val="28"/>
        </w:rPr>
        <w:t>Парапинской</w:t>
      </w:r>
      <w:proofErr w:type="spellEnd"/>
      <w:r w:rsidR="00586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B2E">
        <w:rPr>
          <w:rFonts w:ascii="Times New Roman" w:eastAsia="Calibri" w:hAnsi="Times New Roman" w:cs="Times New Roman"/>
          <w:sz w:val="28"/>
          <w:szCs w:val="28"/>
        </w:rPr>
        <w:t>средней школой.</w:t>
      </w:r>
    </w:p>
    <w:p w:rsidR="009C0B2E" w:rsidRPr="009C0B2E" w:rsidRDefault="009C0B2E" w:rsidP="009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частных инвестиций после утверждения перечня общественных территорий, подлежащих благоустройству в соответствующем году реализации программы, </w:t>
      </w:r>
      <w:r w:rsidR="00E739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отношении общественных территорий, направляют юридическим лицам и индивидуальным предпринимателям, в собственности (пользовании) которых находятся объекты, расположенные в непосредственной близости от планируемой к благоустройству общественной территории (далее – инвестор), предложение об участии в благоустройстве соответствующей общественной территории.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порядок участия инвесторов в благоустройстве общественной территории определяются в соглашении между инвестором и </w:t>
      </w:r>
      <w:r w:rsidR="00E739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9C0B2E" w:rsidRPr="009C0B2E" w:rsidRDefault="009C0B2E" w:rsidP="009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реализации проекта </w:t>
      </w:r>
      <w:proofErr w:type="spell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 регулируется Федеральным законом от 13.07.2015 № 224-ФЗ «О государственно-частном партнерстве, </w:t>
      </w:r>
      <w:proofErr w:type="spell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:rsidR="009C0B2E" w:rsidRPr="009C0B2E" w:rsidRDefault="009C0B2E" w:rsidP="009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</w:t>
      </w: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осуществляются в соответствии с </w:t>
      </w:r>
      <w:hyperlink r:id="rId8" w:anchor="/document/8918704/entry/0" w:history="1">
        <w:r w:rsidRPr="009C0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Мордовия от 29 августа 2006 г. № 384 «О разработке и реализации республиканских и межрегиональных целевых программ, в осуществлении которых участвует Республика Мордовия».</w:t>
      </w:r>
    </w:p>
    <w:p w:rsidR="009C0B2E" w:rsidRPr="009C0B2E" w:rsidRDefault="009C0B2E" w:rsidP="009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жилищно-коммунального хозяйства и гражданской защиты населения Республики Мордовия осуществляет:</w:t>
      </w:r>
    </w:p>
    <w:p w:rsidR="009C0B2E" w:rsidRPr="009C0B2E" w:rsidRDefault="009C0B2E" w:rsidP="009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управление программой;</w:t>
      </w:r>
    </w:p>
    <w:p w:rsidR="00436E48" w:rsidRDefault="009C0B2E" w:rsidP="00436E4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координацию и </w:t>
      </w: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самоуправления, связанной с реализацией программы, в части испо</w:t>
      </w:r>
      <w:r w:rsidR="00436E4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ими положений программы.</w:t>
      </w:r>
    </w:p>
    <w:p w:rsidR="009C0B2E" w:rsidRPr="00436E48" w:rsidRDefault="00436E48" w:rsidP="00436E4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0B2E" w:rsidRPr="009C0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Оценка социально-экономической эффективности программы</w:t>
      </w:r>
      <w:r w:rsidR="00E73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0B2E" w:rsidRPr="009C0B2E" w:rsidRDefault="009C0B2E" w:rsidP="009C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социально-экономических последствий реализации программы будет производиться на основе системы индикаторов, которые представляют собой не только количественные показатели, но и качественные 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характеристики и описания. Система индикаторов обеспечит мониторинг реальной динамики изменений уровня благоустройства на территории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оцениваемый период. </w:t>
      </w:r>
    </w:p>
    <w:p w:rsidR="009C0B2E" w:rsidRPr="009C0B2E" w:rsidRDefault="009C0B2E" w:rsidP="009C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>Эффективность расходования бюджетных средств будет определяться исходя из соответствия реализуемых в рамках программы проектов целям и задачам программы, на основе количественных и качественных индикаторов.</w:t>
      </w:r>
    </w:p>
    <w:p w:rsidR="009C0B2E" w:rsidRPr="009C0B2E" w:rsidRDefault="009C0B2E" w:rsidP="009C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>Критериями эффективности расходования бюджетных средств будут являться:</w:t>
      </w:r>
    </w:p>
    <w:p w:rsidR="009C0B2E" w:rsidRPr="009C0B2E" w:rsidRDefault="009C0B2E" w:rsidP="009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благоустроенных дворовых территорий – </w:t>
      </w:r>
    </w:p>
    <w:p w:rsidR="009C0B2E" w:rsidRPr="009C0B2E" w:rsidRDefault="009C0B2E" w:rsidP="009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Площадь благоустроенных дворовых территорий – </w:t>
      </w:r>
    </w:p>
    <w:p w:rsidR="009C0B2E" w:rsidRPr="009C0B2E" w:rsidRDefault="009C0B2E" w:rsidP="009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благоустроенных общественных территорий – 2 единицы</w:t>
      </w:r>
    </w:p>
    <w:p w:rsidR="009C0B2E" w:rsidRPr="009C0B2E" w:rsidRDefault="009C0B2E" w:rsidP="009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Доля благоустроенных дворовых, общественных территорий и парков от общего количества территорий – 100 процентов.</w:t>
      </w:r>
    </w:p>
    <w:p w:rsidR="009C0B2E" w:rsidRPr="009C0B2E" w:rsidRDefault="009C0B2E" w:rsidP="009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– 100 процентов.</w:t>
      </w:r>
    </w:p>
    <w:p w:rsidR="009C0B2E" w:rsidRPr="009C0B2E" w:rsidRDefault="009C0B2E" w:rsidP="009C0B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C0B2E">
        <w:rPr>
          <w:rFonts w:ascii="Times New Roman" w:eastAsia="Calibri" w:hAnsi="Times New Roman" w:cs="Times New Roman"/>
          <w:sz w:val="28"/>
          <w:szCs w:val="28"/>
        </w:rPr>
        <w:t>Количество реализованных проектов по благоустройству, представленных в Министерство жилищно-коммунального хозяйства, энергетики и гражданской защиты населения – 1 единица.</w:t>
      </w:r>
    </w:p>
    <w:p w:rsidR="009C0B2E" w:rsidRPr="009C0B2E" w:rsidRDefault="009C0B2E" w:rsidP="009C0B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>7. Доля дворовых территорий, благоустроенных с участием заинтересованных лиц – 100 процентов;</w:t>
      </w:r>
    </w:p>
    <w:p w:rsidR="009C0B2E" w:rsidRPr="009C0B2E" w:rsidRDefault="009C0B2E" w:rsidP="009C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Объем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благоустройству;</w:t>
      </w:r>
    </w:p>
    <w:p w:rsidR="00436E48" w:rsidRDefault="009C0B2E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последствия будут определяться на основании следующих показателей:</w:t>
      </w: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 экономические, демографические, социальные, в том числе оценка изменения параметров качества жизни населения.</w:t>
      </w:r>
    </w:p>
    <w:p w:rsidR="005861BC" w:rsidRDefault="00436E48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BC" w:rsidRDefault="005861BC" w:rsidP="00436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B2E" w:rsidRPr="00436E48" w:rsidRDefault="005861BC" w:rsidP="00586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436E48" w:rsidRPr="00436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B2E" w:rsidRPr="00436E48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944793" w:rsidRDefault="009C0B2E" w:rsidP="005861B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«Формирование современной городской среды на территории </w:t>
      </w:r>
    </w:p>
    <w:p w:rsidR="00944793" w:rsidRDefault="00ED1A08" w:rsidP="005861B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Парапинского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C0B2E" w:rsidRPr="00436E48" w:rsidRDefault="009C0B2E" w:rsidP="005861BC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6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</w:t>
      </w:r>
      <w:r w:rsidR="005861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  <w:r w:rsidR="00B90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B2E">
        <w:rPr>
          <w:rFonts w:ascii="Times New Roman" w:eastAsia="Calibri" w:hAnsi="Times New Roman" w:cs="Times New Roman"/>
          <w:b/>
          <w:sz w:val="28"/>
          <w:szCs w:val="28"/>
        </w:rPr>
        <w:t>Целевые индикаторы</w:t>
      </w: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программы «Формирование современной городской среды на территории </w:t>
      </w:r>
      <w:r w:rsidR="00ED1A08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Парапинского</w:t>
      </w: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на 2018-202</w:t>
      </w:r>
      <w:r w:rsidR="005861B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E73932">
        <w:rPr>
          <w:rFonts w:ascii="Times New Roman" w:eastAsia="Times New Roman" w:hAnsi="Times New Roman" w:cs="Times New Roman"/>
          <w:sz w:val="28"/>
          <w:szCs w:val="20"/>
          <w:lang w:eastAsia="ru-RU"/>
        </w:rPr>
        <w:t>ы»</w:t>
      </w:r>
      <w:r w:rsidR="00B902F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791"/>
        <w:gridCol w:w="1843"/>
        <w:gridCol w:w="1728"/>
      </w:tblGrid>
      <w:tr w:rsidR="009C0B2E" w:rsidRPr="009C0B2E" w:rsidTr="00242BDA">
        <w:trPr>
          <w:trHeight w:val="838"/>
          <w:jc w:val="center"/>
        </w:trPr>
        <w:tc>
          <w:tcPr>
            <w:tcW w:w="616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28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индикатора</w:t>
            </w:r>
          </w:p>
        </w:tc>
      </w:tr>
      <w:tr w:rsidR="009C0B2E" w:rsidRPr="009C0B2E" w:rsidTr="00242BDA">
        <w:trPr>
          <w:jc w:val="center"/>
        </w:trPr>
        <w:tc>
          <w:tcPr>
            <w:tcW w:w="616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1" w:type="dxa"/>
            <w:shd w:val="clear" w:color="auto" w:fill="auto"/>
          </w:tcPr>
          <w:p w:rsidR="009C0B2E" w:rsidRPr="009C0B2E" w:rsidRDefault="009C0B2E" w:rsidP="006A04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="00517D8C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="006A0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щественных мест </w:t>
            </w:r>
          </w:p>
        </w:tc>
        <w:tc>
          <w:tcPr>
            <w:tcW w:w="1843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728" w:type="dxa"/>
            <w:shd w:val="clear" w:color="auto" w:fill="auto"/>
          </w:tcPr>
          <w:p w:rsidR="009C0B2E" w:rsidRPr="009C0B2E" w:rsidRDefault="005861BC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0B2E" w:rsidRPr="009C0B2E" w:rsidTr="00242BDA">
        <w:trPr>
          <w:jc w:val="center"/>
        </w:trPr>
        <w:tc>
          <w:tcPr>
            <w:tcW w:w="616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1" w:type="dxa"/>
            <w:shd w:val="clear" w:color="auto" w:fill="auto"/>
          </w:tcPr>
          <w:p w:rsidR="009C0B2E" w:rsidRPr="009C0B2E" w:rsidRDefault="009C0B2E" w:rsidP="0051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благоустроенных </w:t>
            </w:r>
            <w:r w:rsidR="0051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мест</w:t>
            </w:r>
          </w:p>
        </w:tc>
        <w:tc>
          <w:tcPr>
            <w:tcW w:w="1843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8" w:type="dxa"/>
            <w:shd w:val="clear" w:color="auto" w:fill="auto"/>
          </w:tcPr>
          <w:p w:rsidR="009C0B2E" w:rsidRPr="009C0B2E" w:rsidRDefault="00587F48" w:rsidP="0058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9C0B2E" w:rsidRPr="009C0B2E" w:rsidTr="00242BDA">
        <w:trPr>
          <w:jc w:val="center"/>
        </w:trPr>
        <w:tc>
          <w:tcPr>
            <w:tcW w:w="616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1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43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проценты </w:t>
            </w:r>
          </w:p>
        </w:tc>
        <w:tc>
          <w:tcPr>
            <w:tcW w:w="1728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C0B2E" w:rsidRPr="009C0B2E" w:rsidTr="00242BDA">
        <w:trPr>
          <w:jc w:val="center"/>
        </w:trPr>
        <w:tc>
          <w:tcPr>
            <w:tcW w:w="616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1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жилом</w:t>
            </w:r>
            <w:proofErr w:type="gramEnd"/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 с благоустроенными дворовыми территориями от общей численности населения </w:t>
            </w:r>
            <w:r w:rsidR="00ED1A08">
              <w:rPr>
                <w:rFonts w:ascii="Times New Roman" w:eastAsia="Calibri" w:hAnsi="Times New Roman" w:cs="Times New Roman"/>
                <w:sz w:val="28"/>
                <w:szCs w:val="28"/>
              </w:rPr>
              <w:t>Парапинского</w:t>
            </w: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поселения) </w:t>
            </w:r>
          </w:p>
        </w:tc>
        <w:tc>
          <w:tcPr>
            <w:tcW w:w="1843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проценты </w:t>
            </w:r>
          </w:p>
        </w:tc>
        <w:tc>
          <w:tcPr>
            <w:tcW w:w="1728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C0B2E" w:rsidRPr="009C0B2E" w:rsidTr="00242BDA">
        <w:trPr>
          <w:trHeight w:val="1045"/>
          <w:jc w:val="center"/>
        </w:trPr>
        <w:tc>
          <w:tcPr>
            <w:tcW w:w="616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1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OLE_LINK3"/>
            <w:bookmarkStart w:id="2" w:name="OLE_LINK4"/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реализованных проектов по благоустройству, представленных в Минстрой России.</w:t>
            </w:r>
            <w:bookmarkEnd w:id="1"/>
            <w:bookmarkEnd w:id="2"/>
          </w:p>
        </w:tc>
        <w:tc>
          <w:tcPr>
            <w:tcW w:w="1843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28" w:type="dxa"/>
            <w:shd w:val="clear" w:color="auto" w:fill="auto"/>
          </w:tcPr>
          <w:p w:rsidR="009C0B2E" w:rsidRPr="009C0B2E" w:rsidRDefault="00517D8C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0B2E" w:rsidRPr="009C0B2E" w:rsidTr="00242BDA">
        <w:trPr>
          <w:jc w:val="center"/>
        </w:trPr>
        <w:tc>
          <w:tcPr>
            <w:tcW w:w="616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1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OLE_LINK11"/>
            <w:bookmarkStart w:id="4" w:name="OLE_LINK12"/>
            <w:bookmarkStart w:id="5" w:name="OLE_LINK13"/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Доля дворовых территорий, благоустроенных с участием заинтересованных лиц</w:t>
            </w:r>
            <w:bookmarkEnd w:id="3"/>
            <w:bookmarkEnd w:id="4"/>
            <w:bookmarkEnd w:id="5"/>
          </w:p>
        </w:tc>
        <w:tc>
          <w:tcPr>
            <w:tcW w:w="1843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2E">
              <w:rPr>
                <w:rFonts w:ascii="Times New Roman" w:eastAsia="Calibri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728" w:type="dxa"/>
            <w:shd w:val="clear" w:color="auto" w:fill="auto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2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9C0B2E" w:rsidRPr="009C0B2E" w:rsidRDefault="009C0B2E" w:rsidP="009C0B2E">
      <w:pPr>
        <w:spacing w:after="0" w:line="240" w:lineRule="auto"/>
        <w:rPr>
          <w:rFonts w:ascii="Calibri" w:eastAsia="Calibri" w:hAnsi="Calibri" w:cs="Times New Roman"/>
        </w:rPr>
      </w:pPr>
    </w:p>
    <w:p w:rsidR="009C0B2E" w:rsidRPr="009C0B2E" w:rsidRDefault="009C0B2E" w:rsidP="009C0B2E">
      <w:pPr>
        <w:spacing w:after="0" w:line="240" w:lineRule="auto"/>
        <w:jc w:val="right"/>
        <w:rPr>
          <w:rFonts w:ascii="Times New Roman" w:eastAsia="Calibri" w:hAnsi="Times New Roman" w:cs="Times New Roman"/>
        </w:rPr>
        <w:sectPr w:rsidR="009C0B2E" w:rsidRPr="009C0B2E" w:rsidSect="00ED1A08">
          <w:headerReference w:type="default" r:id="rId9"/>
          <w:footnotePr>
            <w:pos w:val="beneathText"/>
          </w:footnotePr>
          <w:pgSz w:w="11906" w:h="16838"/>
          <w:pgMar w:top="993" w:right="991" w:bottom="993" w:left="1134" w:header="708" w:footer="708" w:gutter="0"/>
          <w:cols w:space="708"/>
          <w:titlePg/>
          <w:docGrid w:linePitch="360"/>
        </w:sectPr>
      </w:pPr>
    </w:p>
    <w:p w:rsidR="009C0B2E" w:rsidRPr="00587F48" w:rsidRDefault="00BD3A1B" w:rsidP="009C0B2E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  <w:r w:rsidR="009C0B2E" w:rsidRPr="00587F48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944793" w:rsidRDefault="009C0B2E" w:rsidP="00944793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«Формирование современной</w:t>
      </w:r>
    </w:p>
    <w:p w:rsidR="00944793" w:rsidRDefault="009C0B2E" w:rsidP="00944793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 </w:t>
      </w:r>
    </w:p>
    <w:p w:rsidR="00944793" w:rsidRDefault="00ED1A08" w:rsidP="00944793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Парапинского</w:t>
      </w:r>
      <w:r w:rsidR="000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C0B2E"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B2E" w:rsidRPr="00587F48" w:rsidRDefault="009C0B2E" w:rsidP="00944793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</w:t>
      </w:r>
      <w:r w:rsidR="005861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  <w:r w:rsidR="00B90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B2E" w:rsidRPr="009C0B2E" w:rsidRDefault="009C0B2E" w:rsidP="009C0B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C0B2E" w:rsidRPr="009C0B2E" w:rsidRDefault="00587F48" w:rsidP="009C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9C0B2E" w:rsidRPr="009C0B2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C0B2E">
        <w:rPr>
          <w:rFonts w:ascii="Times New Roman" w:eastAsia="Calibri" w:hAnsi="Times New Roman" w:cs="Times New Roman"/>
          <w:sz w:val="28"/>
          <w:szCs w:val="28"/>
        </w:rPr>
        <w:t xml:space="preserve">основных мероприятий 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«Формирование</w:t>
      </w: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современной городской среды на территории </w:t>
      </w:r>
      <w:r w:rsidR="00ED1A08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Парапинского</w:t>
      </w:r>
      <w:r w:rsidR="000416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2018-202</w:t>
      </w:r>
      <w:r w:rsidR="005861B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C0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041688">
        <w:rPr>
          <w:rFonts w:ascii="Times New Roman" w:eastAsia="Times New Roman" w:hAnsi="Times New Roman" w:cs="Times New Roman"/>
          <w:sz w:val="28"/>
          <w:szCs w:val="20"/>
          <w:lang w:eastAsia="ru-RU"/>
        </w:rPr>
        <w:t>ы»</w:t>
      </w:r>
      <w:r w:rsidR="00B902F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3260"/>
        <w:gridCol w:w="1559"/>
        <w:gridCol w:w="1701"/>
        <w:gridCol w:w="2410"/>
        <w:gridCol w:w="2977"/>
      </w:tblGrid>
      <w:tr w:rsidR="009C0B2E" w:rsidRPr="009C0B2E" w:rsidTr="00944793">
        <w:trPr>
          <w:trHeight w:val="43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Связь с показателями Программы </w:t>
            </w:r>
          </w:p>
        </w:tc>
      </w:tr>
      <w:tr w:rsidR="009C0B2E" w:rsidRPr="009C0B2E" w:rsidTr="00944793">
        <w:trPr>
          <w:trHeight w:val="61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B2E" w:rsidRPr="009C0B2E" w:rsidRDefault="009C0B2E" w:rsidP="009C0B2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3260"/>
        <w:gridCol w:w="1559"/>
        <w:gridCol w:w="1701"/>
        <w:gridCol w:w="2410"/>
        <w:gridCol w:w="2977"/>
      </w:tblGrid>
      <w:tr w:rsidR="009C0B2E" w:rsidRPr="009C0B2E" w:rsidTr="00944793">
        <w:trPr>
          <w:trHeight w:val="362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B2E" w:rsidRPr="009C0B2E" w:rsidTr="00242BDA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Финансово-инвестиционные мероприятия</w:t>
            </w:r>
          </w:p>
        </w:tc>
      </w:tr>
      <w:tr w:rsidR="009C0B2E" w:rsidRPr="009C0B2E" w:rsidTr="00944793"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9C0B2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посещаемых муниципальных территорий общего пользования населенных 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и гражданской защиты населения Республики Мордовия совместно с администрациями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7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</w:t>
            </w:r>
            <w:r w:rsidR="007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благоустроенных территорий общего пользования</w:t>
            </w:r>
          </w:p>
        </w:tc>
      </w:tr>
      <w:tr w:rsidR="009C0B2E" w:rsidRPr="009C0B2E" w:rsidTr="00242BDA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по обеспечению вовлечения граждан, организаций в процесс обсуждения проектов муниципальных программ</w:t>
            </w:r>
          </w:p>
        </w:tc>
      </w:tr>
      <w:tr w:rsidR="009C0B2E" w:rsidRPr="009C0B2E" w:rsidTr="00944793"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реализация конкретных мероприятий по вовлечению населения в благоустройство дворовых территорий </w:t>
            </w:r>
            <w:proofErr w:type="gramStart"/>
            <w:r w:rsidRPr="009C0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0B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компании в СМИ, проведение субботников, конкурсов среди жителей  и т.д.)</w:t>
            </w:r>
          </w:p>
          <w:p w:rsidR="009C0B2E" w:rsidRPr="009C0B2E" w:rsidRDefault="009C0B2E" w:rsidP="009C0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D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Парапинского</w:t>
            </w: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7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доступности информации и информирования граждан и других субъектов о задачах и проектах по благоустройству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</w:t>
            </w:r>
            <w:r w:rsidRPr="009C0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дворовых территорий, благоустроенных с участием заинтересованных лиц</w:t>
            </w:r>
          </w:p>
        </w:tc>
      </w:tr>
    </w:tbl>
    <w:p w:rsidR="009C0B2E" w:rsidRPr="009C0B2E" w:rsidRDefault="009C0B2E" w:rsidP="009C0B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C0B2E" w:rsidRPr="009C0B2E" w:rsidSect="00242BDA">
          <w:pgSz w:w="16838" w:h="11906" w:orient="landscape" w:code="9"/>
          <w:pgMar w:top="709" w:right="1134" w:bottom="1135" w:left="1134" w:header="680" w:footer="680" w:gutter="0"/>
          <w:cols w:space="708"/>
          <w:docGrid w:linePitch="360"/>
        </w:sectPr>
      </w:pPr>
    </w:p>
    <w:p w:rsidR="009C0B2E" w:rsidRPr="00587F48" w:rsidRDefault="00BD3A1B" w:rsidP="009C0B2E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9C0B2E" w:rsidRPr="00587F48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:rsidR="00944793" w:rsidRDefault="009C0B2E" w:rsidP="00944793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«Формирование современной </w:t>
      </w:r>
    </w:p>
    <w:p w:rsidR="00944793" w:rsidRDefault="009C0B2E" w:rsidP="00944793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на территории </w:t>
      </w:r>
    </w:p>
    <w:p w:rsidR="00944793" w:rsidRDefault="00ED1A08" w:rsidP="00944793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Парапинского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C0B2E"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B2E" w:rsidRPr="00587F48" w:rsidRDefault="009C0B2E" w:rsidP="00944793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</w:t>
      </w:r>
      <w:r w:rsid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0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B2E" w:rsidRPr="009C0B2E" w:rsidRDefault="009C0B2E" w:rsidP="009C0B2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</w:t>
      </w:r>
    </w:p>
    <w:p w:rsidR="009C0B2E" w:rsidRPr="00E73932" w:rsidRDefault="009C0B2E" w:rsidP="00E7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«Формирование современной городской среды на территории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="00E7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</w:t>
      </w:r>
      <w:r w:rsidR="0094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C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E73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ы»</w:t>
      </w:r>
      <w:r w:rsidR="00B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5100" w:type="pct"/>
        <w:tblLayout w:type="fixed"/>
        <w:tblLook w:val="04A0" w:firstRow="1" w:lastRow="0" w:firstColumn="1" w:lastColumn="0" w:noHBand="0" w:noVBand="1"/>
      </w:tblPr>
      <w:tblGrid>
        <w:gridCol w:w="1814"/>
        <w:gridCol w:w="4956"/>
        <w:gridCol w:w="1418"/>
        <w:gridCol w:w="992"/>
        <w:gridCol w:w="974"/>
        <w:gridCol w:w="1010"/>
        <w:gridCol w:w="992"/>
        <w:gridCol w:w="2926"/>
      </w:tblGrid>
      <w:tr w:rsidR="009C0B2E" w:rsidRPr="009C0B2E" w:rsidTr="00242BDA">
        <w:trPr>
          <w:trHeight w:val="67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C0B2E" w:rsidRPr="009C0B2E" w:rsidTr="00242BDA">
        <w:trPr>
          <w:trHeight w:val="47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2E" w:rsidRPr="009C0B2E" w:rsidTr="00242BDA">
        <w:trPr>
          <w:trHeight w:val="954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B2E" w:rsidRPr="009C0B2E" w:rsidRDefault="009C0B2E" w:rsidP="0094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«Формирование современной городской среды на территории </w:t>
            </w:r>
            <w:r w:rsidR="00ED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Парапинского</w:t>
            </w: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</w:t>
            </w:r>
            <w:r w:rsidRPr="009C0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2018-202</w:t>
            </w:r>
            <w:r w:rsidR="00944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C0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– Министерство жилищно-коммунального хозяйства и гражданской защиты населения Республики Мордовия</w:t>
            </w: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</w:t>
            </w:r>
            <w:r w:rsidRPr="009C0B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Мордовия;</w:t>
            </w: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печати и информации Республики Мордовия;</w:t>
            </w:r>
          </w:p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феде-ральный</w:t>
            </w:r>
            <w:proofErr w:type="spellEnd"/>
            <w:proofErr w:type="gramEnd"/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587F48" w:rsidP="009C0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4582,314</w:t>
            </w:r>
          </w:p>
        </w:tc>
      </w:tr>
      <w:tr w:rsidR="009C0B2E" w:rsidRPr="009C0B2E" w:rsidTr="00242BDA">
        <w:trPr>
          <w:trHeight w:val="1033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</w:t>
            </w:r>
            <w:proofErr w:type="spellEnd"/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ликанс</w:t>
            </w:r>
            <w:proofErr w:type="spellEnd"/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587F48" w:rsidP="009C0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0B2E" w:rsidRPr="009C0B2E" w:rsidTr="00242BDA">
        <w:trPr>
          <w:trHeight w:val="61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B2E" w:rsidRPr="009C0B2E" w:rsidRDefault="00587F48" w:rsidP="009C0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46,286</w:t>
            </w:r>
          </w:p>
        </w:tc>
      </w:tr>
      <w:tr w:rsidR="009C0B2E" w:rsidRPr="009C0B2E" w:rsidTr="00242BDA">
        <w:trPr>
          <w:trHeight w:val="134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9C0B2E" w:rsidP="009C0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E" w:rsidRPr="009C0B2E" w:rsidRDefault="00587F48" w:rsidP="009C0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4628,6</w:t>
            </w:r>
          </w:p>
        </w:tc>
      </w:tr>
    </w:tbl>
    <w:p w:rsidR="009C0B2E" w:rsidRPr="009C0B2E" w:rsidRDefault="009C0B2E" w:rsidP="009C0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B2E" w:rsidRPr="009C0B2E" w:rsidRDefault="009C0B2E" w:rsidP="009C0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C0B2E" w:rsidRPr="009C0B2E" w:rsidSect="00242BD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0B2E" w:rsidRPr="009C0B2E" w:rsidRDefault="009C0B2E" w:rsidP="009C0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B2E" w:rsidRPr="00587F48" w:rsidRDefault="009C0B2E" w:rsidP="009C0B2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7F48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4 </w:t>
      </w:r>
    </w:p>
    <w:p w:rsidR="009C0B2E" w:rsidRPr="00587F48" w:rsidRDefault="009C0B2E" w:rsidP="009C0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«Формирование современной</w:t>
      </w:r>
    </w:p>
    <w:p w:rsidR="009C0B2E" w:rsidRPr="00587F48" w:rsidRDefault="009C0B2E" w:rsidP="009C0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</w:t>
      </w:r>
    </w:p>
    <w:p w:rsidR="00944793" w:rsidRDefault="009C0B2E" w:rsidP="009C0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Парапинского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B2E" w:rsidRPr="00587F48" w:rsidRDefault="009C0B2E" w:rsidP="009C0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</w:t>
      </w:r>
      <w:r w:rsid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  <w:r w:rsidR="00B90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B2E" w:rsidRPr="009C0B2E" w:rsidRDefault="009C0B2E" w:rsidP="009C0B2E">
      <w:pPr>
        <w:tabs>
          <w:tab w:val="left" w:pos="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0B2E" w:rsidRPr="009C0B2E" w:rsidRDefault="009C0B2E" w:rsidP="009C0B2E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2E" w:rsidRPr="009C0B2E" w:rsidRDefault="009C0B2E" w:rsidP="009C0B2E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трудового участия граждан в выполнении  работ по благоустройству дворовых территорий, входящих в дополнительный перечень таких работ</w:t>
      </w:r>
    </w:p>
    <w:p w:rsidR="009C0B2E" w:rsidRPr="009C0B2E" w:rsidRDefault="009C0B2E" w:rsidP="009C0B2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B2E" w:rsidRPr="009C0B2E" w:rsidRDefault="009C0B2E" w:rsidP="009C0B2E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="00B9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0B2E" w:rsidRPr="009C0B2E" w:rsidRDefault="009C0B2E" w:rsidP="009C0B2E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2E" w:rsidRPr="009C0B2E" w:rsidRDefault="00C875D6" w:rsidP="00C87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C0B2E"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трудового участия граждан в выполнении  работ по благоустройству дворовых территорий, входящих в дополнительный перечень таких работ (далее – Порядок), разработанный в соответствии с Правилами предоставления и 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 Правительства Российской Федерации от 10 февраля 2017</w:t>
      </w:r>
      <w:proofErr w:type="gramEnd"/>
      <w:r w:rsidR="009C0B2E"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№169,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21 февраля 2017 года № 114/</w:t>
      </w:r>
      <w:proofErr w:type="spellStart"/>
      <w:proofErr w:type="gramStart"/>
      <w:r w:rsidR="009C0B2E"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9C0B2E"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регламентирует процедуру трудового участия граждан в выполнении работ по благоустройству дворовых территорий, входящих в дополнительный перечень таких работ на территории </w:t>
      </w:r>
      <w:r w:rsidR="00ED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="009C0B2E"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0B2E" w:rsidRPr="009C0B2E" w:rsidRDefault="009C0B2E" w:rsidP="00C87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2E" w:rsidRPr="009C0B2E" w:rsidRDefault="009C0B2E" w:rsidP="00C87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Порядка используются следующие понятия: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минимальный перечень работ – перечень работ по благоустройству дворовых территории, включающий в себя оборудование подъездных путей, устройство уличного освещения, установка лавочек и урн.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дополнительный перечень работ – перечень работ по благоустройству дворовой территории, включающий в себя оборудование детских и (или) спортивных площадок, автомобильных парковок, озеленение территорий, иные виды работ; 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форма трудового участия 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неоплачиваемая трудовая деятельность граждан, имеющая социально полезную направленность, 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требующая специальной квалификации</w:t>
      </w: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организуемая в качестве 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участия граждан, организаций в выполнении минимального и дополнительного перечней работ по благоустройству дворовых территорий. Трудовое участие может быть выражено: 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  <w:proofErr w:type="gramEnd"/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предоставлением строительных материалов, техники, оборудования, инструмента и т.д.;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обеспечением благоприятных условий для деятельности подрядной организации, выполняющей работы на объекте, и ее работников </w:t>
      </w:r>
    </w:p>
    <w:p w:rsidR="009C0B2E" w:rsidRPr="009C0B2E" w:rsidRDefault="009C0B2E" w:rsidP="00C87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2E" w:rsidRPr="009C0B2E" w:rsidRDefault="00C875D6" w:rsidP="00C87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2. </w:t>
      </w:r>
      <w:r w:rsidR="009C0B2E" w:rsidRPr="009C0B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Порядок трудового участия граждан</w:t>
      </w:r>
      <w:r w:rsidR="00B9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2E" w:rsidRPr="009C0B2E" w:rsidRDefault="009C0B2E" w:rsidP="009C0B2E">
      <w:pPr>
        <w:shd w:val="clear" w:color="auto" w:fill="FFFFFF"/>
        <w:tabs>
          <w:tab w:val="left" w:pos="0"/>
        </w:tabs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Организация трудового участия осуществляется гражданами, организациями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9C0B2E" w:rsidRPr="009C0B2E" w:rsidRDefault="009C0B2E" w:rsidP="009C0B2E">
      <w:pPr>
        <w:shd w:val="clear" w:color="auto" w:fill="FFFFFF"/>
        <w:tabs>
          <w:tab w:val="left" w:pos="0"/>
        </w:tabs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9C0B2E" w:rsidRPr="009C0B2E" w:rsidRDefault="009C0B2E" w:rsidP="009C0B2E">
      <w:pPr>
        <w:shd w:val="clear" w:color="auto" w:fill="FFFFFF"/>
        <w:tabs>
          <w:tab w:val="left" w:pos="0"/>
        </w:tabs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информационно-коммуникационной сети Интернет.</w:t>
      </w:r>
    </w:p>
    <w:p w:rsidR="009C0B2E" w:rsidRPr="009C0B2E" w:rsidRDefault="009C0B2E" w:rsidP="009C0B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C0B2E" w:rsidRPr="00546CB2" w:rsidRDefault="009C0B2E" w:rsidP="009C0B2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46C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5 </w:t>
      </w:r>
    </w:p>
    <w:p w:rsidR="009C0B2E" w:rsidRPr="00546CB2" w:rsidRDefault="009C0B2E" w:rsidP="009C0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«Формирование современной</w:t>
      </w:r>
    </w:p>
    <w:p w:rsidR="009C0B2E" w:rsidRPr="00546CB2" w:rsidRDefault="009C0B2E" w:rsidP="009C0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</w:t>
      </w:r>
    </w:p>
    <w:p w:rsidR="00944793" w:rsidRDefault="009C0B2E" w:rsidP="009C0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Парапинского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C0B2E" w:rsidRPr="00546CB2" w:rsidRDefault="009C0B2E" w:rsidP="009C0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</w:t>
      </w:r>
      <w:r w:rsid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6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  <w:r w:rsidR="00B90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B2E" w:rsidRPr="009C0B2E" w:rsidRDefault="009C0B2E" w:rsidP="009C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2E" w:rsidRPr="009C0B2E" w:rsidRDefault="009C0B2E" w:rsidP="009C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стоимость (единичные расценки) работ по благоустройству входящих в состав минимального перечня работ</w:t>
      </w:r>
      <w:r w:rsidR="00E73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0B2E" w:rsidRPr="009C0B2E" w:rsidRDefault="009C0B2E" w:rsidP="009C0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4018"/>
        <w:gridCol w:w="1575"/>
        <w:gridCol w:w="2141"/>
        <w:gridCol w:w="1909"/>
      </w:tblGrid>
      <w:tr w:rsidR="009C0B2E" w:rsidRPr="009C0B2E" w:rsidTr="00242BDA">
        <w:trPr>
          <w:jc w:val="center"/>
        </w:trPr>
        <w:tc>
          <w:tcPr>
            <w:tcW w:w="646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 xml:space="preserve">№ </w:t>
            </w:r>
            <w:proofErr w:type="gramStart"/>
            <w:r w:rsidRPr="009C0B2E">
              <w:rPr>
                <w:sz w:val="24"/>
                <w:szCs w:val="24"/>
              </w:rPr>
              <w:t>п</w:t>
            </w:r>
            <w:proofErr w:type="gramEnd"/>
            <w:r w:rsidRPr="009C0B2E">
              <w:rPr>
                <w:sz w:val="24"/>
                <w:szCs w:val="24"/>
              </w:rPr>
              <w:t>/п</w:t>
            </w:r>
          </w:p>
        </w:tc>
        <w:tc>
          <w:tcPr>
            <w:tcW w:w="4197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599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97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Нормативы финансовых затрат на 1 единицу измерения (</w:t>
            </w:r>
            <w:proofErr w:type="spellStart"/>
            <w:r w:rsidRPr="009C0B2E">
              <w:rPr>
                <w:sz w:val="24"/>
                <w:szCs w:val="24"/>
              </w:rPr>
              <w:t>руб</w:t>
            </w:r>
            <w:proofErr w:type="spellEnd"/>
            <w:r w:rsidRPr="009C0B2E">
              <w:rPr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Эскиз</w:t>
            </w:r>
          </w:p>
        </w:tc>
      </w:tr>
      <w:tr w:rsidR="009C0B2E" w:rsidRPr="009C0B2E" w:rsidTr="00242BDA">
        <w:trPr>
          <w:jc w:val="center"/>
        </w:trPr>
        <w:tc>
          <w:tcPr>
            <w:tcW w:w="646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599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м</w:t>
            </w:r>
            <w:proofErr w:type="gramStart"/>
            <w:r w:rsidRPr="009C0B2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7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1210</w:t>
            </w:r>
          </w:p>
        </w:tc>
        <w:tc>
          <w:tcPr>
            <w:tcW w:w="1926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</w:p>
        </w:tc>
      </w:tr>
      <w:tr w:rsidR="009C0B2E" w:rsidRPr="009C0B2E" w:rsidTr="00242BDA">
        <w:trPr>
          <w:jc w:val="center"/>
        </w:trPr>
        <w:tc>
          <w:tcPr>
            <w:tcW w:w="646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599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1 ед.</w:t>
            </w:r>
          </w:p>
        </w:tc>
        <w:tc>
          <w:tcPr>
            <w:tcW w:w="2197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5500</w:t>
            </w:r>
          </w:p>
        </w:tc>
        <w:tc>
          <w:tcPr>
            <w:tcW w:w="1926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noProof/>
                <w:sz w:val="24"/>
                <w:szCs w:val="24"/>
              </w:rPr>
              <w:drawing>
                <wp:inline distT="0" distB="0" distL="0" distR="0" wp14:anchorId="11C84043" wp14:editId="4A55F3DA">
                  <wp:extent cx="926681" cy="917770"/>
                  <wp:effectExtent l="19050" t="0" r="6769" b="0"/>
                  <wp:docPr id="1" name="Рисунок 8" descr="Л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вка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759" cy="922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B2E" w:rsidRPr="009C0B2E" w:rsidTr="00242BDA">
        <w:trPr>
          <w:jc w:val="center"/>
        </w:trPr>
        <w:tc>
          <w:tcPr>
            <w:tcW w:w="646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599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1 ед.</w:t>
            </w:r>
          </w:p>
        </w:tc>
        <w:tc>
          <w:tcPr>
            <w:tcW w:w="2197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1550</w:t>
            </w:r>
          </w:p>
        </w:tc>
        <w:tc>
          <w:tcPr>
            <w:tcW w:w="1926" w:type="dxa"/>
          </w:tcPr>
          <w:p w:rsidR="009C0B2E" w:rsidRPr="009C0B2E" w:rsidRDefault="009C0B2E" w:rsidP="009C0B2E">
            <w:pPr>
              <w:jc w:val="both"/>
              <w:rPr>
                <w:sz w:val="24"/>
                <w:szCs w:val="24"/>
              </w:rPr>
            </w:pPr>
            <w:r w:rsidRPr="009C0B2E">
              <w:rPr>
                <w:noProof/>
                <w:sz w:val="24"/>
                <w:szCs w:val="24"/>
              </w:rPr>
              <w:drawing>
                <wp:inline distT="0" distB="0" distL="0" distR="0" wp14:anchorId="5E78BDCC" wp14:editId="59161F83">
                  <wp:extent cx="929855" cy="970793"/>
                  <wp:effectExtent l="19050" t="0" r="3595" b="0"/>
                  <wp:docPr id="2" name="Рисунок 7" descr="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рн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08" cy="97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B2E" w:rsidRPr="009C0B2E" w:rsidRDefault="009C0B2E" w:rsidP="009C0B2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0B2E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C0B2E" w:rsidRPr="00546CB2" w:rsidRDefault="009C0B2E" w:rsidP="009C0B2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46C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6 </w:t>
      </w:r>
    </w:p>
    <w:p w:rsidR="009C0B2E" w:rsidRPr="00546CB2" w:rsidRDefault="009C0B2E" w:rsidP="009C0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«Формирование современной</w:t>
      </w:r>
    </w:p>
    <w:p w:rsidR="009C0B2E" w:rsidRPr="00546CB2" w:rsidRDefault="009C0B2E" w:rsidP="009C0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</w:t>
      </w:r>
    </w:p>
    <w:p w:rsidR="00944793" w:rsidRDefault="009C0B2E" w:rsidP="009C0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Парапинского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4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B2E" w:rsidRPr="00546CB2" w:rsidRDefault="009C0B2E" w:rsidP="009C0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</w:t>
      </w:r>
      <w:r w:rsid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  <w:r w:rsidR="00B90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B2E" w:rsidRPr="00546CB2" w:rsidRDefault="009C0B2E" w:rsidP="009C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стоимость (единичные расценки) работ по благоустройству входящих в состав дополнительного перечня работ</w:t>
      </w:r>
      <w:r w:rsidR="00E73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0B2E" w:rsidRPr="009C0B2E" w:rsidRDefault="009C0B2E" w:rsidP="009C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3166"/>
        <w:gridCol w:w="1676"/>
        <w:gridCol w:w="2376"/>
        <w:gridCol w:w="2391"/>
      </w:tblGrid>
      <w:tr w:rsidR="009C0B2E" w:rsidRPr="009C0B2E" w:rsidTr="00242BDA">
        <w:trPr>
          <w:jc w:val="center"/>
        </w:trPr>
        <w:tc>
          <w:tcPr>
            <w:tcW w:w="675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 xml:space="preserve">№ </w:t>
            </w:r>
            <w:proofErr w:type="gramStart"/>
            <w:r w:rsidRPr="009C0B2E">
              <w:rPr>
                <w:sz w:val="24"/>
                <w:szCs w:val="24"/>
              </w:rPr>
              <w:t>п</w:t>
            </w:r>
            <w:proofErr w:type="gramEnd"/>
            <w:r w:rsidRPr="009C0B2E">
              <w:rPr>
                <w:sz w:val="24"/>
                <w:szCs w:val="24"/>
              </w:rPr>
              <w:t>/п</w:t>
            </w:r>
          </w:p>
        </w:tc>
        <w:tc>
          <w:tcPr>
            <w:tcW w:w="3189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Нормативы финансовых затрат на 1 единицу измерения (</w:t>
            </w:r>
            <w:proofErr w:type="spellStart"/>
            <w:r w:rsidRPr="009C0B2E">
              <w:rPr>
                <w:sz w:val="24"/>
                <w:szCs w:val="24"/>
              </w:rPr>
              <w:t>руб</w:t>
            </w:r>
            <w:proofErr w:type="spellEnd"/>
            <w:r w:rsidRPr="009C0B2E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Эскиз</w:t>
            </w:r>
          </w:p>
        </w:tc>
      </w:tr>
      <w:tr w:rsidR="009C0B2E" w:rsidRPr="009C0B2E" w:rsidTr="00242BDA">
        <w:trPr>
          <w:jc w:val="center"/>
        </w:trPr>
        <w:tc>
          <w:tcPr>
            <w:tcW w:w="675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9C0B2E" w:rsidRPr="009C0B2E" w:rsidRDefault="009C0B2E" w:rsidP="009C0B2E">
            <w:pPr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Устройство детской игровой площадки:</w:t>
            </w:r>
          </w:p>
        </w:tc>
        <w:tc>
          <w:tcPr>
            <w:tcW w:w="168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</w:tr>
      <w:tr w:rsidR="009C0B2E" w:rsidRPr="009C0B2E" w:rsidTr="00242BDA">
        <w:trPr>
          <w:jc w:val="center"/>
        </w:trPr>
        <w:tc>
          <w:tcPr>
            <w:tcW w:w="675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C0B2E" w:rsidRPr="009C0B2E" w:rsidRDefault="009C0B2E" w:rsidP="009C0B2E">
            <w:pPr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- качели</w:t>
            </w:r>
          </w:p>
        </w:tc>
        <w:tc>
          <w:tcPr>
            <w:tcW w:w="168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11890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noProof/>
                <w:sz w:val="24"/>
                <w:szCs w:val="24"/>
              </w:rPr>
              <w:drawing>
                <wp:inline distT="0" distB="0" distL="0" distR="0" wp14:anchorId="0A7BA5A4" wp14:editId="448E4CA9">
                  <wp:extent cx="1102384" cy="999315"/>
                  <wp:effectExtent l="19050" t="0" r="2516" b="0"/>
                  <wp:docPr id="3" name="Рисунок 0" descr="Каче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чели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391" cy="100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B2E" w:rsidRPr="009C0B2E" w:rsidTr="00242BDA">
        <w:trPr>
          <w:jc w:val="center"/>
        </w:trPr>
        <w:tc>
          <w:tcPr>
            <w:tcW w:w="675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C0B2E" w:rsidRPr="009C0B2E" w:rsidRDefault="009C0B2E" w:rsidP="009C0B2E">
            <w:pPr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- горка</w:t>
            </w:r>
          </w:p>
        </w:tc>
        <w:tc>
          <w:tcPr>
            <w:tcW w:w="168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23500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noProof/>
                <w:sz w:val="24"/>
                <w:szCs w:val="24"/>
              </w:rPr>
              <w:drawing>
                <wp:inline distT="0" distB="0" distL="0" distR="0" wp14:anchorId="221FBF32" wp14:editId="36F6A5CD">
                  <wp:extent cx="1007493" cy="970408"/>
                  <wp:effectExtent l="19050" t="0" r="2157" b="0"/>
                  <wp:docPr id="4" name="Рисунок 3" descr="Го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55" cy="97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B2E" w:rsidRPr="009C0B2E" w:rsidTr="00242BDA">
        <w:trPr>
          <w:jc w:val="center"/>
        </w:trPr>
        <w:tc>
          <w:tcPr>
            <w:tcW w:w="675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C0B2E" w:rsidRPr="009C0B2E" w:rsidRDefault="009C0B2E" w:rsidP="009C0B2E">
            <w:pPr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- карусель</w:t>
            </w:r>
          </w:p>
        </w:tc>
        <w:tc>
          <w:tcPr>
            <w:tcW w:w="168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14990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noProof/>
                <w:sz w:val="24"/>
                <w:szCs w:val="24"/>
              </w:rPr>
              <w:drawing>
                <wp:inline distT="0" distB="0" distL="0" distR="0" wp14:anchorId="2F436BA3" wp14:editId="48850E9A">
                  <wp:extent cx="1072630" cy="947774"/>
                  <wp:effectExtent l="19050" t="0" r="0" b="0"/>
                  <wp:docPr id="5" name="Рисунок 1" descr="Карус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усель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04" cy="95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B2E" w:rsidRPr="009C0B2E" w:rsidTr="00242BDA">
        <w:trPr>
          <w:jc w:val="center"/>
        </w:trPr>
        <w:tc>
          <w:tcPr>
            <w:tcW w:w="675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C0B2E" w:rsidRPr="009C0B2E" w:rsidRDefault="009C0B2E" w:rsidP="009C0B2E">
            <w:pPr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- песочница</w:t>
            </w:r>
          </w:p>
        </w:tc>
        <w:tc>
          <w:tcPr>
            <w:tcW w:w="168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5900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noProof/>
                <w:sz w:val="24"/>
                <w:szCs w:val="24"/>
              </w:rPr>
              <w:drawing>
                <wp:inline distT="0" distB="0" distL="0" distR="0" wp14:anchorId="338E013D" wp14:editId="69D24C16">
                  <wp:extent cx="1279110" cy="750498"/>
                  <wp:effectExtent l="19050" t="0" r="0" b="0"/>
                  <wp:docPr id="6" name="Рисунок 4" descr="Песоч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сочница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900" cy="7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B2E" w:rsidRPr="009C0B2E" w:rsidTr="00242BDA">
        <w:trPr>
          <w:jc w:val="center"/>
        </w:trPr>
        <w:tc>
          <w:tcPr>
            <w:tcW w:w="675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C0B2E" w:rsidRPr="009C0B2E" w:rsidRDefault="009C0B2E" w:rsidP="009C0B2E">
            <w:pPr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</w:tr>
      <w:tr w:rsidR="009C0B2E" w:rsidRPr="009C0B2E" w:rsidTr="00242BDA">
        <w:trPr>
          <w:jc w:val="center"/>
        </w:trPr>
        <w:tc>
          <w:tcPr>
            <w:tcW w:w="675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9C0B2E" w:rsidRPr="009C0B2E" w:rsidRDefault="009C0B2E" w:rsidP="009C0B2E">
            <w:pPr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Устройство спортивной площадки:</w:t>
            </w:r>
          </w:p>
        </w:tc>
        <w:tc>
          <w:tcPr>
            <w:tcW w:w="168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</w:tr>
      <w:tr w:rsidR="009C0B2E" w:rsidRPr="009C0B2E" w:rsidTr="00242BDA">
        <w:trPr>
          <w:jc w:val="center"/>
        </w:trPr>
        <w:tc>
          <w:tcPr>
            <w:tcW w:w="675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C0B2E" w:rsidRPr="009C0B2E" w:rsidRDefault="009C0B2E" w:rsidP="009C0B2E">
            <w:pPr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- футбольные ворота</w:t>
            </w:r>
          </w:p>
        </w:tc>
        <w:tc>
          <w:tcPr>
            <w:tcW w:w="168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17000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noProof/>
                <w:sz w:val="24"/>
                <w:szCs w:val="24"/>
              </w:rPr>
              <w:drawing>
                <wp:inline distT="0" distB="0" distL="0" distR="0" wp14:anchorId="43BDDA68" wp14:editId="6570AFA1">
                  <wp:extent cx="1091514" cy="948906"/>
                  <wp:effectExtent l="19050" t="0" r="0" b="0"/>
                  <wp:docPr id="7" name="Рисунок 5" descr="Фут вор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ут ворота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860" cy="94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B2E" w:rsidRPr="009C0B2E" w:rsidTr="00242BDA">
        <w:trPr>
          <w:jc w:val="center"/>
        </w:trPr>
        <w:tc>
          <w:tcPr>
            <w:tcW w:w="675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C0B2E" w:rsidRPr="009C0B2E" w:rsidRDefault="009C0B2E" w:rsidP="009C0B2E">
            <w:pPr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- стенка-турник</w:t>
            </w:r>
          </w:p>
        </w:tc>
        <w:tc>
          <w:tcPr>
            <w:tcW w:w="168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6100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noProof/>
                <w:sz w:val="24"/>
                <w:szCs w:val="24"/>
              </w:rPr>
              <w:drawing>
                <wp:inline distT="0" distB="0" distL="0" distR="0" wp14:anchorId="2F0EAA40" wp14:editId="60A62F44">
                  <wp:extent cx="741927" cy="923026"/>
                  <wp:effectExtent l="19050" t="0" r="1023" b="0"/>
                  <wp:docPr id="8" name="Рисунок 6" descr="Тур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урник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37" cy="92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B2E" w:rsidRPr="009C0B2E" w:rsidTr="00242BDA">
        <w:trPr>
          <w:jc w:val="center"/>
        </w:trPr>
        <w:tc>
          <w:tcPr>
            <w:tcW w:w="675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C0B2E" w:rsidRPr="009C0B2E" w:rsidRDefault="009C0B2E" w:rsidP="009C0B2E">
            <w:pPr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</w:tr>
      <w:tr w:rsidR="009C0B2E" w:rsidRPr="009C0B2E" w:rsidTr="00242BDA">
        <w:trPr>
          <w:jc w:val="center"/>
        </w:trPr>
        <w:tc>
          <w:tcPr>
            <w:tcW w:w="675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9C0B2E" w:rsidRPr="009C0B2E" w:rsidRDefault="009C0B2E" w:rsidP="009C0B2E">
            <w:pPr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Устройство парковки</w:t>
            </w:r>
          </w:p>
        </w:tc>
        <w:tc>
          <w:tcPr>
            <w:tcW w:w="168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м</w:t>
            </w:r>
            <w:proofErr w:type="gramStart"/>
            <w:r w:rsidRPr="009C0B2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1210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</w:tr>
      <w:tr w:rsidR="009C0B2E" w:rsidRPr="009C0B2E" w:rsidTr="00242BDA">
        <w:trPr>
          <w:jc w:val="center"/>
        </w:trPr>
        <w:tc>
          <w:tcPr>
            <w:tcW w:w="675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9C0B2E" w:rsidRPr="009C0B2E" w:rsidRDefault="009C0B2E" w:rsidP="009C0B2E">
            <w:pPr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Устройство тротуара</w:t>
            </w:r>
          </w:p>
        </w:tc>
        <w:tc>
          <w:tcPr>
            <w:tcW w:w="168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м</w:t>
            </w:r>
            <w:proofErr w:type="gramStart"/>
            <w:r w:rsidRPr="009C0B2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  <w:r w:rsidRPr="009C0B2E">
              <w:rPr>
                <w:sz w:val="24"/>
                <w:szCs w:val="24"/>
              </w:rPr>
              <w:t>1100</w:t>
            </w:r>
          </w:p>
        </w:tc>
        <w:tc>
          <w:tcPr>
            <w:tcW w:w="2393" w:type="dxa"/>
          </w:tcPr>
          <w:p w:rsidR="009C0B2E" w:rsidRPr="009C0B2E" w:rsidRDefault="009C0B2E" w:rsidP="009C0B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6CB2" w:rsidRDefault="00546CB2" w:rsidP="00546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D8C" w:rsidRPr="00517D8C" w:rsidRDefault="00546CB2" w:rsidP="00546C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9C0B2E" w:rsidRPr="0094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4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51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4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7D8C">
        <w:rPr>
          <w:rFonts w:ascii="Times New Roman" w:eastAsia="Calibri" w:hAnsi="Times New Roman" w:cs="Times New Roman"/>
          <w:b/>
          <w:sz w:val="24"/>
          <w:szCs w:val="24"/>
        </w:rPr>
        <w:t>Приложение 7</w:t>
      </w:r>
    </w:p>
    <w:p w:rsidR="009C0B2E" w:rsidRPr="00944793" w:rsidRDefault="00517D8C" w:rsidP="009C0B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C0B2E"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“Формирование современной</w:t>
      </w:r>
    </w:p>
    <w:p w:rsidR="009C0B2E" w:rsidRPr="00944793" w:rsidRDefault="009C0B2E" w:rsidP="009C0B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</w:t>
      </w:r>
    </w:p>
    <w:p w:rsidR="00944793" w:rsidRPr="00944793" w:rsidRDefault="00ED1A08" w:rsidP="009C0B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Парапинского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C0B2E"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B2E" w:rsidRPr="00944793" w:rsidRDefault="009C0B2E" w:rsidP="009C0B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</w:t>
      </w:r>
      <w:r w:rsidR="00944793"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0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B2E" w:rsidRPr="009C0B2E" w:rsidRDefault="009C0B2E" w:rsidP="009C0B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B2E" w:rsidRPr="009C0B2E" w:rsidRDefault="009C0B2E" w:rsidP="009C0B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B2E" w:rsidRPr="009C0B2E" w:rsidRDefault="009C0B2E" w:rsidP="009C0B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C0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9C0B2E" w:rsidRPr="009C0B2E" w:rsidRDefault="009C0B2E" w:rsidP="009C0B2E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участия граждан, организаций в выполнении мероприятий по благоустройству дворовых территорий в рамках реализации муниципальной программы «Формирование современной городской среды на территории </w:t>
      </w:r>
      <w:r w:rsidR="00ED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Парапинского</w:t>
      </w:r>
      <w:r w:rsidR="00E7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</w:t>
      </w:r>
      <w:r w:rsidR="00944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E7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0B2E" w:rsidRPr="009C0B2E" w:rsidRDefault="009C0B2E" w:rsidP="009C0B2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B2E" w:rsidRPr="009C0B2E" w:rsidRDefault="009C0B2E" w:rsidP="009C0B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9C0B2E" w:rsidRPr="009C0B2E" w:rsidRDefault="009C0B2E" w:rsidP="009C0B2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Pr="009C0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Настоящий Порядок финансового участия граждан, организаций в выполнении мероприятий по благоустройству дворовых территорий в рамках реализации муниципальной программы </w:t>
      </w:r>
      <w:r w:rsidRPr="009C0B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«Формирование современной городской среды на территории </w:t>
      </w:r>
      <w:r w:rsidR="00ED1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Парапинского</w:t>
      </w:r>
      <w:r w:rsidR="00E73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</w:t>
      </w:r>
      <w:r w:rsidRPr="009C0B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2018-202</w:t>
      </w:r>
      <w:r w:rsidR="009447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9C0B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</w:t>
      </w:r>
      <w:r w:rsidR="00E73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9C0B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C0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- Порядок) устанавливает условия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в рамках реализации приоритетного</w:t>
      </w:r>
      <w:proofErr w:type="gramEnd"/>
      <w:r w:rsidRPr="009C0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проекта по благоустройству дворовых территорий.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финансового участия граждан в выполнении указанных работ.</w:t>
      </w:r>
      <w:proofErr w:type="gramEnd"/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Под формой 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участия понимается:</w:t>
      </w:r>
    </w:p>
    <w:p w:rsidR="009C0B2E" w:rsidRPr="009C0B2E" w:rsidRDefault="009C0B2E" w:rsidP="00546C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финансового участия заинтересованных лиц, организаций в выполнении дополнительного перечня работ по благо</w:t>
      </w:r>
      <w:r w:rsidR="00546C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дворовых территорий.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9C0B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Порядок финансового участия заинтересованных лиц</w:t>
      </w:r>
      <w:r w:rsidR="00E739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C0B2E" w:rsidRPr="009C0B2E" w:rsidRDefault="009C0B2E" w:rsidP="009C0B2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 определяется решением общего собрания собственников помещений. </w:t>
      </w:r>
    </w:p>
    <w:p w:rsidR="009C0B2E" w:rsidRPr="009C0B2E" w:rsidRDefault="009C0B2E" w:rsidP="009C0B2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Доля финансового участия собственников помещений, организаций в выполнении дополнительного перечня работ по благоустройству дворовых территорий составляет не менее 3 % от общей стоимости таких работ.</w:t>
      </w:r>
    </w:p>
    <w:p w:rsidR="009C0B2E" w:rsidRPr="009C0B2E" w:rsidRDefault="009C0B2E" w:rsidP="009C0B2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аккумулирования денежных средств, финансового участия, собственников помещений в реализации мероприятий по благоустройству </w:t>
      </w: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дворовых территорий, собственники помещений решением общего собрания поручают организации, осуществляющей управление многоквартирным домом, единовременно внести долю финансового участия собственников помещений до момента размещения муниципального заказа на выполнение работ с последующим возмещением собственниками помещений расходов в согласованные с указанной организацией сроки.</w:t>
      </w:r>
      <w:proofErr w:type="gramEnd"/>
    </w:p>
    <w:p w:rsidR="009C0B2E" w:rsidRPr="009C0B2E" w:rsidRDefault="009C0B2E" w:rsidP="009C0B2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финансового участия собственников помещений, перечисляются организацией, осуществляющей управление многоквартирным домом, на расчетный счет, указанный в уведомлении уполномоченного органом по приему предложений заинтересованных лиц на включение дворовой территории в муниципальную программу "Формирование современной городской среды на территории </w:t>
      </w:r>
      <w:r w:rsidR="00ED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Парапинского</w:t>
      </w:r>
      <w:r w:rsidR="00E7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2018-202</w:t>
      </w:r>
      <w:r w:rsidR="0094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E7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B2E" w:rsidRPr="009C0B2E" w:rsidRDefault="009C0B2E" w:rsidP="009C0B2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Уполномоченный орган:</w:t>
      </w:r>
    </w:p>
    <w:p w:rsidR="009C0B2E" w:rsidRPr="009C0B2E" w:rsidRDefault="009C0B2E" w:rsidP="009C0B2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учет, поступающих денежных средств в отношении многоквартирных домов, дворовые территории которых подлежащих благоустройству; </w:t>
      </w:r>
    </w:p>
    <w:p w:rsidR="009C0B2E" w:rsidRPr="009C0B2E" w:rsidRDefault="009C0B2E" w:rsidP="009C0B2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публикует на официальном сайте органов местного самоуправления информации о поступивших денежных средствах;</w:t>
      </w:r>
    </w:p>
    <w:p w:rsidR="009C0B2E" w:rsidRPr="009C0B2E" w:rsidRDefault="009C0B2E" w:rsidP="009C0B2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направление информации о поступивших денежных средствах в общественную комиссию для организации общественного обсуждения проекта муниципальной программы "Формирование современной городской среды на территории </w:t>
      </w:r>
      <w:r w:rsidR="00ED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Парапинского</w:t>
      </w:r>
      <w:r w:rsidR="00E7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2018-202</w:t>
      </w:r>
      <w:r w:rsidR="0094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E7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0B2E" w:rsidRPr="009C0B2E" w:rsidRDefault="009C0B2E" w:rsidP="009C0B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целевое расходование денежных средств финансового участия собственников помещений на выполнение работ по благоустройству дворовых территорий;</w:t>
      </w:r>
    </w:p>
    <w:p w:rsidR="009C0B2E" w:rsidRPr="009C0B2E" w:rsidRDefault="009C0B2E" w:rsidP="009C0B2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размещение муниципального заказа на выполнение работ по благоустройству дворовых территорий; </w:t>
      </w:r>
    </w:p>
    <w:p w:rsidR="009C0B2E" w:rsidRPr="009C0B2E" w:rsidRDefault="009C0B2E" w:rsidP="009C0B2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работ по благоустройству дворовых территорий;</w:t>
      </w:r>
    </w:p>
    <w:p w:rsidR="00944793" w:rsidRPr="009C0B2E" w:rsidRDefault="009C0B2E" w:rsidP="0094479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содействие собственникам помещений, рабочим группам, создаваемых для реализации проектов по благоустройству дворовых территорий по вопросам, связанным с реали</w:t>
      </w:r>
      <w:r w:rsidR="0094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зацией муниципальной программы.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0B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C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.Контроль за соблюдением условий Порядка</w:t>
      </w:r>
      <w:r w:rsidR="00E7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расходованием аккумулированных денежных средств заинтересованных лиц осуществляется Уполномоченным органом, который утверждается распоряжением </w:t>
      </w:r>
      <w:r w:rsidR="00B90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в соответствии с бюджетным законодательством.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Уполномоченный орган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экономии денежных средств, по итогам проведения конкурсных процедур;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9C0B2E" w:rsidRPr="009C0B2E" w:rsidRDefault="009C0B2E" w:rsidP="009C0B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обстоятельств непреодолимой силы;</w:t>
      </w:r>
    </w:p>
    <w:p w:rsidR="00944793" w:rsidRPr="00517D8C" w:rsidRDefault="009C0B2E" w:rsidP="00517D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иных случаев, предусмотренных действующим законодательством.</w:t>
      </w:r>
    </w:p>
    <w:p w:rsidR="00944793" w:rsidRPr="00944793" w:rsidRDefault="00944793" w:rsidP="009447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="00BD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1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4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1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1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7D8C">
        <w:rPr>
          <w:rFonts w:ascii="Times New Roman" w:eastAsia="Calibri" w:hAnsi="Times New Roman" w:cs="Times New Roman"/>
          <w:b/>
          <w:sz w:val="24"/>
          <w:szCs w:val="24"/>
        </w:rPr>
        <w:t>Приложение 8</w:t>
      </w:r>
    </w:p>
    <w:p w:rsidR="00BD3A1B" w:rsidRPr="00944793" w:rsidRDefault="00944793" w:rsidP="00BD3A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«</w:t>
      </w:r>
      <w:r w:rsidR="00BD3A1B"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</w:t>
      </w:r>
    </w:p>
    <w:p w:rsidR="00BD3A1B" w:rsidRPr="00944793" w:rsidRDefault="00BD3A1B" w:rsidP="00BD3A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</w:t>
      </w:r>
    </w:p>
    <w:p w:rsidR="00BD3A1B" w:rsidRPr="00944793" w:rsidRDefault="00BD3A1B" w:rsidP="00BD3A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арапинского сельского поселения</w:t>
      </w:r>
      <w:r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B2E" w:rsidRDefault="00BD3A1B" w:rsidP="00BD3A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E739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0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A1B" w:rsidRDefault="00BD3A1B" w:rsidP="00BD3A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1B" w:rsidRPr="00BD3A1B" w:rsidRDefault="00BD3A1B" w:rsidP="00BD3A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F6" w:rsidRDefault="00BD3A1B" w:rsidP="00041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1B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территорий</w:t>
      </w:r>
      <w:r w:rsidR="00041688">
        <w:rPr>
          <w:rFonts w:ascii="Times New Roman" w:hAnsi="Times New Roman" w:cs="Times New Roman"/>
          <w:b/>
          <w:sz w:val="28"/>
          <w:szCs w:val="28"/>
        </w:rPr>
        <w:t>,</w:t>
      </w:r>
      <w:r w:rsidRPr="00BD3A1B">
        <w:rPr>
          <w:rFonts w:ascii="Times New Roman" w:hAnsi="Times New Roman" w:cs="Times New Roman"/>
          <w:b/>
          <w:sz w:val="28"/>
          <w:szCs w:val="28"/>
        </w:rPr>
        <w:t xml:space="preserve"> подлежащих благоустройству</w:t>
      </w:r>
      <w:r w:rsidR="00041688">
        <w:rPr>
          <w:rFonts w:ascii="Times New Roman" w:hAnsi="Times New Roman" w:cs="Times New Roman"/>
          <w:b/>
          <w:sz w:val="28"/>
          <w:szCs w:val="28"/>
        </w:rPr>
        <w:t xml:space="preserve"> в 2024 г.</w:t>
      </w:r>
    </w:p>
    <w:p w:rsidR="00BD3A1B" w:rsidRPr="00E73932" w:rsidRDefault="00BD3A1B" w:rsidP="00BD3A1B">
      <w:pPr>
        <w:spacing w:after="0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32">
        <w:rPr>
          <w:rFonts w:ascii="Times New Roman" w:hAnsi="Times New Roman" w:cs="Times New Roman"/>
          <w:sz w:val="28"/>
          <w:szCs w:val="28"/>
        </w:rPr>
        <w:t xml:space="preserve">1) Детская площадка по </w:t>
      </w:r>
      <w:proofErr w:type="spellStart"/>
      <w:r w:rsidRPr="00E7393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739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3932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E739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3932">
        <w:rPr>
          <w:rFonts w:ascii="Times New Roman" w:hAnsi="Times New Roman" w:cs="Times New Roman"/>
          <w:sz w:val="28"/>
          <w:szCs w:val="28"/>
        </w:rPr>
        <w:t>с.Парапино</w:t>
      </w:r>
      <w:proofErr w:type="spellEnd"/>
      <w:r w:rsidRPr="00E73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3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E7393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</w:t>
      </w:r>
    </w:p>
    <w:p w:rsidR="00BD3A1B" w:rsidRPr="00E73932" w:rsidRDefault="00BD3A1B" w:rsidP="00BD3A1B">
      <w:pPr>
        <w:spacing w:after="0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32">
        <w:rPr>
          <w:rFonts w:ascii="Times New Roman" w:hAnsi="Times New Roman" w:cs="Times New Roman"/>
          <w:sz w:val="28"/>
          <w:szCs w:val="28"/>
        </w:rPr>
        <w:t xml:space="preserve">2) Спортивная площадка </w:t>
      </w:r>
      <w:proofErr w:type="spellStart"/>
      <w:r w:rsidRPr="00E7393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739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3932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E739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3932">
        <w:rPr>
          <w:rFonts w:ascii="Times New Roman" w:hAnsi="Times New Roman" w:cs="Times New Roman"/>
          <w:sz w:val="28"/>
          <w:szCs w:val="28"/>
        </w:rPr>
        <w:t>с.Парапино</w:t>
      </w:r>
      <w:proofErr w:type="spellEnd"/>
      <w:r w:rsidRPr="00E73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3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E7393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bookmarkEnd w:id="0"/>
    <w:p w:rsidR="00BD3A1B" w:rsidRPr="00E73932" w:rsidRDefault="00BD3A1B">
      <w:pPr>
        <w:rPr>
          <w:rFonts w:ascii="Times New Roman" w:hAnsi="Times New Roman" w:cs="Times New Roman"/>
          <w:b/>
          <w:sz w:val="28"/>
          <w:szCs w:val="28"/>
        </w:rPr>
      </w:pPr>
    </w:p>
    <w:sectPr w:rsidR="00BD3A1B" w:rsidRPr="00E73932" w:rsidSect="00242BDA">
      <w:footnotePr>
        <w:pos w:val="beneathText"/>
      </w:footnotePr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24" w:rsidRDefault="002C0A24">
      <w:pPr>
        <w:spacing w:after="0" w:line="240" w:lineRule="auto"/>
      </w:pPr>
      <w:r>
        <w:separator/>
      </w:r>
    </w:p>
  </w:endnote>
  <w:endnote w:type="continuationSeparator" w:id="0">
    <w:p w:rsidR="002C0A24" w:rsidRDefault="002C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24" w:rsidRDefault="002C0A24">
      <w:pPr>
        <w:spacing w:after="0" w:line="240" w:lineRule="auto"/>
      </w:pPr>
      <w:r>
        <w:separator/>
      </w:r>
    </w:p>
  </w:footnote>
  <w:footnote w:type="continuationSeparator" w:id="0">
    <w:p w:rsidR="002C0A24" w:rsidRDefault="002C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32" w:rsidRDefault="00E73932" w:rsidP="00242BD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902F2">
      <w:rPr>
        <w:noProof/>
      </w:rPr>
      <w:t>22</w:t>
    </w:r>
    <w:r>
      <w:rPr>
        <w:noProof/>
      </w:rPr>
      <w:fldChar w:fldCharType="end"/>
    </w:r>
  </w:p>
  <w:p w:rsidR="00E73932" w:rsidRDefault="00E7393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46A6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auto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26485C9E"/>
    <w:multiLevelType w:val="hybridMultilevel"/>
    <w:tmpl w:val="19149742"/>
    <w:name w:val="WW8Num2"/>
    <w:lvl w:ilvl="0" w:tplc="EED87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10A921C" w:tentative="1">
      <w:start w:val="1"/>
      <w:numFmt w:val="lowerLetter"/>
      <w:lvlText w:val="%2."/>
      <w:lvlJc w:val="left"/>
      <w:pPr>
        <w:ind w:left="1931" w:hanging="360"/>
      </w:pPr>
    </w:lvl>
    <w:lvl w:ilvl="2" w:tplc="E4CC07D4" w:tentative="1">
      <w:start w:val="1"/>
      <w:numFmt w:val="lowerRoman"/>
      <w:lvlText w:val="%3."/>
      <w:lvlJc w:val="right"/>
      <w:pPr>
        <w:ind w:left="2651" w:hanging="180"/>
      </w:pPr>
    </w:lvl>
    <w:lvl w:ilvl="3" w:tplc="8BFE0076" w:tentative="1">
      <w:start w:val="1"/>
      <w:numFmt w:val="decimal"/>
      <w:lvlText w:val="%4."/>
      <w:lvlJc w:val="left"/>
      <w:pPr>
        <w:ind w:left="3371" w:hanging="360"/>
      </w:pPr>
    </w:lvl>
    <w:lvl w:ilvl="4" w:tplc="FEACD8B6" w:tentative="1">
      <w:start w:val="1"/>
      <w:numFmt w:val="lowerLetter"/>
      <w:lvlText w:val="%5."/>
      <w:lvlJc w:val="left"/>
      <w:pPr>
        <w:ind w:left="4091" w:hanging="360"/>
      </w:pPr>
    </w:lvl>
    <w:lvl w:ilvl="5" w:tplc="644E778C" w:tentative="1">
      <w:start w:val="1"/>
      <w:numFmt w:val="lowerRoman"/>
      <w:lvlText w:val="%6."/>
      <w:lvlJc w:val="right"/>
      <w:pPr>
        <w:ind w:left="4811" w:hanging="180"/>
      </w:pPr>
    </w:lvl>
    <w:lvl w:ilvl="6" w:tplc="AFBEA9E4" w:tentative="1">
      <w:start w:val="1"/>
      <w:numFmt w:val="decimal"/>
      <w:lvlText w:val="%7."/>
      <w:lvlJc w:val="left"/>
      <w:pPr>
        <w:ind w:left="5531" w:hanging="360"/>
      </w:pPr>
    </w:lvl>
    <w:lvl w:ilvl="7" w:tplc="1F8CA7E6" w:tentative="1">
      <w:start w:val="1"/>
      <w:numFmt w:val="lowerLetter"/>
      <w:lvlText w:val="%8."/>
      <w:lvlJc w:val="left"/>
      <w:pPr>
        <w:ind w:left="6251" w:hanging="360"/>
      </w:pPr>
    </w:lvl>
    <w:lvl w:ilvl="8" w:tplc="9FC845D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E15286"/>
    <w:multiLevelType w:val="hybridMultilevel"/>
    <w:tmpl w:val="A65A37A8"/>
    <w:lvl w:ilvl="0" w:tplc="404279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506208B3"/>
    <w:multiLevelType w:val="hybridMultilevel"/>
    <w:tmpl w:val="7F78A708"/>
    <w:lvl w:ilvl="0" w:tplc="A68E45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8F7A4D"/>
    <w:multiLevelType w:val="hybridMultilevel"/>
    <w:tmpl w:val="ECD2DFFA"/>
    <w:lvl w:ilvl="0" w:tplc="3EAE1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3623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7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1" w:hanging="2160"/>
      </w:pPr>
      <w:rPr>
        <w:rFonts w:hint="default"/>
      </w:rPr>
    </w:lvl>
  </w:abstractNum>
  <w:abstractNum w:abstractNumId="8">
    <w:nsid w:val="61955F98"/>
    <w:multiLevelType w:val="hybridMultilevel"/>
    <w:tmpl w:val="61321ADC"/>
    <w:lvl w:ilvl="0" w:tplc="2402E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50DD4"/>
    <w:multiLevelType w:val="hybridMultilevel"/>
    <w:tmpl w:val="33828612"/>
    <w:lvl w:ilvl="0" w:tplc="CD00230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4240B"/>
    <w:multiLevelType w:val="hybridMultilevel"/>
    <w:tmpl w:val="564C353C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A6"/>
    <w:rsid w:val="00031F64"/>
    <w:rsid w:val="00040DDF"/>
    <w:rsid w:val="00041688"/>
    <w:rsid w:val="00043C93"/>
    <w:rsid w:val="000B11FE"/>
    <w:rsid w:val="000F15F6"/>
    <w:rsid w:val="001102EA"/>
    <w:rsid w:val="00242BDA"/>
    <w:rsid w:val="002607EA"/>
    <w:rsid w:val="002C0A24"/>
    <w:rsid w:val="002C7DB2"/>
    <w:rsid w:val="00436E48"/>
    <w:rsid w:val="00517D8C"/>
    <w:rsid w:val="005307CA"/>
    <w:rsid w:val="00546CB2"/>
    <w:rsid w:val="005861BC"/>
    <w:rsid w:val="00587F48"/>
    <w:rsid w:val="006A04DD"/>
    <w:rsid w:val="00714C97"/>
    <w:rsid w:val="007873EA"/>
    <w:rsid w:val="0079238C"/>
    <w:rsid w:val="007E6BD3"/>
    <w:rsid w:val="00843C81"/>
    <w:rsid w:val="00896A32"/>
    <w:rsid w:val="00944793"/>
    <w:rsid w:val="009610A6"/>
    <w:rsid w:val="0099384A"/>
    <w:rsid w:val="009C0B2E"/>
    <w:rsid w:val="009C6026"/>
    <w:rsid w:val="00B463A9"/>
    <w:rsid w:val="00B537D0"/>
    <w:rsid w:val="00B774DD"/>
    <w:rsid w:val="00B902F2"/>
    <w:rsid w:val="00BD3A1B"/>
    <w:rsid w:val="00C50C75"/>
    <w:rsid w:val="00C875D6"/>
    <w:rsid w:val="00D16273"/>
    <w:rsid w:val="00E73932"/>
    <w:rsid w:val="00E82E5C"/>
    <w:rsid w:val="00E86EFB"/>
    <w:rsid w:val="00ED1A08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9C0B2E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C0B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9C0B2E"/>
    <w:pPr>
      <w:keepNext/>
      <w:spacing w:after="0" w:line="240" w:lineRule="auto"/>
      <w:ind w:left="4956" w:firstLine="708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9C0B2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C0B2E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C0B2E"/>
    <w:pPr>
      <w:keepNext/>
      <w:spacing w:after="0" w:line="240" w:lineRule="auto"/>
      <w:jc w:val="both"/>
      <w:outlineLvl w:val="5"/>
    </w:pPr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9C0B2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C0B2E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C0B2E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C0B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C0B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C0B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C0B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C0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C0B2E"/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9C0B2E"/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9C0B2E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9C0B2E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C0B2E"/>
  </w:style>
  <w:style w:type="paragraph" w:styleId="a4">
    <w:name w:val="Body Text Indent"/>
    <w:basedOn w:val="a0"/>
    <w:link w:val="a5"/>
    <w:uiPriority w:val="99"/>
    <w:rsid w:val="009C0B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rsid w:val="009C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9C0B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9C0B2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9C0B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C0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0"/>
    <w:rsid w:val="009C0B2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right="23" w:firstLine="34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aliases w:val="Table_Footnote_last,Текст сноски-FN,Oaeno niinee-FN,Oaeno niinee Ciae,Footnote Text Char Знак Знак,Footnote Text Char Знак,Текст сноски Знак Знак Знак Знак,Текст сноски Знак Знак"/>
    <w:basedOn w:val="a0"/>
    <w:link w:val="aa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Table_Footnote_last Знак,Текст сноски-FN Знак,Oaeno niinee-FN Знак,Oaeno niinee Ciae Знак,Footnote Text Char Знак Знак Знак,Footnote Text Char Знак Знак1,Текст сноски Знак Знак Знак Знак Знак,Текст сноски Знак Знак Знак"/>
    <w:basedOn w:val="a1"/>
    <w:link w:val="a9"/>
    <w:uiPriority w:val="99"/>
    <w:rsid w:val="009C0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Знак сноски-FN,Ciae niinee-FN"/>
    <w:uiPriority w:val="99"/>
    <w:rsid w:val="009C0B2E"/>
    <w:rPr>
      <w:vertAlign w:val="superscript"/>
    </w:rPr>
  </w:style>
  <w:style w:type="table" w:styleId="ac">
    <w:name w:val="Table Grid"/>
    <w:basedOn w:val="a2"/>
    <w:uiPriority w:val="59"/>
    <w:rsid w:val="009C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9C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C0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9C0B2E"/>
  </w:style>
  <w:style w:type="paragraph" w:customStyle="1" w:styleId="CharChar1CharChar1CharChar">
    <w:name w:val="Char Char Знак Знак1 Char Char1 Знак Знак Char Char"/>
    <w:basedOn w:val="a0"/>
    <w:rsid w:val="009C0B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"/>
    <w:basedOn w:val="a0"/>
    <w:rsid w:val="009C0B2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Normal">
    <w:name w:val="ConsNormal"/>
    <w:rsid w:val="009C0B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rsid w:val="009C0B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9C0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9C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9C0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9C0B2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9C0B2E"/>
    <w:rPr>
      <w:color w:val="008000"/>
    </w:rPr>
  </w:style>
  <w:style w:type="character" w:styleId="af7">
    <w:name w:val="FollowedHyperlink"/>
    <w:uiPriority w:val="99"/>
    <w:rsid w:val="009C0B2E"/>
    <w:rPr>
      <w:color w:val="800080"/>
      <w:u w:val="single"/>
    </w:rPr>
  </w:style>
  <w:style w:type="paragraph" w:customStyle="1" w:styleId="ConsPlusCell">
    <w:name w:val="ConsPlusCell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uiPriority w:val="99"/>
    <w:unhideWhenUsed/>
    <w:rsid w:val="009C0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9">
    <w:name w:val="caption"/>
    <w:basedOn w:val="a0"/>
    <w:next w:val="a0"/>
    <w:qFormat/>
    <w:rsid w:val="009C0B2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9C0B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9C0B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0"/>
    <w:link w:val="24"/>
    <w:unhideWhenUsed/>
    <w:rsid w:val="009C0B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9C0B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9C0B2E"/>
    <w:pPr>
      <w:spacing w:after="0" w:line="360" w:lineRule="auto"/>
    </w:pPr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character" w:customStyle="1" w:styleId="32">
    <w:name w:val="Основной текст 3 Знак"/>
    <w:basedOn w:val="a1"/>
    <w:link w:val="31"/>
    <w:rsid w:val="009C0B2E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9C0B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C0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Plain Text"/>
    <w:basedOn w:val="a0"/>
    <w:link w:val="afd"/>
    <w:unhideWhenUsed/>
    <w:rsid w:val="009C0B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9C0B2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C0B2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9C0B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0"/>
    <w:rsid w:val="009C0B2E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paragraph" w:customStyle="1" w:styleId="ConsNonformat">
    <w:name w:val="ConsNonformat"/>
    <w:rsid w:val="009C0B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C0B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A">
    <w:name w:val="! AAA !"/>
    <w:rsid w:val="009C0B2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e">
    <w:name w:val="Вертикальный отступ"/>
    <w:basedOn w:val="a0"/>
    <w:rsid w:val="009C0B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xl27">
    <w:name w:val="xl27"/>
    <w:basedOn w:val="a0"/>
    <w:rsid w:val="009C0B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сновное меню (преемственное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1">
    <w:name w:val="Заголовок"/>
    <w:basedOn w:val="aff0"/>
    <w:next w:val="a0"/>
    <w:rsid w:val="009C0B2E"/>
    <w:rPr>
      <w:b/>
      <w:bCs/>
      <w:color w:val="C0C0C0"/>
    </w:rPr>
  </w:style>
  <w:style w:type="paragraph" w:customStyle="1" w:styleId="aff2">
    <w:name w:val="Заголовок статьи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Интерактивный заголовок"/>
    <w:basedOn w:val="aff1"/>
    <w:next w:val="a0"/>
    <w:uiPriority w:val="99"/>
    <w:rsid w:val="009C0B2E"/>
    <w:rPr>
      <w:u w:val="single"/>
    </w:rPr>
  </w:style>
  <w:style w:type="paragraph" w:customStyle="1" w:styleId="aff4">
    <w:name w:val="Интерфейс"/>
    <w:basedOn w:val="a0"/>
    <w:next w:val="a0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BE9ED"/>
      <w:lang w:eastAsia="ru-RU"/>
    </w:rPr>
  </w:style>
  <w:style w:type="paragraph" w:customStyle="1" w:styleId="aff5">
    <w:name w:val="Комментарий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6">
    <w:name w:val="Информация об изменениях документа"/>
    <w:basedOn w:val="aff5"/>
    <w:next w:val="a0"/>
    <w:rsid w:val="009C0B2E"/>
  </w:style>
  <w:style w:type="paragraph" w:customStyle="1" w:styleId="aff7">
    <w:name w:val="Текст (лев. подпись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левый)"/>
    <w:basedOn w:val="aff7"/>
    <w:next w:val="a0"/>
    <w:uiPriority w:val="99"/>
    <w:rsid w:val="009C0B2E"/>
    <w:rPr>
      <w:sz w:val="16"/>
      <w:szCs w:val="16"/>
    </w:rPr>
  </w:style>
  <w:style w:type="paragraph" w:customStyle="1" w:styleId="aff9">
    <w:name w:val="Текст (прав. подпись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лонтитул (правый)"/>
    <w:basedOn w:val="aff9"/>
    <w:next w:val="a0"/>
    <w:uiPriority w:val="99"/>
    <w:rsid w:val="009C0B2E"/>
    <w:rPr>
      <w:sz w:val="16"/>
      <w:szCs w:val="16"/>
    </w:rPr>
  </w:style>
  <w:style w:type="paragraph" w:customStyle="1" w:styleId="affb">
    <w:name w:val="Комментарий пользователя"/>
    <w:basedOn w:val="aff5"/>
    <w:next w:val="a0"/>
    <w:uiPriority w:val="99"/>
    <w:rsid w:val="009C0B2E"/>
    <w:pPr>
      <w:jc w:val="left"/>
    </w:pPr>
    <w:rPr>
      <w:color w:val="000080"/>
    </w:rPr>
  </w:style>
  <w:style w:type="paragraph" w:customStyle="1" w:styleId="affc">
    <w:name w:val="Моноширинный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Нормальный (таблица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Объект"/>
    <w:basedOn w:val="a0"/>
    <w:next w:val="a0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главление"/>
    <w:basedOn w:val="aff"/>
    <w:next w:val="a0"/>
    <w:uiPriority w:val="99"/>
    <w:rsid w:val="009C0B2E"/>
    <w:pPr>
      <w:ind w:left="140"/>
    </w:pPr>
  </w:style>
  <w:style w:type="paragraph" w:customStyle="1" w:styleId="afff0">
    <w:name w:val="Переменная часть"/>
    <w:basedOn w:val="aff0"/>
    <w:next w:val="a0"/>
    <w:uiPriority w:val="99"/>
    <w:rsid w:val="009C0B2E"/>
    <w:rPr>
      <w:sz w:val="20"/>
      <w:szCs w:val="20"/>
    </w:rPr>
  </w:style>
  <w:style w:type="paragraph" w:customStyle="1" w:styleId="afff1">
    <w:name w:val="Постоянная часть"/>
    <w:basedOn w:val="aff0"/>
    <w:next w:val="a0"/>
    <w:rsid w:val="009C0B2E"/>
    <w:rPr>
      <w:sz w:val="22"/>
      <w:szCs w:val="22"/>
    </w:rPr>
  </w:style>
  <w:style w:type="paragraph" w:customStyle="1" w:styleId="afff2">
    <w:name w:val="Прижатый влево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ловарная статья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(справка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Текст в таблице"/>
    <w:basedOn w:val="affd"/>
    <w:next w:val="a0"/>
    <w:uiPriority w:val="99"/>
    <w:rsid w:val="009C0B2E"/>
    <w:pPr>
      <w:ind w:firstLine="500"/>
    </w:pPr>
  </w:style>
  <w:style w:type="paragraph" w:customStyle="1" w:styleId="afff6">
    <w:name w:val="Технический комментарий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Центрированный (таблица)"/>
    <w:basedOn w:val="affd"/>
    <w:next w:val="a0"/>
    <w:uiPriority w:val="99"/>
    <w:rsid w:val="009C0B2E"/>
    <w:pPr>
      <w:jc w:val="center"/>
    </w:pPr>
  </w:style>
  <w:style w:type="paragraph" w:customStyle="1" w:styleId="xl22">
    <w:name w:val="xl22"/>
    <w:basedOn w:val="a0"/>
    <w:rsid w:val="009C0B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">
    <w:name w:val="xl23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">
    <w:name w:val="xl24"/>
    <w:basedOn w:val="a0"/>
    <w:rsid w:val="009C0B2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">
    <w:name w:val="xl29"/>
    <w:basedOn w:val="a0"/>
    <w:rsid w:val="009C0B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0">
    <w:name w:val="xl30"/>
    <w:basedOn w:val="a0"/>
    <w:rsid w:val="009C0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">
    <w:name w:val="xl31"/>
    <w:basedOn w:val="a0"/>
    <w:rsid w:val="009C0B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9C0B2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0"/>
    <w:rsid w:val="009C0B2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KeepChar">
    <w:name w:val="Body Text Keep Char"/>
    <w:link w:val="BodyTextKeep"/>
    <w:locked/>
    <w:rsid w:val="009C0B2E"/>
    <w:rPr>
      <w:spacing w:val="-5"/>
      <w:sz w:val="24"/>
      <w:szCs w:val="24"/>
    </w:rPr>
  </w:style>
  <w:style w:type="paragraph" w:customStyle="1" w:styleId="BodyTextKeep">
    <w:name w:val="Body Text Keep"/>
    <w:basedOn w:val="af1"/>
    <w:link w:val="BodyTextKeepChar"/>
    <w:rsid w:val="009C0B2E"/>
    <w:pPr>
      <w:spacing w:before="120"/>
      <w:ind w:left="567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Title">
    <w:name w:val="ConsPlusTitle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Стиль 10пт"/>
    <w:rsid w:val="009C0B2E"/>
    <w:rPr>
      <w:sz w:val="24"/>
    </w:rPr>
  </w:style>
  <w:style w:type="character" w:customStyle="1" w:styleId="afff8">
    <w:name w:val="Цветовое выделение"/>
    <w:uiPriority w:val="99"/>
    <w:rsid w:val="009C0B2E"/>
    <w:rPr>
      <w:b/>
      <w:bCs/>
      <w:color w:val="000080"/>
    </w:rPr>
  </w:style>
  <w:style w:type="character" w:customStyle="1" w:styleId="afff9">
    <w:name w:val="Активная гипертекстовая ссылка"/>
    <w:rsid w:val="009C0B2E"/>
    <w:rPr>
      <w:b/>
      <w:bCs/>
      <w:color w:val="008000"/>
      <w:u w:val="single"/>
    </w:rPr>
  </w:style>
  <w:style w:type="character" w:customStyle="1" w:styleId="afffa">
    <w:name w:val="Заголовок своего сообщения"/>
    <w:rsid w:val="009C0B2E"/>
  </w:style>
  <w:style w:type="character" w:customStyle="1" w:styleId="afffb">
    <w:name w:val="Заголовок чужого сообщения"/>
    <w:rsid w:val="009C0B2E"/>
    <w:rPr>
      <w:b/>
      <w:bCs/>
      <w:color w:val="FF0000"/>
    </w:rPr>
  </w:style>
  <w:style w:type="character" w:customStyle="1" w:styleId="afffc">
    <w:name w:val="Найденные слова"/>
    <w:uiPriority w:val="99"/>
    <w:rsid w:val="009C0B2E"/>
  </w:style>
  <w:style w:type="character" w:customStyle="1" w:styleId="afffd">
    <w:name w:val="Не вступил в силу"/>
    <w:uiPriority w:val="99"/>
    <w:rsid w:val="009C0B2E"/>
    <w:rPr>
      <w:b/>
      <w:bCs/>
      <w:color w:val="008080"/>
    </w:rPr>
  </w:style>
  <w:style w:type="character" w:customStyle="1" w:styleId="afffe">
    <w:name w:val="Опечатки"/>
    <w:uiPriority w:val="99"/>
    <w:rsid w:val="009C0B2E"/>
    <w:rPr>
      <w:color w:val="FF0000"/>
    </w:rPr>
  </w:style>
  <w:style w:type="character" w:customStyle="1" w:styleId="affff">
    <w:name w:val="Продолжение ссылки"/>
    <w:uiPriority w:val="99"/>
    <w:rsid w:val="009C0B2E"/>
    <w:rPr>
      <w:b/>
      <w:bCs/>
      <w:color w:val="008000"/>
    </w:rPr>
  </w:style>
  <w:style w:type="character" w:customStyle="1" w:styleId="affff0">
    <w:name w:val="Сравнение редакций"/>
    <w:uiPriority w:val="99"/>
    <w:rsid w:val="009C0B2E"/>
  </w:style>
  <w:style w:type="character" w:customStyle="1" w:styleId="affff1">
    <w:name w:val="Сравнение редакций. Добавленный фрагмент"/>
    <w:rsid w:val="009C0B2E"/>
    <w:rPr>
      <w:b/>
      <w:bCs/>
      <w:color w:val="0000FF"/>
    </w:rPr>
  </w:style>
  <w:style w:type="character" w:customStyle="1" w:styleId="affff2">
    <w:name w:val="Сравнение редакций. Удаленный фрагмент"/>
    <w:rsid w:val="009C0B2E"/>
    <w:rPr>
      <w:b/>
      <w:bCs/>
      <w:strike/>
      <w:color w:val="808000"/>
    </w:rPr>
  </w:style>
  <w:style w:type="character" w:customStyle="1" w:styleId="affff3">
    <w:name w:val="Утратил силу"/>
    <w:uiPriority w:val="99"/>
    <w:rsid w:val="009C0B2E"/>
    <w:rPr>
      <w:b/>
      <w:bCs/>
      <w:strike/>
      <w:color w:val="808000"/>
    </w:rPr>
  </w:style>
  <w:style w:type="character" w:customStyle="1" w:styleId="61">
    <w:name w:val="Знак Знак6"/>
    <w:locked/>
    <w:rsid w:val="009C0B2E"/>
    <w:rPr>
      <w:sz w:val="24"/>
      <w:lang w:val="ru-RU" w:eastAsia="ru-RU" w:bidi="ar-SA"/>
    </w:rPr>
  </w:style>
  <w:style w:type="table" w:customStyle="1" w:styleId="12">
    <w:name w:val="Сетка таблицы1"/>
    <w:basedOn w:val="a2"/>
    <w:rsid w:val="009C0B2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unhideWhenUsed/>
    <w:rsid w:val="009C0B2E"/>
  </w:style>
  <w:style w:type="paragraph" w:customStyle="1" w:styleId="xl65">
    <w:name w:val="xl6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9C0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9C0B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C0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C0B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C0B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9C0B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9C0B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9C0B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9C0B2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9C0B2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rsid w:val="009C0B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rsid w:val="009C0B2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9C0B2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0"/>
    <w:rsid w:val="009C0B2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9C0B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9C0B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9C0B2E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9C0B2E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9C0B2E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9C0B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9C0B2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9C0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9C0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9C0B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9C0B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9C0B2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3"/>
    <w:semiHidden/>
    <w:unhideWhenUsed/>
    <w:rsid w:val="009C0B2E"/>
  </w:style>
  <w:style w:type="paragraph" w:customStyle="1" w:styleId="xl63">
    <w:name w:val="xl63"/>
    <w:basedOn w:val="a0"/>
    <w:rsid w:val="009C0B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9C0B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0"/>
    <w:rsid w:val="009C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0"/>
    <w:rsid w:val="009C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6">
    <w:name w:val="Сетка таблицы2"/>
    <w:basedOn w:val="a2"/>
    <w:next w:val="ac"/>
    <w:uiPriority w:val="5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9C0B2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9C0B2E"/>
  </w:style>
  <w:style w:type="numbering" w:customStyle="1" w:styleId="36">
    <w:name w:val="Нет списка3"/>
    <w:next w:val="a3"/>
    <w:uiPriority w:val="99"/>
    <w:semiHidden/>
    <w:rsid w:val="009C0B2E"/>
  </w:style>
  <w:style w:type="character" w:styleId="affff4">
    <w:name w:val="Emphasis"/>
    <w:qFormat/>
    <w:rsid w:val="009C0B2E"/>
    <w:rPr>
      <w:i/>
      <w:iCs/>
    </w:rPr>
  </w:style>
  <w:style w:type="character" w:customStyle="1" w:styleId="spelle">
    <w:name w:val="spelle"/>
    <w:rsid w:val="009C0B2E"/>
  </w:style>
  <w:style w:type="table" w:customStyle="1" w:styleId="111">
    <w:name w:val="Сетка таблицы11"/>
    <w:basedOn w:val="a2"/>
    <w:next w:val="ac"/>
    <w:uiPriority w:val="5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C0B2E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0">
    <w:name w:val="Нет списка111"/>
    <w:next w:val="a3"/>
    <w:semiHidden/>
    <w:rsid w:val="009C0B2E"/>
  </w:style>
  <w:style w:type="table" w:customStyle="1" w:styleId="1111">
    <w:name w:val="Сетка таблицы111"/>
    <w:basedOn w:val="a2"/>
    <w:rsid w:val="009C0B2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unhideWhenUsed/>
    <w:rsid w:val="009C0B2E"/>
  </w:style>
  <w:style w:type="numbering" w:customStyle="1" w:styleId="212">
    <w:name w:val="Нет списка21"/>
    <w:next w:val="a3"/>
    <w:semiHidden/>
    <w:unhideWhenUsed/>
    <w:rsid w:val="009C0B2E"/>
  </w:style>
  <w:style w:type="paragraph" w:customStyle="1" w:styleId="112">
    <w:name w:val="Знак1 Знак Знак Знак1"/>
    <w:basedOn w:val="a0"/>
    <w:rsid w:val="009C0B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311">
    <w:name w:val="Нет списка31"/>
    <w:next w:val="a3"/>
    <w:uiPriority w:val="99"/>
    <w:semiHidden/>
    <w:unhideWhenUsed/>
    <w:rsid w:val="009C0B2E"/>
  </w:style>
  <w:style w:type="paragraph" w:customStyle="1" w:styleId="ConsPlusDocList">
    <w:name w:val="ConsPlusDocList"/>
    <w:rsid w:val="009C0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0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0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13">
    <w:name w:val="Сетка таблицы21"/>
    <w:basedOn w:val="a2"/>
    <w:next w:val="ac"/>
    <w:uiPriority w:val="99"/>
    <w:rsid w:val="009C0B2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9C0B2E"/>
  </w:style>
  <w:style w:type="character" w:styleId="HTML">
    <w:name w:val="HTML Definition"/>
    <w:uiPriority w:val="99"/>
    <w:unhideWhenUsed/>
    <w:rsid w:val="009C0B2E"/>
    <w:rPr>
      <w:i/>
      <w:iCs/>
    </w:rPr>
  </w:style>
  <w:style w:type="paragraph" w:styleId="affff5">
    <w:name w:val="List Paragraph"/>
    <w:basedOn w:val="a0"/>
    <w:uiPriority w:val="34"/>
    <w:qFormat/>
    <w:rsid w:val="009C0B2E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table" w:customStyle="1" w:styleId="42">
    <w:name w:val="Сетка таблицы4"/>
    <w:basedOn w:val="a2"/>
    <w:next w:val="ac"/>
    <w:uiPriority w:val="5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qFormat/>
    <w:rsid w:val="009C0B2E"/>
    <w:pPr>
      <w:ind w:left="720"/>
    </w:pPr>
    <w:rPr>
      <w:rFonts w:ascii="Calibri" w:eastAsia="Calibri" w:hAnsi="Calibri" w:cs="Calibri"/>
    </w:rPr>
  </w:style>
  <w:style w:type="paragraph" w:customStyle="1" w:styleId="prilozhenie">
    <w:name w:val="prilozhenie"/>
    <w:basedOn w:val="a0"/>
    <w:rsid w:val="009C0B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9C0B2E"/>
  </w:style>
  <w:style w:type="character" w:customStyle="1" w:styleId="apple-converted-space">
    <w:name w:val="apple-converted-space"/>
    <w:rsid w:val="009C0B2E"/>
  </w:style>
  <w:style w:type="paragraph" w:customStyle="1" w:styleId="HeadDoc">
    <w:name w:val="HeadDoc"/>
    <w:rsid w:val="009C0B2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0"/>
    <w:next w:val="2"/>
    <w:rsid w:val="009C0B2E"/>
    <w:pPr>
      <w:widowControl w:val="0"/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7">
    <w:name w:val="Заголовок2"/>
    <w:basedOn w:val="a0"/>
    <w:next w:val="a0"/>
    <w:rsid w:val="009C0B2E"/>
    <w:pPr>
      <w:widowControl w:val="0"/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customStyle="1" w:styleId="Datenum">
    <w:name w:val="Date_num"/>
    <w:rsid w:val="009C0B2E"/>
  </w:style>
  <w:style w:type="paragraph" w:customStyle="1" w:styleId="28">
    <w:name w:val="Абзац списка2"/>
    <w:basedOn w:val="a0"/>
    <w:rsid w:val="009C0B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81">
    <w:name w:val="Стиль8 Знак"/>
    <w:basedOn w:val="a0"/>
    <w:link w:val="82"/>
    <w:qFormat/>
    <w:rsid w:val="009C0B2E"/>
    <w:pPr>
      <w:spacing w:before="240" w:after="240" w:line="240" w:lineRule="auto"/>
      <w:ind w:left="1985" w:hanging="851"/>
    </w:pPr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82">
    <w:name w:val="Стиль8 Знак Знак"/>
    <w:link w:val="81"/>
    <w:rsid w:val="009C0B2E"/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15">
    <w:name w:val="Заголовок №1_"/>
    <w:link w:val="16"/>
    <w:rsid w:val="009C0B2E"/>
    <w:rPr>
      <w:sz w:val="27"/>
      <w:szCs w:val="27"/>
      <w:shd w:val="clear" w:color="auto" w:fill="FFFFFF"/>
    </w:rPr>
  </w:style>
  <w:style w:type="character" w:customStyle="1" w:styleId="affff6">
    <w:name w:val="Колонтитул_"/>
    <w:link w:val="affff7"/>
    <w:rsid w:val="009C0B2E"/>
    <w:rPr>
      <w:noProof/>
      <w:shd w:val="clear" w:color="auto" w:fill="FFFFFF"/>
    </w:rPr>
  </w:style>
  <w:style w:type="character" w:customStyle="1" w:styleId="5pt">
    <w:name w:val="Колонтитул + 5 pt"/>
    <w:aliases w:val="Курсив"/>
    <w:rsid w:val="009C0B2E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8pt">
    <w:name w:val="Колонтитул + 8 pt"/>
    <w:rsid w:val="009C0B2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2">
    <w:name w:val="Колонтитул + 6"/>
    <w:aliases w:val="5 pt"/>
    <w:rsid w:val="009C0B2E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6">
    <w:name w:val="Заголовок №1"/>
    <w:basedOn w:val="a0"/>
    <w:link w:val="15"/>
    <w:rsid w:val="009C0B2E"/>
    <w:pPr>
      <w:shd w:val="clear" w:color="auto" w:fill="FFFFFF"/>
      <w:spacing w:after="360" w:line="240" w:lineRule="atLeast"/>
      <w:outlineLvl w:val="0"/>
    </w:pPr>
    <w:rPr>
      <w:sz w:val="27"/>
      <w:szCs w:val="27"/>
    </w:rPr>
  </w:style>
  <w:style w:type="paragraph" w:customStyle="1" w:styleId="affff7">
    <w:name w:val="Колонтитул"/>
    <w:basedOn w:val="a0"/>
    <w:link w:val="affff6"/>
    <w:rsid w:val="009C0B2E"/>
    <w:pPr>
      <w:shd w:val="clear" w:color="auto" w:fill="FFFFFF"/>
      <w:spacing w:after="0" w:line="240" w:lineRule="auto"/>
    </w:pPr>
    <w:rPr>
      <w:noProof/>
    </w:rPr>
  </w:style>
  <w:style w:type="numbering" w:customStyle="1" w:styleId="51">
    <w:name w:val="Нет списка5"/>
    <w:next w:val="a3"/>
    <w:uiPriority w:val="99"/>
    <w:semiHidden/>
    <w:unhideWhenUsed/>
    <w:rsid w:val="009C0B2E"/>
  </w:style>
  <w:style w:type="paragraph" w:customStyle="1" w:styleId="xl127">
    <w:name w:val="xl127"/>
    <w:basedOn w:val="a0"/>
    <w:rsid w:val="009C0B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9C0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9C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63">
    <w:name w:val="Нет списка6"/>
    <w:next w:val="a3"/>
    <w:uiPriority w:val="99"/>
    <w:semiHidden/>
    <w:unhideWhenUsed/>
    <w:rsid w:val="009C0B2E"/>
  </w:style>
  <w:style w:type="numbering" w:customStyle="1" w:styleId="71">
    <w:name w:val="Нет списка7"/>
    <w:next w:val="a3"/>
    <w:uiPriority w:val="99"/>
    <w:semiHidden/>
    <w:unhideWhenUsed/>
    <w:rsid w:val="009C0B2E"/>
  </w:style>
  <w:style w:type="paragraph" w:customStyle="1" w:styleId="affff8">
    <w:name w:val="Внимание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Внимание: криминал!!"/>
    <w:basedOn w:val="affff8"/>
    <w:next w:val="a0"/>
    <w:uiPriority w:val="99"/>
    <w:rsid w:val="009C0B2E"/>
  </w:style>
  <w:style w:type="paragraph" w:customStyle="1" w:styleId="affffa">
    <w:name w:val="Внимание: недобросовестность!"/>
    <w:basedOn w:val="affff8"/>
    <w:next w:val="a0"/>
    <w:uiPriority w:val="99"/>
    <w:rsid w:val="009C0B2E"/>
  </w:style>
  <w:style w:type="character" w:customStyle="1" w:styleId="affffb">
    <w:name w:val="Выделение для Базового Поиска"/>
    <w:uiPriority w:val="99"/>
    <w:rsid w:val="009C0B2E"/>
    <w:rPr>
      <w:b/>
      <w:color w:val="0058A9"/>
    </w:rPr>
  </w:style>
  <w:style w:type="character" w:customStyle="1" w:styleId="affffc">
    <w:name w:val="Выделение для Базового Поиска (курсив)"/>
    <w:uiPriority w:val="99"/>
    <w:rsid w:val="009C0B2E"/>
    <w:rPr>
      <w:b/>
      <w:i/>
      <w:color w:val="0058A9"/>
    </w:rPr>
  </w:style>
  <w:style w:type="paragraph" w:customStyle="1" w:styleId="affffd">
    <w:name w:val="Дочерний элемент списка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e">
    <w:name w:val="Заголовок группы контролов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f">
    <w:name w:val="Заголовок для информации об изменениях"/>
    <w:basedOn w:val="1"/>
    <w:next w:val="a0"/>
    <w:uiPriority w:val="99"/>
    <w:rsid w:val="009C0B2E"/>
    <w:pPr>
      <w:keepNext w:val="0"/>
      <w:widowControl w:val="0"/>
      <w:autoSpaceDE w:val="0"/>
      <w:autoSpaceDN w:val="0"/>
      <w:adjustRightInd w:val="0"/>
      <w:spacing w:after="108"/>
      <w:ind w:left="0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0">
    <w:name w:val="Заголовок распахивающейся части диалога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ff1">
    <w:name w:val="Заголовок ЭР (левое окно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f2">
    <w:name w:val="Заголовок ЭР (правое окно)"/>
    <w:basedOn w:val="afffff1"/>
    <w:next w:val="a0"/>
    <w:uiPriority w:val="99"/>
    <w:rsid w:val="009C0B2E"/>
    <w:pPr>
      <w:spacing w:after="0"/>
      <w:jc w:val="left"/>
    </w:pPr>
  </w:style>
  <w:style w:type="paragraph" w:customStyle="1" w:styleId="afffff3">
    <w:name w:val="Текст информации об изменениях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4">
    <w:name w:val="Информация об изменениях"/>
    <w:basedOn w:val="afffff3"/>
    <w:next w:val="a0"/>
    <w:uiPriority w:val="99"/>
    <w:rsid w:val="009C0B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5">
    <w:name w:val="Куда обратиться?"/>
    <w:basedOn w:val="affff8"/>
    <w:next w:val="a0"/>
    <w:uiPriority w:val="99"/>
    <w:rsid w:val="009C0B2E"/>
  </w:style>
  <w:style w:type="paragraph" w:customStyle="1" w:styleId="afffff6">
    <w:name w:val="Напишите нам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f7">
    <w:name w:val="Необходимые документы"/>
    <w:basedOn w:val="affff8"/>
    <w:next w:val="a0"/>
    <w:uiPriority w:val="99"/>
    <w:rsid w:val="009C0B2E"/>
    <w:pPr>
      <w:ind w:firstLine="118"/>
    </w:pPr>
  </w:style>
  <w:style w:type="paragraph" w:customStyle="1" w:styleId="afffff8">
    <w:name w:val="Подвал для информации об изменениях"/>
    <w:basedOn w:val="1"/>
    <w:next w:val="a0"/>
    <w:uiPriority w:val="99"/>
    <w:rsid w:val="009C0B2E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9">
    <w:name w:val="Подзаголовок для информации об изменениях"/>
    <w:basedOn w:val="afffff3"/>
    <w:next w:val="a0"/>
    <w:uiPriority w:val="99"/>
    <w:rsid w:val="009C0B2E"/>
    <w:rPr>
      <w:b/>
      <w:bCs/>
    </w:rPr>
  </w:style>
  <w:style w:type="paragraph" w:customStyle="1" w:styleId="afffffa">
    <w:name w:val="Подчёркнуный текст"/>
    <w:basedOn w:val="a0"/>
    <w:next w:val="a0"/>
    <w:uiPriority w:val="99"/>
    <w:rsid w:val="009C0B2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Пример."/>
    <w:basedOn w:val="affff8"/>
    <w:next w:val="a0"/>
    <w:uiPriority w:val="99"/>
    <w:rsid w:val="009C0B2E"/>
  </w:style>
  <w:style w:type="paragraph" w:customStyle="1" w:styleId="afffffc">
    <w:name w:val="Примечание."/>
    <w:basedOn w:val="affff8"/>
    <w:next w:val="a0"/>
    <w:uiPriority w:val="99"/>
    <w:rsid w:val="009C0B2E"/>
  </w:style>
  <w:style w:type="paragraph" w:customStyle="1" w:styleId="afffffd">
    <w:name w:val="Ссылка на официальную публикацию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e">
    <w:name w:val="Ссылка на утративший силу документ"/>
    <w:uiPriority w:val="99"/>
    <w:rsid w:val="009C0B2E"/>
    <w:rPr>
      <w:color w:val="749232"/>
    </w:rPr>
  </w:style>
  <w:style w:type="paragraph" w:customStyle="1" w:styleId="affffff">
    <w:name w:val="Текст ЭР (см. также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0">
    <w:name w:val="Формула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1">
    <w:name w:val="Заголовок приложения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7">
    <w:name w:val="Текст выноски Знак1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120">
    <w:name w:val="Текст выноски Знак112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112">
    <w:name w:val="Текст выноски Знак111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100">
    <w:name w:val="Текст выноски Знак110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70">
    <w:name w:val="Текст выноски Знак17"/>
    <w:uiPriority w:val="99"/>
    <w:semiHidden/>
    <w:rsid w:val="009C0B2E"/>
    <w:rPr>
      <w:rFonts w:ascii="Tahoma" w:hAnsi="Tahoma"/>
      <w:sz w:val="16"/>
    </w:rPr>
  </w:style>
  <w:style w:type="character" w:customStyle="1" w:styleId="160">
    <w:name w:val="Текст выноски Знак16"/>
    <w:uiPriority w:val="99"/>
    <w:semiHidden/>
    <w:rsid w:val="009C0B2E"/>
    <w:rPr>
      <w:rFonts w:ascii="Tahoma" w:hAnsi="Tahoma"/>
      <w:sz w:val="16"/>
    </w:rPr>
  </w:style>
  <w:style w:type="character" w:customStyle="1" w:styleId="150">
    <w:name w:val="Текст выноски Знак15"/>
    <w:uiPriority w:val="99"/>
    <w:semiHidden/>
    <w:rsid w:val="009C0B2E"/>
    <w:rPr>
      <w:rFonts w:ascii="Tahoma" w:hAnsi="Tahoma"/>
      <w:sz w:val="16"/>
    </w:rPr>
  </w:style>
  <w:style w:type="character" w:customStyle="1" w:styleId="140">
    <w:name w:val="Текст выноски Знак14"/>
    <w:uiPriority w:val="99"/>
    <w:semiHidden/>
    <w:rsid w:val="009C0B2E"/>
    <w:rPr>
      <w:rFonts w:ascii="Tahoma" w:hAnsi="Tahoma"/>
      <w:sz w:val="16"/>
    </w:rPr>
  </w:style>
  <w:style w:type="character" w:customStyle="1" w:styleId="130">
    <w:name w:val="Текст выноски Знак13"/>
    <w:uiPriority w:val="99"/>
    <w:semiHidden/>
    <w:rsid w:val="009C0B2E"/>
    <w:rPr>
      <w:rFonts w:ascii="Tahoma" w:hAnsi="Tahoma"/>
      <w:sz w:val="16"/>
    </w:rPr>
  </w:style>
  <w:style w:type="character" w:customStyle="1" w:styleId="120">
    <w:name w:val="Текст выноски Знак12"/>
    <w:uiPriority w:val="99"/>
    <w:semiHidden/>
    <w:rsid w:val="009C0B2E"/>
    <w:rPr>
      <w:rFonts w:ascii="Tahoma" w:hAnsi="Tahoma"/>
      <w:sz w:val="16"/>
    </w:rPr>
  </w:style>
  <w:style w:type="character" w:customStyle="1" w:styleId="115">
    <w:name w:val="Текст выноски Знак11"/>
    <w:uiPriority w:val="99"/>
    <w:semiHidden/>
    <w:rsid w:val="009C0B2E"/>
    <w:rPr>
      <w:rFonts w:ascii="Tahoma" w:hAnsi="Tahoma"/>
      <w:sz w:val="16"/>
    </w:rPr>
  </w:style>
  <w:style w:type="paragraph" w:customStyle="1" w:styleId="affffff2">
    <w:name w:val="Знак Знак Знак Знак"/>
    <w:basedOn w:val="a0"/>
    <w:rsid w:val="009C0B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3">
    <w:name w:val="Содержимое таблицы"/>
    <w:basedOn w:val="a0"/>
    <w:rsid w:val="009C0B2E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4"/>
      <w:lang w:eastAsia="zh-CN"/>
    </w:rPr>
  </w:style>
  <w:style w:type="table" w:customStyle="1" w:styleId="52">
    <w:name w:val="Сетка таблицы5"/>
    <w:basedOn w:val="a2"/>
    <w:next w:val="ac"/>
    <w:uiPriority w:val="5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9C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4">
    <w:name w:val="Сетка таблицы6"/>
    <w:basedOn w:val="a2"/>
    <w:next w:val="ac"/>
    <w:uiPriority w:val="5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9C0B2E"/>
  </w:style>
  <w:style w:type="table" w:customStyle="1" w:styleId="72">
    <w:name w:val="Сетка таблицы7"/>
    <w:basedOn w:val="a2"/>
    <w:next w:val="ac"/>
    <w:uiPriority w:val="3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4">
    <w:name w:val="endnote text"/>
    <w:basedOn w:val="a0"/>
    <w:link w:val="affffff5"/>
    <w:uiPriority w:val="99"/>
    <w:unhideWhenUsed/>
    <w:rsid w:val="009C0B2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5">
    <w:name w:val="Текст концевой сноски Знак"/>
    <w:basedOn w:val="a1"/>
    <w:link w:val="affffff4"/>
    <w:uiPriority w:val="99"/>
    <w:rsid w:val="009C0B2E"/>
    <w:rPr>
      <w:rFonts w:ascii="Calibri" w:eastAsia="Calibri" w:hAnsi="Calibri" w:cs="Times New Roman"/>
      <w:sz w:val="20"/>
      <w:szCs w:val="20"/>
    </w:rPr>
  </w:style>
  <w:style w:type="character" w:styleId="affffff6">
    <w:name w:val="endnote reference"/>
    <w:uiPriority w:val="99"/>
    <w:unhideWhenUsed/>
    <w:rsid w:val="009C0B2E"/>
    <w:rPr>
      <w:vertAlign w:val="superscript"/>
    </w:rPr>
  </w:style>
  <w:style w:type="character" w:customStyle="1" w:styleId="s2">
    <w:name w:val="s2"/>
    <w:rsid w:val="009C0B2E"/>
  </w:style>
  <w:style w:type="paragraph" w:styleId="affffff7">
    <w:name w:val="No Spacing"/>
    <w:uiPriority w:val="1"/>
    <w:qFormat/>
    <w:rsid w:val="009C0B2E"/>
    <w:pPr>
      <w:spacing w:after="0" w:line="240" w:lineRule="auto"/>
    </w:pPr>
    <w:rPr>
      <w:rFonts w:ascii="Calibri" w:eastAsia="Calibri" w:hAnsi="Calibri" w:cs="Times New Roman"/>
    </w:rPr>
  </w:style>
  <w:style w:type="paragraph" w:styleId="affffff8">
    <w:name w:val="TOC Heading"/>
    <w:basedOn w:val="1"/>
    <w:next w:val="a0"/>
    <w:uiPriority w:val="39"/>
    <w:unhideWhenUsed/>
    <w:qFormat/>
    <w:rsid w:val="009C0B2E"/>
    <w:pPr>
      <w:keepLines/>
      <w:spacing w:before="240" w:line="259" w:lineRule="auto"/>
      <w:ind w:left="786" w:hanging="360"/>
      <w:jc w:val="left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29">
    <w:name w:val="toc 2"/>
    <w:basedOn w:val="a0"/>
    <w:next w:val="a0"/>
    <w:autoRedefine/>
    <w:uiPriority w:val="39"/>
    <w:unhideWhenUsed/>
    <w:rsid w:val="009C0B2E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a">
    <w:name w:val="toc 1"/>
    <w:basedOn w:val="a0"/>
    <w:next w:val="a0"/>
    <w:autoRedefine/>
    <w:uiPriority w:val="39"/>
    <w:unhideWhenUsed/>
    <w:rsid w:val="009C0B2E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paragraph" w:customStyle="1" w:styleId="Default">
    <w:name w:val="Default"/>
    <w:rsid w:val="009C0B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10">
    <w:name w:val="s_10"/>
    <w:rsid w:val="009C0B2E"/>
  </w:style>
  <w:style w:type="paragraph" w:customStyle="1" w:styleId="s3">
    <w:name w:val="s_3"/>
    <w:basedOn w:val="a0"/>
    <w:rsid w:val="009C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1">
    <w:name w:val="Нет списка9"/>
    <w:next w:val="a3"/>
    <w:uiPriority w:val="99"/>
    <w:semiHidden/>
    <w:unhideWhenUsed/>
    <w:rsid w:val="009C0B2E"/>
  </w:style>
  <w:style w:type="character" w:customStyle="1" w:styleId="affffff9">
    <w:name w:val="Активная гиперссылка"/>
    <w:uiPriority w:val="99"/>
    <w:rsid w:val="009C0B2E"/>
    <w:rPr>
      <w:rFonts w:cs="Times New Roman"/>
      <w:b w:val="0"/>
      <w:color w:val="106BBE"/>
      <w:u w:val="single"/>
    </w:rPr>
  </w:style>
  <w:style w:type="character" w:customStyle="1" w:styleId="affffffa">
    <w:name w:val="Добавленный текст"/>
    <w:uiPriority w:val="99"/>
    <w:rsid w:val="009C0B2E"/>
    <w:rPr>
      <w:color w:val="000000"/>
      <w:shd w:val="clear" w:color="auto" w:fill="C1D7FF"/>
    </w:rPr>
  </w:style>
  <w:style w:type="paragraph" w:customStyle="1" w:styleId="affffffb">
    <w:name w:val="Заголовок *"/>
    <w:basedOn w:val="aff0"/>
    <w:next w:val="a0"/>
    <w:uiPriority w:val="99"/>
    <w:rsid w:val="009C0B2E"/>
    <w:rPr>
      <w:b/>
      <w:bCs/>
      <w:color w:val="0058A9"/>
      <w:shd w:val="clear" w:color="auto" w:fill="F0F0F0"/>
    </w:rPr>
  </w:style>
  <w:style w:type="character" w:customStyle="1" w:styleId="affffffc">
    <w:name w:val="Заголовок полученного сообщения"/>
    <w:uiPriority w:val="99"/>
    <w:rsid w:val="009C0B2E"/>
    <w:rPr>
      <w:rFonts w:cs="Times New Roman"/>
      <w:b/>
      <w:bCs/>
      <w:color w:val="FF0000"/>
    </w:rPr>
  </w:style>
  <w:style w:type="character" w:customStyle="1" w:styleId="affffffd">
    <w:name w:val="Заголовок собственного сообщения"/>
    <w:uiPriority w:val="99"/>
    <w:rsid w:val="009C0B2E"/>
    <w:rPr>
      <w:rFonts w:cs="Times New Roman"/>
      <w:b/>
      <w:bCs/>
      <w:color w:val="26282F"/>
    </w:rPr>
  </w:style>
  <w:style w:type="paragraph" w:customStyle="1" w:styleId="affffffe">
    <w:name w:val="Информация о версии"/>
    <w:basedOn w:val="aff5"/>
    <w:next w:val="a0"/>
    <w:uiPriority w:val="99"/>
    <w:rsid w:val="009C0B2E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ffff">
    <w:name w:val="Подчёркнутый текст"/>
    <w:basedOn w:val="a0"/>
    <w:next w:val="a0"/>
    <w:uiPriority w:val="99"/>
    <w:rsid w:val="009C0B2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ff0">
    <w:name w:val="Постоянная часть *"/>
    <w:basedOn w:val="aff0"/>
    <w:next w:val="a0"/>
    <w:uiPriority w:val="99"/>
    <w:rsid w:val="009C0B2E"/>
    <w:rPr>
      <w:sz w:val="22"/>
      <w:szCs w:val="22"/>
    </w:rPr>
  </w:style>
  <w:style w:type="character" w:customStyle="1" w:styleId="afffffff1">
    <w:name w:val="Удалённый текст"/>
    <w:uiPriority w:val="99"/>
    <w:rsid w:val="009C0B2E"/>
    <w:rPr>
      <w:color w:val="000000"/>
      <w:shd w:val="clear" w:color="auto" w:fill="C4C413"/>
    </w:rPr>
  </w:style>
  <w:style w:type="paragraph" w:customStyle="1" w:styleId="xl130">
    <w:name w:val="xl130"/>
    <w:basedOn w:val="a0"/>
    <w:rsid w:val="009C0B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9C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9C0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9C0B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9C0B2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9C0B2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9C0B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Название объекта1"/>
    <w:basedOn w:val="a0"/>
    <w:next w:val="a0"/>
    <w:rsid w:val="009C0B2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9C0B2E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C0B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9C0B2E"/>
    <w:pPr>
      <w:keepNext/>
      <w:spacing w:after="0" w:line="240" w:lineRule="auto"/>
      <w:ind w:left="4956" w:firstLine="708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9C0B2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C0B2E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C0B2E"/>
    <w:pPr>
      <w:keepNext/>
      <w:spacing w:after="0" w:line="240" w:lineRule="auto"/>
      <w:jc w:val="both"/>
      <w:outlineLvl w:val="5"/>
    </w:pPr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9C0B2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C0B2E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C0B2E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C0B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C0B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C0B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C0B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C0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C0B2E"/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9C0B2E"/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9C0B2E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9C0B2E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C0B2E"/>
  </w:style>
  <w:style w:type="paragraph" w:styleId="a4">
    <w:name w:val="Body Text Indent"/>
    <w:basedOn w:val="a0"/>
    <w:link w:val="a5"/>
    <w:uiPriority w:val="99"/>
    <w:rsid w:val="009C0B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rsid w:val="009C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9C0B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9C0B2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9C0B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C0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0"/>
    <w:rsid w:val="009C0B2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right="23" w:firstLine="34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aliases w:val="Table_Footnote_last,Текст сноски-FN,Oaeno niinee-FN,Oaeno niinee Ciae,Footnote Text Char Знак Знак,Footnote Text Char Знак,Текст сноски Знак Знак Знак Знак,Текст сноски Знак Знак"/>
    <w:basedOn w:val="a0"/>
    <w:link w:val="aa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Table_Footnote_last Знак,Текст сноски-FN Знак,Oaeno niinee-FN Знак,Oaeno niinee Ciae Знак,Footnote Text Char Знак Знак Знак,Footnote Text Char Знак Знак1,Текст сноски Знак Знак Знак Знак Знак,Текст сноски Знак Знак Знак"/>
    <w:basedOn w:val="a1"/>
    <w:link w:val="a9"/>
    <w:uiPriority w:val="99"/>
    <w:rsid w:val="009C0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Знак сноски-FN,Ciae niinee-FN"/>
    <w:uiPriority w:val="99"/>
    <w:rsid w:val="009C0B2E"/>
    <w:rPr>
      <w:vertAlign w:val="superscript"/>
    </w:rPr>
  </w:style>
  <w:style w:type="table" w:styleId="ac">
    <w:name w:val="Table Grid"/>
    <w:basedOn w:val="a2"/>
    <w:uiPriority w:val="59"/>
    <w:rsid w:val="009C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9C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C0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9C0B2E"/>
  </w:style>
  <w:style w:type="paragraph" w:customStyle="1" w:styleId="CharChar1CharChar1CharChar">
    <w:name w:val="Char Char Знак Знак1 Char Char1 Знак Знак Char Char"/>
    <w:basedOn w:val="a0"/>
    <w:rsid w:val="009C0B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"/>
    <w:basedOn w:val="a0"/>
    <w:rsid w:val="009C0B2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Normal">
    <w:name w:val="ConsNormal"/>
    <w:rsid w:val="009C0B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rsid w:val="009C0B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9C0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9C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9C0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9C0B2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9C0B2E"/>
    <w:rPr>
      <w:color w:val="008000"/>
    </w:rPr>
  </w:style>
  <w:style w:type="character" w:styleId="af7">
    <w:name w:val="FollowedHyperlink"/>
    <w:uiPriority w:val="99"/>
    <w:rsid w:val="009C0B2E"/>
    <w:rPr>
      <w:color w:val="800080"/>
      <w:u w:val="single"/>
    </w:rPr>
  </w:style>
  <w:style w:type="paragraph" w:customStyle="1" w:styleId="ConsPlusCell">
    <w:name w:val="ConsPlusCell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uiPriority w:val="99"/>
    <w:unhideWhenUsed/>
    <w:rsid w:val="009C0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9">
    <w:name w:val="caption"/>
    <w:basedOn w:val="a0"/>
    <w:next w:val="a0"/>
    <w:qFormat/>
    <w:rsid w:val="009C0B2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9C0B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9C0B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0"/>
    <w:link w:val="24"/>
    <w:unhideWhenUsed/>
    <w:rsid w:val="009C0B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9C0B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9C0B2E"/>
    <w:pPr>
      <w:spacing w:after="0" w:line="360" w:lineRule="auto"/>
    </w:pPr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character" w:customStyle="1" w:styleId="32">
    <w:name w:val="Основной текст 3 Знак"/>
    <w:basedOn w:val="a1"/>
    <w:link w:val="31"/>
    <w:rsid w:val="009C0B2E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9C0B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C0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Plain Text"/>
    <w:basedOn w:val="a0"/>
    <w:link w:val="afd"/>
    <w:unhideWhenUsed/>
    <w:rsid w:val="009C0B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9C0B2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C0B2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9C0B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0"/>
    <w:rsid w:val="009C0B2E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paragraph" w:customStyle="1" w:styleId="ConsNonformat">
    <w:name w:val="ConsNonformat"/>
    <w:rsid w:val="009C0B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C0B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A">
    <w:name w:val="! AAA !"/>
    <w:rsid w:val="009C0B2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e">
    <w:name w:val="Вертикальный отступ"/>
    <w:basedOn w:val="a0"/>
    <w:rsid w:val="009C0B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xl27">
    <w:name w:val="xl27"/>
    <w:basedOn w:val="a0"/>
    <w:rsid w:val="009C0B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сновное меню (преемственное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1">
    <w:name w:val="Заголовок"/>
    <w:basedOn w:val="aff0"/>
    <w:next w:val="a0"/>
    <w:rsid w:val="009C0B2E"/>
    <w:rPr>
      <w:b/>
      <w:bCs/>
      <w:color w:val="C0C0C0"/>
    </w:rPr>
  </w:style>
  <w:style w:type="paragraph" w:customStyle="1" w:styleId="aff2">
    <w:name w:val="Заголовок статьи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Интерактивный заголовок"/>
    <w:basedOn w:val="aff1"/>
    <w:next w:val="a0"/>
    <w:uiPriority w:val="99"/>
    <w:rsid w:val="009C0B2E"/>
    <w:rPr>
      <w:u w:val="single"/>
    </w:rPr>
  </w:style>
  <w:style w:type="paragraph" w:customStyle="1" w:styleId="aff4">
    <w:name w:val="Интерфейс"/>
    <w:basedOn w:val="a0"/>
    <w:next w:val="a0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BE9ED"/>
      <w:lang w:eastAsia="ru-RU"/>
    </w:rPr>
  </w:style>
  <w:style w:type="paragraph" w:customStyle="1" w:styleId="aff5">
    <w:name w:val="Комментарий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6">
    <w:name w:val="Информация об изменениях документа"/>
    <w:basedOn w:val="aff5"/>
    <w:next w:val="a0"/>
    <w:rsid w:val="009C0B2E"/>
  </w:style>
  <w:style w:type="paragraph" w:customStyle="1" w:styleId="aff7">
    <w:name w:val="Текст (лев. подпись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левый)"/>
    <w:basedOn w:val="aff7"/>
    <w:next w:val="a0"/>
    <w:uiPriority w:val="99"/>
    <w:rsid w:val="009C0B2E"/>
    <w:rPr>
      <w:sz w:val="16"/>
      <w:szCs w:val="16"/>
    </w:rPr>
  </w:style>
  <w:style w:type="paragraph" w:customStyle="1" w:styleId="aff9">
    <w:name w:val="Текст (прав. подпись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лонтитул (правый)"/>
    <w:basedOn w:val="aff9"/>
    <w:next w:val="a0"/>
    <w:uiPriority w:val="99"/>
    <w:rsid w:val="009C0B2E"/>
    <w:rPr>
      <w:sz w:val="16"/>
      <w:szCs w:val="16"/>
    </w:rPr>
  </w:style>
  <w:style w:type="paragraph" w:customStyle="1" w:styleId="affb">
    <w:name w:val="Комментарий пользователя"/>
    <w:basedOn w:val="aff5"/>
    <w:next w:val="a0"/>
    <w:uiPriority w:val="99"/>
    <w:rsid w:val="009C0B2E"/>
    <w:pPr>
      <w:jc w:val="left"/>
    </w:pPr>
    <w:rPr>
      <w:color w:val="000080"/>
    </w:rPr>
  </w:style>
  <w:style w:type="paragraph" w:customStyle="1" w:styleId="affc">
    <w:name w:val="Моноширинный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Нормальный (таблица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Объект"/>
    <w:basedOn w:val="a0"/>
    <w:next w:val="a0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главление"/>
    <w:basedOn w:val="aff"/>
    <w:next w:val="a0"/>
    <w:uiPriority w:val="99"/>
    <w:rsid w:val="009C0B2E"/>
    <w:pPr>
      <w:ind w:left="140"/>
    </w:pPr>
  </w:style>
  <w:style w:type="paragraph" w:customStyle="1" w:styleId="afff0">
    <w:name w:val="Переменная часть"/>
    <w:basedOn w:val="aff0"/>
    <w:next w:val="a0"/>
    <w:uiPriority w:val="99"/>
    <w:rsid w:val="009C0B2E"/>
    <w:rPr>
      <w:sz w:val="20"/>
      <w:szCs w:val="20"/>
    </w:rPr>
  </w:style>
  <w:style w:type="paragraph" w:customStyle="1" w:styleId="afff1">
    <w:name w:val="Постоянная часть"/>
    <w:basedOn w:val="aff0"/>
    <w:next w:val="a0"/>
    <w:rsid w:val="009C0B2E"/>
    <w:rPr>
      <w:sz w:val="22"/>
      <w:szCs w:val="22"/>
    </w:rPr>
  </w:style>
  <w:style w:type="paragraph" w:customStyle="1" w:styleId="afff2">
    <w:name w:val="Прижатый влево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ловарная статья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(справка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Текст в таблице"/>
    <w:basedOn w:val="affd"/>
    <w:next w:val="a0"/>
    <w:uiPriority w:val="99"/>
    <w:rsid w:val="009C0B2E"/>
    <w:pPr>
      <w:ind w:firstLine="500"/>
    </w:pPr>
  </w:style>
  <w:style w:type="paragraph" w:customStyle="1" w:styleId="afff6">
    <w:name w:val="Технический комментарий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Центрированный (таблица)"/>
    <w:basedOn w:val="affd"/>
    <w:next w:val="a0"/>
    <w:uiPriority w:val="99"/>
    <w:rsid w:val="009C0B2E"/>
    <w:pPr>
      <w:jc w:val="center"/>
    </w:pPr>
  </w:style>
  <w:style w:type="paragraph" w:customStyle="1" w:styleId="xl22">
    <w:name w:val="xl22"/>
    <w:basedOn w:val="a0"/>
    <w:rsid w:val="009C0B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">
    <w:name w:val="xl23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">
    <w:name w:val="xl24"/>
    <w:basedOn w:val="a0"/>
    <w:rsid w:val="009C0B2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">
    <w:name w:val="xl29"/>
    <w:basedOn w:val="a0"/>
    <w:rsid w:val="009C0B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0">
    <w:name w:val="xl30"/>
    <w:basedOn w:val="a0"/>
    <w:rsid w:val="009C0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">
    <w:name w:val="xl31"/>
    <w:basedOn w:val="a0"/>
    <w:rsid w:val="009C0B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9C0B2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0"/>
    <w:rsid w:val="009C0B2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KeepChar">
    <w:name w:val="Body Text Keep Char"/>
    <w:link w:val="BodyTextKeep"/>
    <w:locked/>
    <w:rsid w:val="009C0B2E"/>
    <w:rPr>
      <w:spacing w:val="-5"/>
      <w:sz w:val="24"/>
      <w:szCs w:val="24"/>
    </w:rPr>
  </w:style>
  <w:style w:type="paragraph" w:customStyle="1" w:styleId="BodyTextKeep">
    <w:name w:val="Body Text Keep"/>
    <w:basedOn w:val="af1"/>
    <w:link w:val="BodyTextKeepChar"/>
    <w:rsid w:val="009C0B2E"/>
    <w:pPr>
      <w:spacing w:before="120"/>
      <w:ind w:left="567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Title">
    <w:name w:val="ConsPlusTitle"/>
    <w:rsid w:val="009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Стиль 10пт"/>
    <w:rsid w:val="009C0B2E"/>
    <w:rPr>
      <w:sz w:val="24"/>
    </w:rPr>
  </w:style>
  <w:style w:type="character" w:customStyle="1" w:styleId="afff8">
    <w:name w:val="Цветовое выделение"/>
    <w:uiPriority w:val="99"/>
    <w:rsid w:val="009C0B2E"/>
    <w:rPr>
      <w:b/>
      <w:bCs/>
      <w:color w:val="000080"/>
    </w:rPr>
  </w:style>
  <w:style w:type="character" w:customStyle="1" w:styleId="afff9">
    <w:name w:val="Активная гипертекстовая ссылка"/>
    <w:rsid w:val="009C0B2E"/>
    <w:rPr>
      <w:b/>
      <w:bCs/>
      <w:color w:val="008000"/>
      <w:u w:val="single"/>
    </w:rPr>
  </w:style>
  <w:style w:type="character" w:customStyle="1" w:styleId="afffa">
    <w:name w:val="Заголовок своего сообщения"/>
    <w:rsid w:val="009C0B2E"/>
  </w:style>
  <w:style w:type="character" w:customStyle="1" w:styleId="afffb">
    <w:name w:val="Заголовок чужого сообщения"/>
    <w:rsid w:val="009C0B2E"/>
    <w:rPr>
      <w:b/>
      <w:bCs/>
      <w:color w:val="FF0000"/>
    </w:rPr>
  </w:style>
  <w:style w:type="character" w:customStyle="1" w:styleId="afffc">
    <w:name w:val="Найденные слова"/>
    <w:uiPriority w:val="99"/>
    <w:rsid w:val="009C0B2E"/>
  </w:style>
  <w:style w:type="character" w:customStyle="1" w:styleId="afffd">
    <w:name w:val="Не вступил в силу"/>
    <w:uiPriority w:val="99"/>
    <w:rsid w:val="009C0B2E"/>
    <w:rPr>
      <w:b/>
      <w:bCs/>
      <w:color w:val="008080"/>
    </w:rPr>
  </w:style>
  <w:style w:type="character" w:customStyle="1" w:styleId="afffe">
    <w:name w:val="Опечатки"/>
    <w:uiPriority w:val="99"/>
    <w:rsid w:val="009C0B2E"/>
    <w:rPr>
      <w:color w:val="FF0000"/>
    </w:rPr>
  </w:style>
  <w:style w:type="character" w:customStyle="1" w:styleId="affff">
    <w:name w:val="Продолжение ссылки"/>
    <w:uiPriority w:val="99"/>
    <w:rsid w:val="009C0B2E"/>
    <w:rPr>
      <w:b/>
      <w:bCs/>
      <w:color w:val="008000"/>
    </w:rPr>
  </w:style>
  <w:style w:type="character" w:customStyle="1" w:styleId="affff0">
    <w:name w:val="Сравнение редакций"/>
    <w:uiPriority w:val="99"/>
    <w:rsid w:val="009C0B2E"/>
  </w:style>
  <w:style w:type="character" w:customStyle="1" w:styleId="affff1">
    <w:name w:val="Сравнение редакций. Добавленный фрагмент"/>
    <w:rsid w:val="009C0B2E"/>
    <w:rPr>
      <w:b/>
      <w:bCs/>
      <w:color w:val="0000FF"/>
    </w:rPr>
  </w:style>
  <w:style w:type="character" w:customStyle="1" w:styleId="affff2">
    <w:name w:val="Сравнение редакций. Удаленный фрагмент"/>
    <w:rsid w:val="009C0B2E"/>
    <w:rPr>
      <w:b/>
      <w:bCs/>
      <w:strike/>
      <w:color w:val="808000"/>
    </w:rPr>
  </w:style>
  <w:style w:type="character" w:customStyle="1" w:styleId="affff3">
    <w:name w:val="Утратил силу"/>
    <w:uiPriority w:val="99"/>
    <w:rsid w:val="009C0B2E"/>
    <w:rPr>
      <w:b/>
      <w:bCs/>
      <w:strike/>
      <w:color w:val="808000"/>
    </w:rPr>
  </w:style>
  <w:style w:type="character" w:customStyle="1" w:styleId="61">
    <w:name w:val="Знак Знак6"/>
    <w:locked/>
    <w:rsid w:val="009C0B2E"/>
    <w:rPr>
      <w:sz w:val="24"/>
      <w:lang w:val="ru-RU" w:eastAsia="ru-RU" w:bidi="ar-SA"/>
    </w:rPr>
  </w:style>
  <w:style w:type="table" w:customStyle="1" w:styleId="12">
    <w:name w:val="Сетка таблицы1"/>
    <w:basedOn w:val="a2"/>
    <w:rsid w:val="009C0B2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unhideWhenUsed/>
    <w:rsid w:val="009C0B2E"/>
  </w:style>
  <w:style w:type="paragraph" w:customStyle="1" w:styleId="xl65">
    <w:name w:val="xl6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9C0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9C0B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C0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C0B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C0B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9C0B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9C0B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9C0B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9C0B2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9C0B2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rsid w:val="009C0B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rsid w:val="009C0B2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9C0B2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0"/>
    <w:rsid w:val="009C0B2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9C0B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9C0B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9C0B2E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9C0B2E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9C0B2E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9C0B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9C0B2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9C0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9C0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0"/>
    <w:rsid w:val="009C0B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9C0B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9C0B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9C0B2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3"/>
    <w:semiHidden/>
    <w:unhideWhenUsed/>
    <w:rsid w:val="009C0B2E"/>
  </w:style>
  <w:style w:type="paragraph" w:customStyle="1" w:styleId="xl63">
    <w:name w:val="xl63"/>
    <w:basedOn w:val="a0"/>
    <w:rsid w:val="009C0B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9C0B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0"/>
    <w:rsid w:val="009C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0"/>
    <w:rsid w:val="009C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6">
    <w:name w:val="Сетка таблицы2"/>
    <w:basedOn w:val="a2"/>
    <w:next w:val="ac"/>
    <w:uiPriority w:val="5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9C0B2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9C0B2E"/>
  </w:style>
  <w:style w:type="numbering" w:customStyle="1" w:styleId="36">
    <w:name w:val="Нет списка3"/>
    <w:next w:val="a3"/>
    <w:uiPriority w:val="99"/>
    <w:semiHidden/>
    <w:rsid w:val="009C0B2E"/>
  </w:style>
  <w:style w:type="character" w:styleId="affff4">
    <w:name w:val="Emphasis"/>
    <w:qFormat/>
    <w:rsid w:val="009C0B2E"/>
    <w:rPr>
      <w:i/>
      <w:iCs/>
    </w:rPr>
  </w:style>
  <w:style w:type="character" w:customStyle="1" w:styleId="spelle">
    <w:name w:val="spelle"/>
    <w:rsid w:val="009C0B2E"/>
  </w:style>
  <w:style w:type="table" w:customStyle="1" w:styleId="111">
    <w:name w:val="Сетка таблицы11"/>
    <w:basedOn w:val="a2"/>
    <w:next w:val="ac"/>
    <w:uiPriority w:val="5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C0B2E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0">
    <w:name w:val="Нет списка111"/>
    <w:next w:val="a3"/>
    <w:semiHidden/>
    <w:rsid w:val="009C0B2E"/>
  </w:style>
  <w:style w:type="table" w:customStyle="1" w:styleId="1111">
    <w:name w:val="Сетка таблицы111"/>
    <w:basedOn w:val="a2"/>
    <w:rsid w:val="009C0B2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unhideWhenUsed/>
    <w:rsid w:val="009C0B2E"/>
  </w:style>
  <w:style w:type="numbering" w:customStyle="1" w:styleId="212">
    <w:name w:val="Нет списка21"/>
    <w:next w:val="a3"/>
    <w:semiHidden/>
    <w:unhideWhenUsed/>
    <w:rsid w:val="009C0B2E"/>
  </w:style>
  <w:style w:type="paragraph" w:customStyle="1" w:styleId="112">
    <w:name w:val="Знак1 Знак Знак Знак1"/>
    <w:basedOn w:val="a0"/>
    <w:rsid w:val="009C0B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311">
    <w:name w:val="Нет списка31"/>
    <w:next w:val="a3"/>
    <w:uiPriority w:val="99"/>
    <w:semiHidden/>
    <w:unhideWhenUsed/>
    <w:rsid w:val="009C0B2E"/>
  </w:style>
  <w:style w:type="paragraph" w:customStyle="1" w:styleId="ConsPlusDocList">
    <w:name w:val="ConsPlusDocList"/>
    <w:rsid w:val="009C0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0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0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13">
    <w:name w:val="Сетка таблицы21"/>
    <w:basedOn w:val="a2"/>
    <w:next w:val="ac"/>
    <w:uiPriority w:val="99"/>
    <w:rsid w:val="009C0B2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9C0B2E"/>
  </w:style>
  <w:style w:type="character" w:styleId="HTML">
    <w:name w:val="HTML Definition"/>
    <w:uiPriority w:val="99"/>
    <w:unhideWhenUsed/>
    <w:rsid w:val="009C0B2E"/>
    <w:rPr>
      <w:i/>
      <w:iCs/>
    </w:rPr>
  </w:style>
  <w:style w:type="paragraph" w:styleId="affff5">
    <w:name w:val="List Paragraph"/>
    <w:basedOn w:val="a0"/>
    <w:uiPriority w:val="34"/>
    <w:qFormat/>
    <w:rsid w:val="009C0B2E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table" w:customStyle="1" w:styleId="42">
    <w:name w:val="Сетка таблицы4"/>
    <w:basedOn w:val="a2"/>
    <w:next w:val="ac"/>
    <w:uiPriority w:val="5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qFormat/>
    <w:rsid w:val="009C0B2E"/>
    <w:pPr>
      <w:ind w:left="720"/>
    </w:pPr>
    <w:rPr>
      <w:rFonts w:ascii="Calibri" w:eastAsia="Calibri" w:hAnsi="Calibri" w:cs="Calibri"/>
    </w:rPr>
  </w:style>
  <w:style w:type="paragraph" w:customStyle="1" w:styleId="prilozhenie">
    <w:name w:val="prilozhenie"/>
    <w:basedOn w:val="a0"/>
    <w:rsid w:val="009C0B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9C0B2E"/>
  </w:style>
  <w:style w:type="character" w:customStyle="1" w:styleId="apple-converted-space">
    <w:name w:val="apple-converted-space"/>
    <w:rsid w:val="009C0B2E"/>
  </w:style>
  <w:style w:type="paragraph" w:customStyle="1" w:styleId="HeadDoc">
    <w:name w:val="HeadDoc"/>
    <w:rsid w:val="009C0B2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0"/>
    <w:next w:val="2"/>
    <w:rsid w:val="009C0B2E"/>
    <w:pPr>
      <w:widowControl w:val="0"/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7">
    <w:name w:val="Заголовок2"/>
    <w:basedOn w:val="a0"/>
    <w:next w:val="a0"/>
    <w:rsid w:val="009C0B2E"/>
    <w:pPr>
      <w:widowControl w:val="0"/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customStyle="1" w:styleId="Datenum">
    <w:name w:val="Date_num"/>
    <w:rsid w:val="009C0B2E"/>
  </w:style>
  <w:style w:type="paragraph" w:customStyle="1" w:styleId="28">
    <w:name w:val="Абзац списка2"/>
    <w:basedOn w:val="a0"/>
    <w:rsid w:val="009C0B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81">
    <w:name w:val="Стиль8 Знак"/>
    <w:basedOn w:val="a0"/>
    <w:link w:val="82"/>
    <w:qFormat/>
    <w:rsid w:val="009C0B2E"/>
    <w:pPr>
      <w:spacing w:before="240" w:after="240" w:line="240" w:lineRule="auto"/>
      <w:ind w:left="1985" w:hanging="851"/>
    </w:pPr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82">
    <w:name w:val="Стиль8 Знак Знак"/>
    <w:link w:val="81"/>
    <w:rsid w:val="009C0B2E"/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15">
    <w:name w:val="Заголовок №1_"/>
    <w:link w:val="16"/>
    <w:rsid w:val="009C0B2E"/>
    <w:rPr>
      <w:sz w:val="27"/>
      <w:szCs w:val="27"/>
      <w:shd w:val="clear" w:color="auto" w:fill="FFFFFF"/>
    </w:rPr>
  </w:style>
  <w:style w:type="character" w:customStyle="1" w:styleId="affff6">
    <w:name w:val="Колонтитул_"/>
    <w:link w:val="affff7"/>
    <w:rsid w:val="009C0B2E"/>
    <w:rPr>
      <w:noProof/>
      <w:shd w:val="clear" w:color="auto" w:fill="FFFFFF"/>
    </w:rPr>
  </w:style>
  <w:style w:type="character" w:customStyle="1" w:styleId="5pt">
    <w:name w:val="Колонтитул + 5 pt"/>
    <w:aliases w:val="Курсив"/>
    <w:rsid w:val="009C0B2E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8pt">
    <w:name w:val="Колонтитул + 8 pt"/>
    <w:rsid w:val="009C0B2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2">
    <w:name w:val="Колонтитул + 6"/>
    <w:aliases w:val="5 pt"/>
    <w:rsid w:val="009C0B2E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6">
    <w:name w:val="Заголовок №1"/>
    <w:basedOn w:val="a0"/>
    <w:link w:val="15"/>
    <w:rsid w:val="009C0B2E"/>
    <w:pPr>
      <w:shd w:val="clear" w:color="auto" w:fill="FFFFFF"/>
      <w:spacing w:after="360" w:line="240" w:lineRule="atLeast"/>
      <w:outlineLvl w:val="0"/>
    </w:pPr>
    <w:rPr>
      <w:sz w:val="27"/>
      <w:szCs w:val="27"/>
    </w:rPr>
  </w:style>
  <w:style w:type="paragraph" w:customStyle="1" w:styleId="affff7">
    <w:name w:val="Колонтитул"/>
    <w:basedOn w:val="a0"/>
    <w:link w:val="affff6"/>
    <w:rsid w:val="009C0B2E"/>
    <w:pPr>
      <w:shd w:val="clear" w:color="auto" w:fill="FFFFFF"/>
      <w:spacing w:after="0" w:line="240" w:lineRule="auto"/>
    </w:pPr>
    <w:rPr>
      <w:noProof/>
    </w:rPr>
  </w:style>
  <w:style w:type="numbering" w:customStyle="1" w:styleId="51">
    <w:name w:val="Нет списка5"/>
    <w:next w:val="a3"/>
    <w:uiPriority w:val="99"/>
    <w:semiHidden/>
    <w:unhideWhenUsed/>
    <w:rsid w:val="009C0B2E"/>
  </w:style>
  <w:style w:type="paragraph" w:customStyle="1" w:styleId="xl127">
    <w:name w:val="xl127"/>
    <w:basedOn w:val="a0"/>
    <w:rsid w:val="009C0B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9C0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9C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63">
    <w:name w:val="Нет списка6"/>
    <w:next w:val="a3"/>
    <w:uiPriority w:val="99"/>
    <w:semiHidden/>
    <w:unhideWhenUsed/>
    <w:rsid w:val="009C0B2E"/>
  </w:style>
  <w:style w:type="numbering" w:customStyle="1" w:styleId="71">
    <w:name w:val="Нет списка7"/>
    <w:next w:val="a3"/>
    <w:uiPriority w:val="99"/>
    <w:semiHidden/>
    <w:unhideWhenUsed/>
    <w:rsid w:val="009C0B2E"/>
  </w:style>
  <w:style w:type="paragraph" w:customStyle="1" w:styleId="affff8">
    <w:name w:val="Внимание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Внимание: криминал!!"/>
    <w:basedOn w:val="affff8"/>
    <w:next w:val="a0"/>
    <w:uiPriority w:val="99"/>
    <w:rsid w:val="009C0B2E"/>
  </w:style>
  <w:style w:type="paragraph" w:customStyle="1" w:styleId="affffa">
    <w:name w:val="Внимание: недобросовестность!"/>
    <w:basedOn w:val="affff8"/>
    <w:next w:val="a0"/>
    <w:uiPriority w:val="99"/>
    <w:rsid w:val="009C0B2E"/>
  </w:style>
  <w:style w:type="character" w:customStyle="1" w:styleId="affffb">
    <w:name w:val="Выделение для Базового Поиска"/>
    <w:uiPriority w:val="99"/>
    <w:rsid w:val="009C0B2E"/>
    <w:rPr>
      <w:b/>
      <w:color w:val="0058A9"/>
    </w:rPr>
  </w:style>
  <w:style w:type="character" w:customStyle="1" w:styleId="affffc">
    <w:name w:val="Выделение для Базового Поиска (курсив)"/>
    <w:uiPriority w:val="99"/>
    <w:rsid w:val="009C0B2E"/>
    <w:rPr>
      <w:b/>
      <w:i/>
      <w:color w:val="0058A9"/>
    </w:rPr>
  </w:style>
  <w:style w:type="paragraph" w:customStyle="1" w:styleId="affffd">
    <w:name w:val="Дочерний элемент списка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e">
    <w:name w:val="Заголовок группы контролов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f">
    <w:name w:val="Заголовок для информации об изменениях"/>
    <w:basedOn w:val="1"/>
    <w:next w:val="a0"/>
    <w:uiPriority w:val="99"/>
    <w:rsid w:val="009C0B2E"/>
    <w:pPr>
      <w:keepNext w:val="0"/>
      <w:widowControl w:val="0"/>
      <w:autoSpaceDE w:val="0"/>
      <w:autoSpaceDN w:val="0"/>
      <w:adjustRightInd w:val="0"/>
      <w:spacing w:after="108"/>
      <w:ind w:left="0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0">
    <w:name w:val="Заголовок распахивающейся части диалога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ff1">
    <w:name w:val="Заголовок ЭР (левое окно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f2">
    <w:name w:val="Заголовок ЭР (правое окно)"/>
    <w:basedOn w:val="afffff1"/>
    <w:next w:val="a0"/>
    <w:uiPriority w:val="99"/>
    <w:rsid w:val="009C0B2E"/>
    <w:pPr>
      <w:spacing w:after="0"/>
      <w:jc w:val="left"/>
    </w:pPr>
  </w:style>
  <w:style w:type="paragraph" w:customStyle="1" w:styleId="afffff3">
    <w:name w:val="Текст информации об изменениях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4">
    <w:name w:val="Информация об изменениях"/>
    <w:basedOn w:val="afffff3"/>
    <w:next w:val="a0"/>
    <w:uiPriority w:val="99"/>
    <w:rsid w:val="009C0B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5">
    <w:name w:val="Куда обратиться?"/>
    <w:basedOn w:val="affff8"/>
    <w:next w:val="a0"/>
    <w:uiPriority w:val="99"/>
    <w:rsid w:val="009C0B2E"/>
  </w:style>
  <w:style w:type="paragraph" w:customStyle="1" w:styleId="afffff6">
    <w:name w:val="Напишите нам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f7">
    <w:name w:val="Необходимые документы"/>
    <w:basedOn w:val="affff8"/>
    <w:next w:val="a0"/>
    <w:uiPriority w:val="99"/>
    <w:rsid w:val="009C0B2E"/>
    <w:pPr>
      <w:ind w:firstLine="118"/>
    </w:pPr>
  </w:style>
  <w:style w:type="paragraph" w:customStyle="1" w:styleId="afffff8">
    <w:name w:val="Подвал для информации об изменениях"/>
    <w:basedOn w:val="1"/>
    <w:next w:val="a0"/>
    <w:uiPriority w:val="99"/>
    <w:rsid w:val="009C0B2E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9">
    <w:name w:val="Подзаголовок для информации об изменениях"/>
    <w:basedOn w:val="afffff3"/>
    <w:next w:val="a0"/>
    <w:uiPriority w:val="99"/>
    <w:rsid w:val="009C0B2E"/>
    <w:rPr>
      <w:b/>
      <w:bCs/>
    </w:rPr>
  </w:style>
  <w:style w:type="paragraph" w:customStyle="1" w:styleId="afffffa">
    <w:name w:val="Подчёркнуный текст"/>
    <w:basedOn w:val="a0"/>
    <w:next w:val="a0"/>
    <w:uiPriority w:val="99"/>
    <w:rsid w:val="009C0B2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Пример."/>
    <w:basedOn w:val="affff8"/>
    <w:next w:val="a0"/>
    <w:uiPriority w:val="99"/>
    <w:rsid w:val="009C0B2E"/>
  </w:style>
  <w:style w:type="paragraph" w:customStyle="1" w:styleId="afffffc">
    <w:name w:val="Примечание."/>
    <w:basedOn w:val="affff8"/>
    <w:next w:val="a0"/>
    <w:uiPriority w:val="99"/>
    <w:rsid w:val="009C0B2E"/>
  </w:style>
  <w:style w:type="paragraph" w:customStyle="1" w:styleId="afffffd">
    <w:name w:val="Ссылка на официальную публикацию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e">
    <w:name w:val="Ссылка на утративший силу документ"/>
    <w:uiPriority w:val="99"/>
    <w:rsid w:val="009C0B2E"/>
    <w:rPr>
      <w:color w:val="749232"/>
    </w:rPr>
  </w:style>
  <w:style w:type="paragraph" w:customStyle="1" w:styleId="affffff">
    <w:name w:val="Текст ЭР (см. также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0">
    <w:name w:val="Формула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1">
    <w:name w:val="Заголовок приложения"/>
    <w:basedOn w:val="a0"/>
    <w:next w:val="a0"/>
    <w:uiPriority w:val="99"/>
    <w:rsid w:val="009C0B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7">
    <w:name w:val="Текст выноски Знак1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120">
    <w:name w:val="Текст выноски Знак112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112">
    <w:name w:val="Текст выноски Знак111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100">
    <w:name w:val="Текст выноски Знак110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uiPriority w:val="99"/>
    <w:semiHidden/>
    <w:rsid w:val="009C0B2E"/>
    <w:rPr>
      <w:rFonts w:ascii="Tahoma" w:hAnsi="Tahoma" w:cs="Tahoma"/>
      <w:sz w:val="16"/>
      <w:szCs w:val="16"/>
    </w:rPr>
  </w:style>
  <w:style w:type="character" w:customStyle="1" w:styleId="170">
    <w:name w:val="Текст выноски Знак17"/>
    <w:uiPriority w:val="99"/>
    <w:semiHidden/>
    <w:rsid w:val="009C0B2E"/>
    <w:rPr>
      <w:rFonts w:ascii="Tahoma" w:hAnsi="Tahoma"/>
      <w:sz w:val="16"/>
    </w:rPr>
  </w:style>
  <w:style w:type="character" w:customStyle="1" w:styleId="160">
    <w:name w:val="Текст выноски Знак16"/>
    <w:uiPriority w:val="99"/>
    <w:semiHidden/>
    <w:rsid w:val="009C0B2E"/>
    <w:rPr>
      <w:rFonts w:ascii="Tahoma" w:hAnsi="Tahoma"/>
      <w:sz w:val="16"/>
    </w:rPr>
  </w:style>
  <w:style w:type="character" w:customStyle="1" w:styleId="150">
    <w:name w:val="Текст выноски Знак15"/>
    <w:uiPriority w:val="99"/>
    <w:semiHidden/>
    <w:rsid w:val="009C0B2E"/>
    <w:rPr>
      <w:rFonts w:ascii="Tahoma" w:hAnsi="Tahoma"/>
      <w:sz w:val="16"/>
    </w:rPr>
  </w:style>
  <w:style w:type="character" w:customStyle="1" w:styleId="140">
    <w:name w:val="Текст выноски Знак14"/>
    <w:uiPriority w:val="99"/>
    <w:semiHidden/>
    <w:rsid w:val="009C0B2E"/>
    <w:rPr>
      <w:rFonts w:ascii="Tahoma" w:hAnsi="Tahoma"/>
      <w:sz w:val="16"/>
    </w:rPr>
  </w:style>
  <w:style w:type="character" w:customStyle="1" w:styleId="130">
    <w:name w:val="Текст выноски Знак13"/>
    <w:uiPriority w:val="99"/>
    <w:semiHidden/>
    <w:rsid w:val="009C0B2E"/>
    <w:rPr>
      <w:rFonts w:ascii="Tahoma" w:hAnsi="Tahoma"/>
      <w:sz w:val="16"/>
    </w:rPr>
  </w:style>
  <w:style w:type="character" w:customStyle="1" w:styleId="120">
    <w:name w:val="Текст выноски Знак12"/>
    <w:uiPriority w:val="99"/>
    <w:semiHidden/>
    <w:rsid w:val="009C0B2E"/>
    <w:rPr>
      <w:rFonts w:ascii="Tahoma" w:hAnsi="Tahoma"/>
      <w:sz w:val="16"/>
    </w:rPr>
  </w:style>
  <w:style w:type="character" w:customStyle="1" w:styleId="115">
    <w:name w:val="Текст выноски Знак11"/>
    <w:uiPriority w:val="99"/>
    <w:semiHidden/>
    <w:rsid w:val="009C0B2E"/>
    <w:rPr>
      <w:rFonts w:ascii="Tahoma" w:hAnsi="Tahoma"/>
      <w:sz w:val="16"/>
    </w:rPr>
  </w:style>
  <w:style w:type="paragraph" w:customStyle="1" w:styleId="affffff2">
    <w:name w:val="Знак Знак Знак Знак"/>
    <w:basedOn w:val="a0"/>
    <w:rsid w:val="009C0B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3">
    <w:name w:val="Содержимое таблицы"/>
    <w:basedOn w:val="a0"/>
    <w:rsid w:val="009C0B2E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4"/>
      <w:lang w:eastAsia="zh-CN"/>
    </w:rPr>
  </w:style>
  <w:style w:type="table" w:customStyle="1" w:styleId="52">
    <w:name w:val="Сетка таблицы5"/>
    <w:basedOn w:val="a2"/>
    <w:next w:val="ac"/>
    <w:uiPriority w:val="5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9C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4">
    <w:name w:val="Сетка таблицы6"/>
    <w:basedOn w:val="a2"/>
    <w:next w:val="ac"/>
    <w:uiPriority w:val="5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9C0B2E"/>
  </w:style>
  <w:style w:type="table" w:customStyle="1" w:styleId="72">
    <w:name w:val="Сетка таблицы7"/>
    <w:basedOn w:val="a2"/>
    <w:next w:val="ac"/>
    <w:uiPriority w:val="39"/>
    <w:rsid w:val="009C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4">
    <w:name w:val="endnote text"/>
    <w:basedOn w:val="a0"/>
    <w:link w:val="affffff5"/>
    <w:uiPriority w:val="99"/>
    <w:unhideWhenUsed/>
    <w:rsid w:val="009C0B2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5">
    <w:name w:val="Текст концевой сноски Знак"/>
    <w:basedOn w:val="a1"/>
    <w:link w:val="affffff4"/>
    <w:uiPriority w:val="99"/>
    <w:rsid w:val="009C0B2E"/>
    <w:rPr>
      <w:rFonts w:ascii="Calibri" w:eastAsia="Calibri" w:hAnsi="Calibri" w:cs="Times New Roman"/>
      <w:sz w:val="20"/>
      <w:szCs w:val="20"/>
    </w:rPr>
  </w:style>
  <w:style w:type="character" w:styleId="affffff6">
    <w:name w:val="endnote reference"/>
    <w:uiPriority w:val="99"/>
    <w:unhideWhenUsed/>
    <w:rsid w:val="009C0B2E"/>
    <w:rPr>
      <w:vertAlign w:val="superscript"/>
    </w:rPr>
  </w:style>
  <w:style w:type="character" w:customStyle="1" w:styleId="s2">
    <w:name w:val="s2"/>
    <w:rsid w:val="009C0B2E"/>
  </w:style>
  <w:style w:type="paragraph" w:styleId="affffff7">
    <w:name w:val="No Spacing"/>
    <w:uiPriority w:val="1"/>
    <w:qFormat/>
    <w:rsid w:val="009C0B2E"/>
    <w:pPr>
      <w:spacing w:after="0" w:line="240" w:lineRule="auto"/>
    </w:pPr>
    <w:rPr>
      <w:rFonts w:ascii="Calibri" w:eastAsia="Calibri" w:hAnsi="Calibri" w:cs="Times New Roman"/>
    </w:rPr>
  </w:style>
  <w:style w:type="paragraph" w:styleId="affffff8">
    <w:name w:val="TOC Heading"/>
    <w:basedOn w:val="1"/>
    <w:next w:val="a0"/>
    <w:uiPriority w:val="39"/>
    <w:unhideWhenUsed/>
    <w:qFormat/>
    <w:rsid w:val="009C0B2E"/>
    <w:pPr>
      <w:keepLines/>
      <w:spacing w:before="240" w:line="259" w:lineRule="auto"/>
      <w:ind w:left="786" w:hanging="360"/>
      <w:jc w:val="left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29">
    <w:name w:val="toc 2"/>
    <w:basedOn w:val="a0"/>
    <w:next w:val="a0"/>
    <w:autoRedefine/>
    <w:uiPriority w:val="39"/>
    <w:unhideWhenUsed/>
    <w:rsid w:val="009C0B2E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a">
    <w:name w:val="toc 1"/>
    <w:basedOn w:val="a0"/>
    <w:next w:val="a0"/>
    <w:autoRedefine/>
    <w:uiPriority w:val="39"/>
    <w:unhideWhenUsed/>
    <w:rsid w:val="009C0B2E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paragraph" w:customStyle="1" w:styleId="Default">
    <w:name w:val="Default"/>
    <w:rsid w:val="009C0B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10">
    <w:name w:val="s_10"/>
    <w:rsid w:val="009C0B2E"/>
  </w:style>
  <w:style w:type="paragraph" w:customStyle="1" w:styleId="s3">
    <w:name w:val="s_3"/>
    <w:basedOn w:val="a0"/>
    <w:rsid w:val="009C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1">
    <w:name w:val="Нет списка9"/>
    <w:next w:val="a3"/>
    <w:uiPriority w:val="99"/>
    <w:semiHidden/>
    <w:unhideWhenUsed/>
    <w:rsid w:val="009C0B2E"/>
  </w:style>
  <w:style w:type="character" w:customStyle="1" w:styleId="affffff9">
    <w:name w:val="Активная гиперссылка"/>
    <w:uiPriority w:val="99"/>
    <w:rsid w:val="009C0B2E"/>
    <w:rPr>
      <w:rFonts w:cs="Times New Roman"/>
      <w:b w:val="0"/>
      <w:color w:val="106BBE"/>
      <w:u w:val="single"/>
    </w:rPr>
  </w:style>
  <w:style w:type="character" w:customStyle="1" w:styleId="affffffa">
    <w:name w:val="Добавленный текст"/>
    <w:uiPriority w:val="99"/>
    <w:rsid w:val="009C0B2E"/>
    <w:rPr>
      <w:color w:val="000000"/>
      <w:shd w:val="clear" w:color="auto" w:fill="C1D7FF"/>
    </w:rPr>
  </w:style>
  <w:style w:type="paragraph" w:customStyle="1" w:styleId="affffffb">
    <w:name w:val="Заголовок *"/>
    <w:basedOn w:val="aff0"/>
    <w:next w:val="a0"/>
    <w:uiPriority w:val="99"/>
    <w:rsid w:val="009C0B2E"/>
    <w:rPr>
      <w:b/>
      <w:bCs/>
      <w:color w:val="0058A9"/>
      <w:shd w:val="clear" w:color="auto" w:fill="F0F0F0"/>
    </w:rPr>
  </w:style>
  <w:style w:type="character" w:customStyle="1" w:styleId="affffffc">
    <w:name w:val="Заголовок полученного сообщения"/>
    <w:uiPriority w:val="99"/>
    <w:rsid w:val="009C0B2E"/>
    <w:rPr>
      <w:rFonts w:cs="Times New Roman"/>
      <w:b/>
      <w:bCs/>
      <w:color w:val="FF0000"/>
    </w:rPr>
  </w:style>
  <w:style w:type="character" w:customStyle="1" w:styleId="affffffd">
    <w:name w:val="Заголовок собственного сообщения"/>
    <w:uiPriority w:val="99"/>
    <w:rsid w:val="009C0B2E"/>
    <w:rPr>
      <w:rFonts w:cs="Times New Roman"/>
      <w:b/>
      <w:bCs/>
      <w:color w:val="26282F"/>
    </w:rPr>
  </w:style>
  <w:style w:type="paragraph" w:customStyle="1" w:styleId="affffffe">
    <w:name w:val="Информация о версии"/>
    <w:basedOn w:val="aff5"/>
    <w:next w:val="a0"/>
    <w:uiPriority w:val="99"/>
    <w:rsid w:val="009C0B2E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ffff">
    <w:name w:val="Подчёркнутый текст"/>
    <w:basedOn w:val="a0"/>
    <w:next w:val="a0"/>
    <w:uiPriority w:val="99"/>
    <w:rsid w:val="009C0B2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ff0">
    <w:name w:val="Постоянная часть *"/>
    <w:basedOn w:val="aff0"/>
    <w:next w:val="a0"/>
    <w:uiPriority w:val="99"/>
    <w:rsid w:val="009C0B2E"/>
    <w:rPr>
      <w:sz w:val="22"/>
      <w:szCs w:val="22"/>
    </w:rPr>
  </w:style>
  <w:style w:type="character" w:customStyle="1" w:styleId="afffffff1">
    <w:name w:val="Удалённый текст"/>
    <w:uiPriority w:val="99"/>
    <w:rsid w:val="009C0B2E"/>
    <w:rPr>
      <w:color w:val="000000"/>
      <w:shd w:val="clear" w:color="auto" w:fill="C4C413"/>
    </w:rPr>
  </w:style>
  <w:style w:type="paragraph" w:customStyle="1" w:styleId="xl130">
    <w:name w:val="xl130"/>
    <w:basedOn w:val="a0"/>
    <w:rsid w:val="009C0B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9C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9C0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9C0B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9C0B2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9C0B2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9C0B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Название объекта1"/>
    <w:basedOn w:val="a0"/>
    <w:next w:val="a0"/>
    <w:rsid w:val="009C0B2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5852</Words>
  <Characters>33360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14</cp:revision>
  <cp:lastPrinted>2018-07-20T07:04:00Z</cp:lastPrinted>
  <dcterms:created xsi:type="dcterms:W3CDTF">2018-07-20T05:18:00Z</dcterms:created>
  <dcterms:modified xsi:type="dcterms:W3CDTF">2023-03-15T12:37:00Z</dcterms:modified>
</cp:coreProperties>
</file>