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FE" w:rsidRPr="0087066B" w:rsidRDefault="00037EFE" w:rsidP="00037EF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  <w:lang/>
        </w:rPr>
      </w:pPr>
      <w:r w:rsidRPr="0087066B">
        <w:rPr>
          <w:rFonts w:eastAsia="Times New Roman" w:cstheme="minorHAnsi"/>
          <w:b/>
          <w:bCs/>
          <w:sz w:val="28"/>
          <w:szCs w:val="24"/>
          <w:lang/>
        </w:rPr>
        <w:t>РЕСПУБЛИКА МОРДОВИЯ</w:t>
      </w:r>
    </w:p>
    <w:p w:rsidR="00037EFE" w:rsidRPr="0087066B" w:rsidRDefault="00037EFE" w:rsidP="00037EF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  <w:lang/>
        </w:rPr>
      </w:pPr>
      <w:r w:rsidRPr="0087066B">
        <w:rPr>
          <w:rFonts w:eastAsia="Times New Roman" w:cstheme="minorHAnsi"/>
          <w:b/>
          <w:bCs/>
          <w:sz w:val="28"/>
          <w:szCs w:val="24"/>
          <w:lang/>
        </w:rPr>
        <w:t>АДМИНИ</w:t>
      </w:r>
      <w:r w:rsidRPr="0087066B">
        <w:rPr>
          <w:rFonts w:eastAsia="Times New Roman" w:cstheme="minorHAnsi"/>
          <w:b/>
          <w:bCs/>
          <w:sz w:val="28"/>
          <w:szCs w:val="24"/>
          <w:lang w:val="en-US"/>
        </w:rPr>
        <w:t>C</w:t>
      </w:r>
      <w:r w:rsidRPr="0087066B">
        <w:rPr>
          <w:rFonts w:eastAsia="Times New Roman" w:cstheme="minorHAnsi"/>
          <w:b/>
          <w:bCs/>
          <w:sz w:val="28"/>
          <w:szCs w:val="24"/>
          <w:lang/>
        </w:rPr>
        <w:t>ТРАЦИЯ КОВЫЛКИНСКОГО МУНИЦИПАЛЬНОГО РАЙОНА</w:t>
      </w:r>
    </w:p>
    <w:p w:rsidR="00037EFE" w:rsidRPr="00037EFE" w:rsidRDefault="00037EFE" w:rsidP="00037E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37EFE" w:rsidRPr="00037EFE" w:rsidTr="008957D2">
        <w:tc>
          <w:tcPr>
            <w:tcW w:w="9708" w:type="dxa"/>
          </w:tcPr>
          <w:p w:rsidR="00037EFE" w:rsidRPr="00037EFE" w:rsidRDefault="00037EFE" w:rsidP="00037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37EFE" w:rsidRPr="00037EFE" w:rsidRDefault="00037EFE" w:rsidP="00037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037EFE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0"/>
        <w:gridCol w:w="1681"/>
      </w:tblGrid>
      <w:tr w:rsidR="00037EFE" w:rsidRPr="00037EFE" w:rsidTr="008957D2">
        <w:trPr>
          <w:trHeight w:val="303"/>
        </w:trPr>
        <w:tc>
          <w:tcPr>
            <w:tcW w:w="8110" w:type="dxa"/>
          </w:tcPr>
          <w:p w:rsidR="00037EFE" w:rsidRPr="00037EFE" w:rsidRDefault="00037EFE" w:rsidP="00037EFE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</w:p>
          <w:p w:rsidR="00037EFE" w:rsidRPr="00037EFE" w:rsidRDefault="00037EFE" w:rsidP="003769C7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</w:pPr>
            <w:r w:rsidRPr="00037EFE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от </w:t>
            </w:r>
            <w:r w:rsidRPr="00037EFE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 xml:space="preserve">« </w:t>
            </w:r>
            <w:r w:rsidR="003769C7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>17</w:t>
            </w:r>
            <w:r w:rsidRPr="00037EFE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 xml:space="preserve">  »    </w:t>
            </w:r>
            <w:r w:rsidR="003769C7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>08</w:t>
            </w:r>
            <w:r w:rsidRPr="00037EFE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 xml:space="preserve">   </w:t>
            </w:r>
            <w:bookmarkStart w:id="0" w:name="_GoBack"/>
            <w:bookmarkEnd w:id="0"/>
            <w:r w:rsidRPr="00037EFE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 xml:space="preserve">          20</w:t>
            </w:r>
            <w:r w:rsidR="003769C7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>15</w:t>
            </w:r>
            <w:r w:rsidRPr="00037EFE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 xml:space="preserve">    г.</w:t>
            </w:r>
          </w:p>
        </w:tc>
        <w:tc>
          <w:tcPr>
            <w:tcW w:w="1685" w:type="dxa"/>
          </w:tcPr>
          <w:p w:rsidR="00037EFE" w:rsidRPr="00037EFE" w:rsidRDefault="00037EFE" w:rsidP="00376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  <w:r w:rsidRPr="00037EFE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 w:rsidR="003769C7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>1106</w:t>
            </w:r>
            <w:r w:rsidRPr="00037EFE">
              <w:rPr>
                <w:rFonts w:ascii="Arial" w:eastAsia="Times New Roman" w:hAnsi="Arial" w:cs="Arial"/>
                <w:bCs/>
                <w:szCs w:val="24"/>
                <w:lang w:eastAsia="ru-RU"/>
              </w:rPr>
              <w:t>____</w:t>
            </w:r>
          </w:p>
        </w:tc>
      </w:tr>
    </w:tbl>
    <w:p w:rsidR="00037EFE" w:rsidRPr="00037EFE" w:rsidRDefault="00037EFE" w:rsidP="0003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FE" w:rsidRPr="00037EFE" w:rsidRDefault="00037EFE" w:rsidP="0003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037EFE" w:rsidRPr="00037EFE" w:rsidRDefault="00037EFE" w:rsidP="00037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стоимости 1 кв.м. общей площади жилья </w:t>
      </w:r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EFE" w:rsidRPr="00037EFE" w:rsidRDefault="00037EFE" w:rsidP="0003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муниципальному району</w:t>
      </w:r>
    </w:p>
    <w:p w:rsidR="00037EFE" w:rsidRPr="00037EFE" w:rsidRDefault="00037EFE" w:rsidP="0003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037E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706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года</w:t>
      </w:r>
    </w:p>
    <w:p w:rsidR="00037EFE" w:rsidRPr="00037EFE" w:rsidRDefault="00037EFE" w:rsidP="0003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FE" w:rsidRPr="00037EFE" w:rsidRDefault="00037EFE" w:rsidP="0003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D2" w:rsidRDefault="00037EFE" w:rsidP="0003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постановления Правительства Республики Мордовия от 17 декабря 2010 г. № 1050 «О федеральной целевой программе  «Жилище» на 2011 – 2015 годы»,   постановления Правительства Республики Мордовия от 13 декабря 2010 года № 487 «Об утверждении Республиканской целевой программы  «Жилище» на 2011 – 2015 годы», руководствуясь  постановлением Правительства  Республики Мордовия от 16.02.2015 г. №69 «Об утверждении средней рыночной стоимости 1 квадратного метра общей площади жилья по Республике Мордовия на </w:t>
      </w:r>
      <w:r w:rsidRPr="00037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года», администрация Ковылкинского муниципального района  </w:t>
      </w:r>
    </w:p>
    <w:p w:rsidR="00037EFE" w:rsidRPr="00037EFE" w:rsidRDefault="00037EFE" w:rsidP="0003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037EFE" w:rsidRPr="00037EFE" w:rsidRDefault="00037EFE" w:rsidP="00037EFE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proofErr w:type="gramStart"/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1 квадратного метра общей площади жилья  по </w:t>
      </w:r>
      <w:proofErr w:type="spellStart"/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муниципальному району Республики  Мордовия  на </w:t>
      </w:r>
      <w:r w:rsidRPr="00037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года, подлежащую применению при расчете размеров социальных выплат на приобретение или строительство жилых помещений, выделяемых гражданам (кроме граждан – участников подпрограммы «Обеспечение жильем молодых семей» федеральной  целевой программы «Жилище» на 2011 – 2015 годы), которым указанная  социальная выплата предоставляется за счет республиканского</w:t>
      </w:r>
      <w:proofErr w:type="gramEnd"/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Мордовия, в размере 31 </w:t>
      </w:r>
      <w:r w:rsidR="0087066B" w:rsidRPr="0087066B">
        <w:rPr>
          <w:rFonts w:ascii="Times New Roman" w:eastAsia="Times New Roman" w:hAnsi="Times New Roman" w:cs="Times New Roman"/>
          <w:sz w:val="28"/>
          <w:szCs w:val="28"/>
          <w:lang w:eastAsia="ru-RU"/>
        </w:rPr>
        <w:t>892</w:t>
      </w:r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    </w:t>
      </w:r>
    </w:p>
    <w:p w:rsidR="00037EFE" w:rsidRPr="00037EFE" w:rsidRDefault="00037EFE" w:rsidP="0003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037EFE" w:rsidRPr="00037EFE" w:rsidRDefault="00037EFE" w:rsidP="0003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FE" w:rsidRPr="00037EFE" w:rsidRDefault="00037EFE" w:rsidP="00037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037EFE" w:rsidRPr="00037EFE" w:rsidRDefault="00037EFE" w:rsidP="0003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Ковылкинского муниципального района      </w:t>
      </w:r>
      <w:r w:rsidR="0087066B" w:rsidRPr="00870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В.И. </w:t>
      </w:r>
      <w:proofErr w:type="spellStart"/>
      <w:r w:rsidRPr="0003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Ташкин</w:t>
      </w:r>
      <w:proofErr w:type="spellEnd"/>
    </w:p>
    <w:p w:rsidR="00037EFE" w:rsidRPr="00037EFE" w:rsidRDefault="00037EFE" w:rsidP="00037EFE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FE" w:rsidRPr="00037EFE" w:rsidRDefault="00037EFE" w:rsidP="00037EFE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FE" w:rsidRPr="00037EFE" w:rsidRDefault="00037EFE" w:rsidP="00037EFE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7EFE" w:rsidRPr="00037EFE" w:rsidRDefault="00037EFE" w:rsidP="00037EFE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E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Н.П. </w:t>
      </w:r>
      <w:proofErr w:type="spellStart"/>
      <w:r w:rsidRPr="00037EFE">
        <w:rPr>
          <w:rFonts w:ascii="Times New Roman" w:eastAsia="Times New Roman" w:hAnsi="Times New Roman" w:cs="Times New Roman"/>
          <w:sz w:val="16"/>
          <w:szCs w:val="16"/>
          <w:lang w:eastAsia="ru-RU"/>
        </w:rPr>
        <w:t>Рузманова</w:t>
      </w:r>
      <w:proofErr w:type="spellEnd"/>
      <w:r w:rsidRPr="00037E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37EFE" w:rsidRPr="00037EFE" w:rsidRDefault="00037EFE" w:rsidP="00037EFE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EFE">
        <w:rPr>
          <w:rFonts w:ascii="Times New Roman" w:eastAsia="Times New Roman" w:hAnsi="Times New Roman" w:cs="Times New Roman"/>
          <w:sz w:val="16"/>
          <w:szCs w:val="16"/>
          <w:lang w:eastAsia="ru-RU"/>
        </w:rPr>
        <w:t>2 13 19</w:t>
      </w:r>
    </w:p>
    <w:p w:rsidR="00037EFE" w:rsidRPr="00037EFE" w:rsidRDefault="00037EFE" w:rsidP="00037EFE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DC3" w:rsidRDefault="00411DC3"/>
    <w:sectPr w:rsidR="00411DC3" w:rsidSect="0077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A6"/>
    <w:rsid w:val="00037EFE"/>
    <w:rsid w:val="003769C7"/>
    <w:rsid w:val="00411DC3"/>
    <w:rsid w:val="00773814"/>
    <w:rsid w:val="0087066B"/>
    <w:rsid w:val="00877C28"/>
    <w:rsid w:val="008957D2"/>
    <w:rsid w:val="00F2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5E27-5F4D-413F-848F-0E415ADC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2015-08-17T10:36:00Z</cp:lastPrinted>
  <dcterms:created xsi:type="dcterms:W3CDTF">2015-08-18T11:47:00Z</dcterms:created>
  <dcterms:modified xsi:type="dcterms:W3CDTF">2015-08-18T11:47:00Z</dcterms:modified>
</cp:coreProperties>
</file>