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36" w:rsidRPr="003473CD" w:rsidRDefault="00645136" w:rsidP="00645136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645136" w:rsidRPr="00EE1717" w:rsidRDefault="00645136" w:rsidP="00645136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proofErr w:type="gramStart"/>
      <w:r w:rsidRPr="00EE1717">
        <w:rPr>
          <w:rFonts w:ascii="Trebuchet MS" w:hAnsi="Trebuchet MS" w:cs="Times New Roman"/>
          <w:sz w:val="28"/>
          <w:lang w:val="en-US"/>
        </w:rPr>
        <w:t>C</w:t>
      </w:r>
      <w:proofErr w:type="gramEnd"/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645136" w:rsidRPr="00EE1717" w:rsidRDefault="00645136" w:rsidP="00645136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708"/>
      </w:tblGrid>
      <w:tr w:rsidR="00645136" w:rsidTr="00CA3B47">
        <w:tc>
          <w:tcPr>
            <w:tcW w:w="9708" w:type="dxa"/>
          </w:tcPr>
          <w:p w:rsidR="00645136" w:rsidRDefault="00645136" w:rsidP="00CA3B47">
            <w:pPr>
              <w:rPr>
                <w:rFonts w:ascii="Arial" w:hAnsi="Arial" w:cs="Arial"/>
              </w:rPr>
            </w:pPr>
          </w:p>
        </w:tc>
      </w:tr>
    </w:tbl>
    <w:p w:rsidR="00645136" w:rsidRPr="00EE1717" w:rsidRDefault="00645136" w:rsidP="00645136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753"/>
        <w:gridCol w:w="1978"/>
      </w:tblGrid>
      <w:tr w:rsidR="00645136" w:rsidRPr="00EE1717" w:rsidTr="00CA3B47">
        <w:trPr>
          <w:trHeight w:val="303"/>
        </w:trPr>
        <w:tc>
          <w:tcPr>
            <w:tcW w:w="7753" w:type="dxa"/>
          </w:tcPr>
          <w:p w:rsidR="00645136" w:rsidRPr="00EE1717" w:rsidRDefault="00645136" w:rsidP="00CA3B47">
            <w:pPr>
              <w:rPr>
                <w:b/>
                <w:bCs/>
              </w:rPr>
            </w:pPr>
          </w:p>
          <w:p w:rsidR="00645136" w:rsidRPr="00EE1717" w:rsidRDefault="00645136" w:rsidP="008B4964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>«</w:t>
            </w:r>
            <w:r>
              <w:rPr>
                <w:b/>
                <w:bCs/>
                <w:sz w:val="22"/>
                <w:u w:val="single"/>
              </w:rPr>
              <w:t>04__</w:t>
            </w:r>
            <w:r w:rsidRPr="00EE1717">
              <w:rPr>
                <w:b/>
                <w:bCs/>
                <w:sz w:val="22"/>
                <w:u w:val="single"/>
              </w:rPr>
              <w:t xml:space="preserve"> »          </w:t>
            </w:r>
            <w:r>
              <w:rPr>
                <w:b/>
                <w:bCs/>
                <w:sz w:val="22"/>
                <w:u w:val="single"/>
              </w:rPr>
              <w:t>07</w:t>
            </w:r>
            <w:r w:rsidRPr="00EE1717">
              <w:rPr>
                <w:b/>
                <w:bCs/>
                <w:sz w:val="22"/>
                <w:u w:val="single"/>
              </w:rPr>
              <w:t xml:space="preserve">                      20</w:t>
            </w:r>
            <w:r>
              <w:rPr>
                <w:b/>
                <w:bCs/>
                <w:sz w:val="22"/>
                <w:u w:val="single"/>
              </w:rPr>
              <w:t>1</w:t>
            </w:r>
            <w:r w:rsidR="008B4964">
              <w:rPr>
                <w:b/>
                <w:bCs/>
                <w:sz w:val="22"/>
                <w:u w:val="single"/>
              </w:rPr>
              <w:t>4</w:t>
            </w:r>
            <w:r w:rsidRPr="00EE1717">
              <w:rPr>
                <w:b/>
                <w:bCs/>
                <w:sz w:val="22"/>
                <w:u w:val="single"/>
              </w:rPr>
              <w:t xml:space="preserve">      г.</w:t>
            </w:r>
          </w:p>
        </w:tc>
        <w:tc>
          <w:tcPr>
            <w:tcW w:w="1677" w:type="dxa"/>
          </w:tcPr>
          <w:p w:rsidR="00645136" w:rsidRPr="00EE1717" w:rsidRDefault="00645136" w:rsidP="00CA3B47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№_</w:t>
            </w:r>
            <w:r>
              <w:rPr>
                <w:b/>
                <w:bCs/>
                <w:sz w:val="22"/>
              </w:rPr>
              <w:t>1129</w:t>
            </w:r>
            <w:r w:rsidRPr="00EE1717">
              <w:rPr>
                <w:b/>
                <w:bCs/>
                <w:sz w:val="22"/>
              </w:rPr>
              <w:t>_________</w:t>
            </w:r>
          </w:p>
        </w:tc>
      </w:tr>
    </w:tbl>
    <w:p w:rsidR="00645136" w:rsidRDefault="00645136" w:rsidP="00645136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645136" w:rsidRDefault="00645136" w:rsidP="00645136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645136" w:rsidRPr="00E16686" w:rsidRDefault="00645136" w:rsidP="00645136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E16686">
        <w:rPr>
          <w:b/>
          <w:bCs/>
          <w:color w:val="26282F"/>
          <w:sz w:val="28"/>
          <w:szCs w:val="28"/>
        </w:rPr>
        <w:t xml:space="preserve">Об утверждении Положения о порядке ведения Реестра маршрутов регулярного сообщения </w:t>
      </w:r>
    </w:p>
    <w:p w:rsidR="00645136" w:rsidRPr="00E16686" w:rsidRDefault="00645136" w:rsidP="00645136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E16686">
        <w:rPr>
          <w:b/>
          <w:bCs/>
          <w:color w:val="26282F"/>
          <w:sz w:val="28"/>
          <w:szCs w:val="28"/>
        </w:rPr>
        <w:t xml:space="preserve"> Ковылкинского  муниципального района</w:t>
      </w:r>
    </w:p>
    <w:p w:rsidR="00645136" w:rsidRPr="00E16686" w:rsidRDefault="00645136" w:rsidP="0064513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645136" w:rsidRDefault="00645136" w:rsidP="006451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16686">
        <w:rPr>
          <w:sz w:val="28"/>
          <w:szCs w:val="28"/>
        </w:rPr>
        <w:t xml:space="preserve">Руководствуясь </w:t>
      </w:r>
      <w:hyperlink r:id="rId4" w:history="1">
        <w:r w:rsidRPr="00E16686">
          <w:rPr>
            <w:color w:val="106BBE"/>
            <w:sz w:val="28"/>
            <w:szCs w:val="28"/>
          </w:rPr>
          <w:t>пунктом 6 части 1 статьи 15</w:t>
        </w:r>
      </w:hyperlink>
      <w:r w:rsidRPr="00E16686">
        <w:rPr>
          <w:sz w:val="28"/>
          <w:szCs w:val="28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Федерации", в соответствии с </w:t>
      </w:r>
      <w:hyperlink r:id="rId5" w:history="1">
        <w:r w:rsidRPr="00E16686">
          <w:rPr>
            <w:color w:val="106BBE"/>
            <w:sz w:val="28"/>
            <w:szCs w:val="28"/>
          </w:rPr>
          <w:t>подпунктом 9 пункта 6</w:t>
        </w:r>
      </w:hyperlink>
      <w:r w:rsidRPr="00E16686">
        <w:rPr>
          <w:sz w:val="28"/>
          <w:szCs w:val="28"/>
        </w:rPr>
        <w:t xml:space="preserve"> Положения о создании условий для предоставления транспортных услуг населению и организации транспортного обслуживания населения между поселениями в границах Ковылкинского муниципального района, администрация Ковылкинского муниципального района </w:t>
      </w:r>
      <w:proofErr w:type="gramEnd"/>
    </w:p>
    <w:p w:rsidR="00645136" w:rsidRPr="00E16686" w:rsidRDefault="00645136" w:rsidP="006451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6686">
        <w:rPr>
          <w:sz w:val="28"/>
          <w:szCs w:val="28"/>
        </w:rPr>
        <w:t xml:space="preserve"> </w:t>
      </w:r>
      <w:proofErr w:type="spellStart"/>
      <w:proofErr w:type="gramStart"/>
      <w:r w:rsidRPr="00577402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57740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7740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7740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7740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577402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57740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7740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7740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7740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57740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77402">
        <w:rPr>
          <w:b/>
          <w:sz w:val="28"/>
          <w:szCs w:val="28"/>
        </w:rPr>
        <w:t>т</w:t>
      </w:r>
      <w:r w:rsidRPr="00E16686">
        <w:rPr>
          <w:sz w:val="28"/>
          <w:szCs w:val="28"/>
        </w:rPr>
        <w:t>:</w:t>
      </w:r>
    </w:p>
    <w:p w:rsidR="00645136" w:rsidRPr="00E16686" w:rsidRDefault="00645136" w:rsidP="006451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E16686">
        <w:rPr>
          <w:sz w:val="28"/>
          <w:szCs w:val="28"/>
        </w:rPr>
        <w:t xml:space="preserve">1. Утвердить прилагаемое </w:t>
      </w:r>
      <w:hyperlink w:anchor="sub_1000" w:history="1">
        <w:r w:rsidRPr="00E16686">
          <w:rPr>
            <w:color w:val="106BBE"/>
            <w:sz w:val="28"/>
            <w:szCs w:val="28"/>
          </w:rPr>
          <w:t>Положение</w:t>
        </w:r>
      </w:hyperlink>
      <w:r w:rsidRPr="00E16686">
        <w:rPr>
          <w:sz w:val="28"/>
          <w:szCs w:val="28"/>
        </w:rPr>
        <w:t xml:space="preserve"> о порядке ведения Реестра маршрутов регулярного сообщения Ковылкинского муниципального района.</w:t>
      </w:r>
    </w:p>
    <w:p w:rsidR="00645136" w:rsidRPr="00E16686" w:rsidRDefault="00645136" w:rsidP="006451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 w:rsidRPr="00E16686">
        <w:rPr>
          <w:sz w:val="28"/>
          <w:szCs w:val="28"/>
        </w:rPr>
        <w:t>2. Определить управление строительства, архитектуры, промышленности, транспорта, энергетики, связи, жилищных вопросов и ЖКХ  администрации Ковылкинского муниципального района ответственным за ведение Реестра маршрутов регулярного сообщения Ковылкинского муниципального района.</w:t>
      </w:r>
    </w:p>
    <w:p w:rsidR="00645136" w:rsidRPr="00E16686" w:rsidRDefault="00645136" w:rsidP="006451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"/>
      <w:bookmarkEnd w:id="1"/>
      <w:r w:rsidRPr="00E16686">
        <w:rPr>
          <w:sz w:val="28"/>
          <w:szCs w:val="28"/>
        </w:rPr>
        <w:t xml:space="preserve">3. Настоящее постановление вступает в силу со дня его </w:t>
      </w:r>
      <w:hyperlink r:id="rId6" w:history="1">
        <w:r w:rsidRPr="00E16686">
          <w:rPr>
            <w:color w:val="106BBE"/>
            <w:sz w:val="28"/>
            <w:szCs w:val="28"/>
          </w:rPr>
          <w:t>официального опубликования</w:t>
        </w:r>
      </w:hyperlink>
      <w:r w:rsidRPr="00E16686">
        <w:rPr>
          <w:sz w:val="28"/>
          <w:szCs w:val="28"/>
        </w:rPr>
        <w:t>.</w:t>
      </w:r>
    </w:p>
    <w:bookmarkEnd w:id="2"/>
    <w:p w:rsidR="00645136" w:rsidRPr="00E16686" w:rsidRDefault="00645136" w:rsidP="006451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5136" w:rsidRPr="00E16686" w:rsidRDefault="00645136" w:rsidP="0064513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645136" w:rsidRPr="00E16686" w:rsidRDefault="00645136" w:rsidP="00645136">
      <w:pPr>
        <w:autoSpaceDE w:val="0"/>
        <w:autoSpaceDN w:val="0"/>
        <w:adjustRightInd w:val="0"/>
        <w:outlineLvl w:val="0"/>
        <w:rPr>
          <w:b/>
          <w:bCs/>
          <w:color w:val="26282F"/>
          <w:sz w:val="28"/>
          <w:szCs w:val="28"/>
        </w:rPr>
      </w:pPr>
      <w:r w:rsidRPr="00E16686">
        <w:rPr>
          <w:b/>
          <w:bCs/>
          <w:color w:val="26282F"/>
          <w:sz w:val="28"/>
          <w:szCs w:val="28"/>
        </w:rPr>
        <w:t xml:space="preserve"> Глава администрации</w:t>
      </w:r>
    </w:p>
    <w:p w:rsidR="00645136" w:rsidRPr="00E16686" w:rsidRDefault="00645136" w:rsidP="00645136">
      <w:pPr>
        <w:autoSpaceDE w:val="0"/>
        <w:autoSpaceDN w:val="0"/>
        <w:adjustRightInd w:val="0"/>
        <w:outlineLvl w:val="0"/>
        <w:rPr>
          <w:b/>
          <w:bCs/>
          <w:color w:val="26282F"/>
          <w:sz w:val="28"/>
          <w:szCs w:val="28"/>
        </w:rPr>
      </w:pPr>
      <w:r w:rsidRPr="00E16686">
        <w:rPr>
          <w:b/>
          <w:bCs/>
          <w:color w:val="26282F"/>
          <w:sz w:val="28"/>
          <w:szCs w:val="28"/>
        </w:rPr>
        <w:t xml:space="preserve"> Ковылкинского</w:t>
      </w:r>
      <w:r>
        <w:rPr>
          <w:b/>
          <w:bCs/>
          <w:color w:val="26282F"/>
          <w:sz w:val="28"/>
          <w:szCs w:val="28"/>
        </w:rPr>
        <w:t xml:space="preserve"> </w:t>
      </w:r>
      <w:r w:rsidRPr="00E16686">
        <w:rPr>
          <w:b/>
          <w:bCs/>
          <w:color w:val="26282F"/>
          <w:sz w:val="28"/>
          <w:szCs w:val="28"/>
        </w:rPr>
        <w:t xml:space="preserve"> муниципального </w:t>
      </w:r>
      <w:r>
        <w:rPr>
          <w:b/>
          <w:bCs/>
          <w:color w:val="26282F"/>
          <w:sz w:val="28"/>
          <w:szCs w:val="28"/>
        </w:rPr>
        <w:t xml:space="preserve"> </w:t>
      </w:r>
      <w:r w:rsidRPr="00E16686">
        <w:rPr>
          <w:b/>
          <w:bCs/>
          <w:color w:val="26282F"/>
          <w:sz w:val="28"/>
          <w:szCs w:val="28"/>
        </w:rPr>
        <w:t xml:space="preserve">района               </w:t>
      </w:r>
      <w:r>
        <w:rPr>
          <w:b/>
          <w:bCs/>
          <w:color w:val="26282F"/>
          <w:sz w:val="28"/>
          <w:szCs w:val="28"/>
        </w:rPr>
        <w:t xml:space="preserve">   </w:t>
      </w:r>
      <w:r w:rsidRPr="00E16686">
        <w:rPr>
          <w:b/>
          <w:bCs/>
          <w:color w:val="26282F"/>
          <w:sz w:val="28"/>
          <w:szCs w:val="28"/>
        </w:rPr>
        <w:t xml:space="preserve">       </w:t>
      </w:r>
      <w:r>
        <w:rPr>
          <w:b/>
          <w:bCs/>
          <w:color w:val="26282F"/>
          <w:sz w:val="28"/>
          <w:szCs w:val="28"/>
        </w:rPr>
        <w:t xml:space="preserve"> В.И</w:t>
      </w:r>
      <w:r w:rsidRPr="00E16686">
        <w:rPr>
          <w:b/>
          <w:bCs/>
          <w:color w:val="26282F"/>
          <w:sz w:val="28"/>
          <w:szCs w:val="28"/>
        </w:rPr>
        <w:t xml:space="preserve"> </w:t>
      </w:r>
      <w:proofErr w:type="spellStart"/>
      <w:r w:rsidRPr="00E16686">
        <w:rPr>
          <w:b/>
          <w:bCs/>
          <w:color w:val="26282F"/>
          <w:sz w:val="28"/>
          <w:szCs w:val="28"/>
        </w:rPr>
        <w:t>Ташкин</w:t>
      </w:r>
      <w:proofErr w:type="spellEnd"/>
    </w:p>
    <w:p w:rsidR="00645136" w:rsidRPr="00E16686" w:rsidRDefault="00645136" w:rsidP="00645136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8"/>
          <w:szCs w:val="28"/>
        </w:rPr>
      </w:pPr>
    </w:p>
    <w:p w:rsidR="00645136" w:rsidRPr="00E16686" w:rsidRDefault="00645136" w:rsidP="0064513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36"/>
          <w:szCs w:val="36"/>
        </w:rPr>
      </w:pPr>
    </w:p>
    <w:p w:rsidR="00645136" w:rsidRPr="00E16686" w:rsidRDefault="00645136" w:rsidP="0064513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36"/>
          <w:szCs w:val="36"/>
        </w:rPr>
      </w:pPr>
    </w:p>
    <w:p w:rsidR="00645136" w:rsidRPr="00E16686" w:rsidRDefault="00645136" w:rsidP="0064513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36"/>
          <w:szCs w:val="36"/>
        </w:rPr>
      </w:pPr>
    </w:p>
    <w:p w:rsidR="00645136" w:rsidRDefault="00645136" w:rsidP="00645136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t xml:space="preserve"> Н.П. </w:t>
      </w:r>
      <w:proofErr w:type="spellStart"/>
      <w:r>
        <w:rPr>
          <w:b/>
          <w:bCs/>
          <w:color w:val="26282F"/>
          <w:sz w:val="20"/>
          <w:szCs w:val="20"/>
        </w:rPr>
        <w:t>Рузманова</w:t>
      </w:r>
      <w:proofErr w:type="spellEnd"/>
    </w:p>
    <w:p w:rsidR="00645136" w:rsidRDefault="00645136" w:rsidP="00645136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t>21319</w:t>
      </w:r>
    </w:p>
    <w:p w:rsidR="00645136" w:rsidRPr="00E16686" w:rsidRDefault="00645136" w:rsidP="00645136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0"/>
          <w:szCs w:val="20"/>
        </w:rPr>
      </w:pPr>
    </w:p>
    <w:p w:rsidR="00645136" w:rsidRDefault="00645136" w:rsidP="00645136">
      <w:pPr>
        <w:jc w:val="both"/>
        <w:rPr>
          <w:sz w:val="16"/>
          <w:szCs w:val="16"/>
        </w:rPr>
      </w:pPr>
    </w:p>
    <w:p w:rsidR="00645136" w:rsidRPr="007A6A9C" w:rsidRDefault="00645136" w:rsidP="0064513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</w:rPr>
      </w:pPr>
      <w:r w:rsidRPr="007A6A9C">
        <w:rPr>
          <w:rFonts w:ascii="Arial" w:hAnsi="Arial" w:cs="Arial"/>
          <w:b/>
          <w:bCs/>
          <w:color w:val="26282F"/>
        </w:rPr>
        <w:t>Положение</w:t>
      </w:r>
      <w:r w:rsidRPr="007A6A9C">
        <w:rPr>
          <w:rFonts w:ascii="Arial" w:hAnsi="Arial" w:cs="Arial"/>
          <w:b/>
          <w:bCs/>
          <w:color w:val="26282F"/>
        </w:rPr>
        <w:br/>
        <w:t xml:space="preserve">о порядке ведения Реестра маршрутов регулярного сообщения </w:t>
      </w:r>
      <w:r>
        <w:rPr>
          <w:rFonts w:ascii="Arial" w:hAnsi="Arial" w:cs="Arial"/>
          <w:b/>
          <w:bCs/>
          <w:color w:val="26282F"/>
        </w:rPr>
        <w:t xml:space="preserve">Ковылкинского </w:t>
      </w:r>
      <w:r w:rsidRPr="007A6A9C">
        <w:rPr>
          <w:rFonts w:ascii="Arial" w:hAnsi="Arial" w:cs="Arial"/>
          <w:b/>
          <w:bCs/>
          <w:color w:val="26282F"/>
        </w:rPr>
        <w:t>муниципального района</w:t>
      </w:r>
      <w:r w:rsidRPr="007A6A9C">
        <w:rPr>
          <w:rFonts w:ascii="Arial" w:hAnsi="Arial" w:cs="Arial"/>
          <w:b/>
          <w:bCs/>
          <w:color w:val="26282F"/>
        </w:rPr>
        <w:br/>
      </w:r>
    </w:p>
    <w:p w:rsidR="00645136" w:rsidRPr="007A6A9C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A6A9C">
        <w:rPr>
          <w:rFonts w:ascii="Arial" w:hAnsi="Arial" w:cs="Arial"/>
        </w:rPr>
        <w:t xml:space="preserve">В целях обеспечения безопасности пассажирских перевозок, качественного обслуживания населения на территории </w:t>
      </w:r>
      <w:r>
        <w:rPr>
          <w:rFonts w:ascii="Arial" w:hAnsi="Arial" w:cs="Arial"/>
        </w:rPr>
        <w:t xml:space="preserve">Ковылкинского </w:t>
      </w:r>
      <w:r w:rsidRPr="007A6A9C">
        <w:rPr>
          <w:rFonts w:ascii="Arial" w:hAnsi="Arial" w:cs="Arial"/>
        </w:rPr>
        <w:t>муниципального района Положение о порядке ведения Реестра маршрутов регулярного сообщения</w:t>
      </w:r>
      <w:r w:rsidRPr="005F25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Ковылкинского</w:t>
      </w:r>
      <w:r w:rsidRPr="007A6A9C">
        <w:rPr>
          <w:rFonts w:ascii="Arial" w:hAnsi="Arial" w:cs="Arial"/>
        </w:rPr>
        <w:t xml:space="preserve"> муниципального района (далее - Положение) определяет процедуру открытия, изменения и закрытия маршрутов регулярных перевозок в границах </w:t>
      </w:r>
      <w:r>
        <w:rPr>
          <w:rFonts w:ascii="Arial" w:hAnsi="Arial" w:cs="Arial"/>
        </w:rPr>
        <w:t>Ковылкинского</w:t>
      </w:r>
      <w:r w:rsidRPr="007A6A9C">
        <w:rPr>
          <w:rFonts w:ascii="Arial" w:hAnsi="Arial" w:cs="Arial"/>
        </w:rPr>
        <w:t xml:space="preserve"> муниципального района.</w:t>
      </w:r>
    </w:p>
    <w:p w:rsidR="00645136" w:rsidRPr="007A6A9C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45136" w:rsidRPr="007A6A9C" w:rsidRDefault="00645136" w:rsidP="0064513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bookmarkStart w:id="3" w:name="sub_1100"/>
      <w:r w:rsidRPr="007A6A9C">
        <w:rPr>
          <w:rFonts w:ascii="Arial" w:hAnsi="Arial" w:cs="Arial"/>
          <w:b/>
          <w:bCs/>
          <w:color w:val="26282F"/>
        </w:rPr>
        <w:t>1. Общие положения</w:t>
      </w:r>
    </w:p>
    <w:bookmarkEnd w:id="3"/>
    <w:p w:rsidR="00645136" w:rsidRPr="007A6A9C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45136" w:rsidRPr="007A6A9C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" w:name="sub_101"/>
      <w:r w:rsidRPr="007A6A9C">
        <w:rPr>
          <w:rFonts w:ascii="Arial" w:hAnsi="Arial" w:cs="Arial"/>
        </w:rPr>
        <w:t xml:space="preserve">1. Маршрутная сеть маршрутов регулярного сообщения </w:t>
      </w:r>
      <w:r>
        <w:rPr>
          <w:rFonts w:ascii="Arial" w:hAnsi="Arial" w:cs="Arial"/>
        </w:rPr>
        <w:t>Ковылкинского</w:t>
      </w:r>
      <w:r w:rsidRPr="007A6A9C">
        <w:rPr>
          <w:rFonts w:ascii="Arial" w:hAnsi="Arial" w:cs="Arial"/>
        </w:rPr>
        <w:t xml:space="preserve"> муниципального района (далее - маршрутная сеть) включает в себя Реестр маршрутов регулярного сообщения </w:t>
      </w:r>
      <w:r>
        <w:rPr>
          <w:rFonts w:ascii="Arial" w:hAnsi="Arial" w:cs="Arial"/>
        </w:rPr>
        <w:t>Ковылкинского</w:t>
      </w:r>
      <w:r w:rsidRPr="007A6A9C">
        <w:rPr>
          <w:rFonts w:ascii="Arial" w:hAnsi="Arial" w:cs="Arial"/>
        </w:rPr>
        <w:t xml:space="preserve"> муниципального района, по которым осуществляются пассажирские перевозки на территории </w:t>
      </w:r>
      <w:r>
        <w:rPr>
          <w:rFonts w:ascii="Arial" w:hAnsi="Arial" w:cs="Arial"/>
        </w:rPr>
        <w:t>Ковылкинского</w:t>
      </w:r>
      <w:r w:rsidRPr="007A6A9C">
        <w:rPr>
          <w:rFonts w:ascii="Arial" w:hAnsi="Arial" w:cs="Arial"/>
        </w:rPr>
        <w:t xml:space="preserve"> муниципального района (далее - Реестр).</w:t>
      </w:r>
    </w:p>
    <w:p w:rsidR="00645136" w:rsidRPr="007A6A9C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5" w:name="sub_102"/>
      <w:bookmarkEnd w:id="4"/>
      <w:r w:rsidRPr="007A6A9C">
        <w:rPr>
          <w:rFonts w:ascii="Arial" w:hAnsi="Arial" w:cs="Arial"/>
        </w:rPr>
        <w:t>2. Формирование и ведение Реестра осуществляется управлением строительства, архитектуры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промышленности</w:t>
      </w:r>
      <w:proofErr w:type="gramStart"/>
      <w:r>
        <w:rPr>
          <w:rFonts w:ascii="Arial" w:hAnsi="Arial" w:cs="Arial"/>
        </w:rPr>
        <w:t>,т</w:t>
      </w:r>
      <w:proofErr w:type="gramEnd"/>
      <w:r>
        <w:rPr>
          <w:rFonts w:ascii="Arial" w:hAnsi="Arial" w:cs="Arial"/>
        </w:rPr>
        <w:t>ранспорта,энергетики</w:t>
      </w:r>
      <w:proofErr w:type="spellEnd"/>
      <w:r>
        <w:rPr>
          <w:rFonts w:ascii="Arial" w:hAnsi="Arial" w:cs="Arial"/>
        </w:rPr>
        <w:t xml:space="preserve">, связи, жилищных вопросов и ЖКХ </w:t>
      </w:r>
      <w:r w:rsidRPr="007A6A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</w:t>
      </w:r>
      <w:r w:rsidRPr="007A6A9C">
        <w:rPr>
          <w:rFonts w:ascii="Arial" w:hAnsi="Arial" w:cs="Arial"/>
        </w:rPr>
        <w:t xml:space="preserve">дминистрации </w:t>
      </w:r>
      <w:r>
        <w:rPr>
          <w:rFonts w:ascii="Arial" w:hAnsi="Arial" w:cs="Arial"/>
        </w:rPr>
        <w:t>Ковылкинского</w:t>
      </w:r>
      <w:r w:rsidRPr="007A6A9C">
        <w:rPr>
          <w:rFonts w:ascii="Arial" w:hAnsi="Arial" w:cs="Arial"/>
        </w:rPr>
        <w:t xml:space="preserve"> муниципального района.</w:t>
      </w:r>
    </w:p>
    <w:p w:rsidR="00645136" w:rsidRPr="007A6A9C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6" w:name="sub_103"/>
      <w:bookmarkEnd w:id="5"/>
      <w:r w:rsidRPr="007A6A9C">
        <w:rPr>
          <w:rFonts w:ascii="Arial" w:hAnsi="Arial" w:cs="Arial"/>
        </w:rPr>
        <w:t xml:space="preserve">3. Инициаторами открытия, изменения и закрытия маршрутов регулярного сообщения </w:t>
      </w:r>
      <w:r>
        <w:rPr>
          <w:rFonts w:ascii="Arial" w:hAnsi="Arial" w:cs="Arial"/>
        </w:rPr>
        <w:t>Ковылкинского</w:t>
      </w:r>
      <w:r w:rsidRPr="007A6A9C">
        <w:rPr>
          <w:rFonts w:ascii="Arial" w:hAnsi="Arial" w:cs="Arial"/>
        </w:rPr>
        <w:t xml:space="preserve"> муниципального района могут выступать Администрация </w:t>
      </w:r>
      <w:r>
        <w:rPr>
          <w:rFonts w:ascii="Arial" w:hAnsi="Arial" w:cs="Arial"/>
        </w:rPr>
        <w:t>Ковылкинского</w:t>
      </w:r>
      <w:r w:rsidRPr="007A6A9C">
        <w:rPr>
          <w:rFonts w:ascii="Arial" w:hAnsi="Arial" w:cs="Arial"/>
        </w:rPr>
        <w:t xml:space="preserve"> муниципального района, юридические и физические лица.</w:t>
      </w:r>
    </w:p>
    <w:p w:rsidR="00645136" w:rsidRPr="007A6A9C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7" w:name="sub_104"/>
      <w:bookmarkEnd w:id="6"/>
      <w:r w:rsidRPr="007A6A9C">
        <w:rPr>
          <w:rFonts w:ascii="Arial" w:hAnsi="Arial" w:cs="Arial"/>
        </w:rPr>
        <w:t xml:space="preserve">4. Об открытии, изменении и закрытии маршрутов регулярного сообщения </w:t>
      </w:r>
      <w:r>
        <w:rPr>
          <w:rFonts w:ascii="Arial" w:hAnsi="Arial" w:cs="Arial"/>
        </w:rPr>
        <w:t>Ковылкинского</w:t>
      </w:r>
      <w:r w:rsidRPr="007A6A9C">
        <w:rPr>
          <w:rFonts w:ascii="Arial" w:hAnsi="Arial" w:cs="Arial"/>
        </w:rPr>
        <w:t xml:space="preserve"> муниципального района, Администрация </w:t>
      </w:r>
      <w:r>
        <w:rPr>
          <w:rFonts w:ascii="Arial" w:hAnsi="Arial" w:cs="Arial"/>
        </w:rPr>
        <w:t>Ковылкинского</w:t>
      </w:r>
      <w:r w:rsidRPr="007A6A9C">
        <w:rPr>
          <w:rFonts w:ascii="Arial" w:hAnsi="Arial" w:cs="Arial"/>
        </w:rPr>
        <w:t xml:space="preserve"> муниципального района оповещает население через средства массовой информации в течение </w:t>
      </w:r>
      <w:r w:rsidRPr="007A6A9C">
        <w:rPr>
          <w:rFonts w:ascii="Arial" w:hAnsi="Arial" w:cs="Arial"/>
        </w:rPr>
        <w:lastRenderedPageBreak/>
        <w:t xml:space="preserve">пяти дней со дня принятия решения об открытии, изменении и закрытии маршрутов регулярного сообщения </w:t>
      </w:r>
      <w:r>
        <w:rPr>
          <w:rFonts w:ascii="Arial" w:hAnsi="Arial" w:cs="Arial"/>
        </w:rPr>
        <w:t>Ковылкинского</w:t>
      </w:r>
      <w:r w:rsidRPr="007A6A9C">
        <w:rPr>
          <w:rFonts w:ascii="Arial" w:hAnsi="Arial" w:cs="Arial"/>
        </w:rPr>
        <w:t xml:space="preserve"> муниципального района.</w:t>
      </w:r>
    </w:p>
    <w:bookmarkEnd w:id="7"/>
    <w:p w:rsidR="00645136" w:rsidRPr="007A6A9C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45136" w:rsidRPr="007A6A9C" w:rsidRDefault="00645136" w:rsidP="0064513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bookmarkStart w:id="8" w:name="sub_1200"/>
      <w:r w:rsidRPr="007A6A9C">
        <w:rPr>
          <w:rFonts w:ascii="Arial" w:hAnsi="Arial" w:cs="Arial"/>
          <w:b/>
          <w:bCs/>
          <w:color w:val="26282F"/>
        </w:rPr>
        <w:t>2. Порядок ведения Реестра</w:t>
      </w:r>
    </w:p>
    <w:bookmarkEnd w:id="8"/>
    <w:p w:rsidR="00645136" w:rsidRPr="007A6A9C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45136" w:rsidRPr="007A6A9C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9" w:name="sub_105"/>
      <w:r w:rsidRPr="007A6A9C">
        <w:rPr>
          <w:rFonts w:ascii="Arial" w:hAnsi="Arial" w:cs="Arial"/>
        </w:rPr>
        <w:t xml:space="preserve">5. Реестр - учетный документ, содержащий информацию о маршрутах регулярного сообщения </w:t>
      </w:r>
      <w:r>
        <w:rPr>
          <w:rFonts w:ascii="Arial" w:hAnsi="Arial" w:cs="Arial"/>
        </w:rPr>
        <w:t>Ковылкинского</w:t>
      </w:r>
      <w:r w:rsidRPr="007A6A9C">
        <w:rPr>
          <w:rFonts w:ascii="Arial" w:hAnsi="Arial" w:cs="Arial"/>
        </w:rPr>
        <w:t xml:space="preserve"> муниципального района, в том числе о социально значимых маршрутах регулярного сообщения </w:t>
      </w:r>
      <w:r>
        <w:rPr>
          <w:rFonts w:ascii="Arial" w:hAnsi="Arial" w:cs="Arial"/>
        </w:rPr>
        <w:t>Ковылкинского</w:t>
      </w:r>
      <w:r w:rsidRPr="007A6A9C">
        <w:rPr>
          <w:rFonts w:ascii="Arial" w:hAnsi="Arial" w:cs="Arial"/>
        </w:rPr>
        <w:t xml:space="preserve"> муниципального района.</w:t>
      </w:r>
    </w:p>
    <w:p w:rsidR="00645136" w:rsidRPr="007A6A9C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0" w:name="sub_106"/>
      <w:bookmarkEnd w:id="9"/>
      <w:r w:rsidRPr="007A6A9C">
        <w:rPr>
          <w:rFonts w:ascii="Arial" w:hAnsi="Arial" w:cs="Arial"/>
        </w:rPr>
        <w:t xml:space="preserve">6. Учету и включению в Реестр подлежат маршруты регулярного сообщения </w:t>
      </w:r>
      <w:r>
        <w:rPr>
          <w:rFonts w:ascii="Arial" w:hAnsi="Arial" w:cs="Arial"/>
        </w:rPr>
        <w:t>Ковылкинского</w:t>
      </w:r>
      <w:r w:rsidRPr="007A6A9C">
        <w:rPr>
          <w:rFonts w:ascii="Arial" w:hAnsi="Arial" w:cs="Arial"/>
        </w:rPr>
        <w:t xml:space="preserve"> муниципального района.</w:t>
      </w:r>
    </w:p>
    <w:p w:rsidR="00645136" w:rsidRPr="007A6A9C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1" w:name="sub_107"/>
      <w:bookmarkEnd w:id="10"/>
      <w:r w:rsidRPr="007A6A9C">
        <w:rPr>
          <w:rFonts w:ascii="Arial" w:hAnsi="Arial" w:cs="Arial"/>
        </w:rPr>
        <w:t xml:space="preserve">7. Основанием для включения в Реестр сведений об открытии, изменении и закрытии маршрутов регулярного сообщения </w:t>
      </w:r>
      <w:r>
        <w:rPr>
          <w:rFonts w:ascii="Arial" w:hAnsi="Arial" w:cs="Arial"/>
        </w:rPr>
        <w:t>Ковылкинского</w:t>
      </w:r>
      <w:r w:rsidRPr="007A6A9C">
        <w:rPr>
          <w:rFonts w:ascii="Arial" w:hAnsi="Arial" w:cs="Arial"/>
        </w:rPr>
        <w:t xml:space="preserve"> муниципального района является постановление Администрации </w:t>
      </w:r>
      <w:r>
        <w:rPr>
          <w:rFonts w:ascii="Arial" w:hAnsi="Arial" w:cs="Arial"/>
        </w:rPr>
        <w:t>Ковылкинского</w:t>
      </w:r>
      <w:r w:rsidRPr="007A6A9C">
        <w:rPr>
          <w:rFonts w:ascii="Arial" w:hAnsi="Arial" w:cs="Arial"/>
        </w:rPr>
        <w:t xml:space="preserve"> муниципального района об открытии, изменении и закрытии (в том числе временном) маршрута регулярного сообщения </w:t>
      </w:r>
      <w:r>
        <w:rPr>
          <w:rFonts w:ascii="Arial" w:hAnsi="Arial" w:cs="Arial"/>
        </w:rPr>
        <w:t>Ковылкинского</w:t>
      </w:r>
      <w:r w:rsidRPr="007A6A9C">
        <w:rPr>
          <w:rFonts w:ascii="Arial" w:hAnsi="Arial" w:cs="Arial"/>
        </w:rPr>
        <w:t xml:space="preserve"> муниципального района.</w:t>
      </w:r>
    </w:p>
    <w:p w:rsidR="00645136" w:rsidRPr="007A6A9C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2" w:name="sub_108"/>
      <w:bookmarkEnd w:id="11"/>
      <w:r w:rsidRPr="007A6A9C">
        <w:rPr>
          <w:rFonts w:ascii="Arial" w:hAnsi="Arial" w:cs="Arial"/>
        </w:rPr>
        <w:t>8. В Реестр включаются следующие сведения:</w:t>
      </w:r>
    </w:p>
    <w:bookmarkEnd w:id="12"/>
    <w:p w:rsidR="00645136" w:rsidRPr="007A6A9C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A6A9C">
        <w:rPr>
          <w:rFonts w:ascii="Arial" w:hAnsi="Arial" w:cs="Arial"/>
        </w:rPr>
        <w:t>1) номер маршрута;</w:t>
      </w:r>
    </w:p>
    <w:p w:rsidR="00645136" w:rsidRPr="007A6A9C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A6A9C">
        <w:rPr>
          <w:rFonts w:ascii="Arial" w:hAnsi="Arial" w:cs="Arial"/>
        </w:rPr>
        <w:t>2) наименование маршрута;</w:t>
      </w:r>
    </w:p>
    <w:p w:rsidR="00645136" w:rsidRPr="007A6A9C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A6A9C">
        <w:rPr>
          <w:rFonts w:ascii="Arial" w:hAnsi="Arial" w:cs="Arial"/>
        </w:rPr>
        <w:t>3) расстояние маршрута;</w:t>
      </w:r>
    </w:p>
    <w:p w:rsidR="00645136" w:rsidRPr="007A6A9C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A6A9C">
        <w:rPr>
          <w:rFonts w:ascii="Arial" w:hAnsi="Arial" w:cs="Arial"/>
        </w:rPr>
        <w:t>6) расписание маршрута по времени отправления и прибытия (с учетом ожидания на начальном и конечном пунктах);</w:t>
      </w:r>
    </w:p>
    <w:p w:rsidR="00645136" w:rsidRPr="007A6A9C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A6A9C">
        <w:rPr>
          <w:rFonts w:ascii="Arial" w:hAnsi="Arial" w:cs="Arial"/>
        </w:rPr>
        <w:t>7) дни недели перевозок</w:t>
      </w:r>
    </w:p>
    <w:p w:rsidR="00645136" w:rsidRPr="007A6A9C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3" w:name="sub_110"/>
      <w:r w:rsidRPr="007A6A9C">
        <w:rPr>
          <w:rFonts w:ascii="Arial" w:hAnsi="Arial" w:cs="Arial"/>
        </w:rPr>
        <w:t>10. Сведения, содержащиеся в Реестре, используются в целях:</w:t>
      </w:r>
    </w:p>
    <w:bookmarkEnd w:id="13"/>
    <w:p w:rsidR="00645136" w:rsidRPr="007A6A9C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A6A9C">
        <w:rPr>
          <w:rFonts w:ascii="Arial" w:hAnsi="Arial" w:cs="Arial"/>
        </w:rPr>
        <w:t>- анализа и координации деятельности при объявлении конкурсов на право заключения договора на осуществление пассажирских перевозок;</w:t>
      </w:r>
    </w:p>
    <w:p w:rsidR="00645136" w:rsidRPr="007A6A9C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A6A9C">
        <w:rPr>
          <w:rFonts w:ascii="Arial" w:hAnsi="Arial" w:cs="Arial"/>
        </w:rPr>
        <w:t xml:space="preserve">- обеспечения необходимой информацией органов местного самоуправления, населения, организаций и учреждений о маршрутах регулярного сообщения </w:t>
      </w:r>
      <w:r>
        <w:rPr>
          <w:rFonts w:ascii="Arial" w:hAnsi="Arial" w:cs="Arial"/>
        </w:rPr>
        <w:t>Ковылкинского</w:t>
      </w:r>
      <w:r w:rsidRPr="007A6A9C">
        <w:rPr>
          <w:rFonts w:ascii="Arial" w:hAnsi="Arial" w:cs="Arial"/>
        </w:rPr>
        <w:t xml:space="preserve"> муниципального района;</w:t>
      </w:r>
    </w:p>
    <w:p w:rsidR="00645136" w:rsidRPr="007A6A9C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A6A9C">
        <w:rPr>
          <w:rFonts w:ascii="Arial" w:hAnsi="Arial" w:cs="Arial"/>
        </w:rPr>
        <w:t xml:space="preserve">- принятия своевременных решений по управлению процессами организации регулярных пассажирских перевозок на маршрутах регулярного сообщения </w:t>
      </w:r>
      <w:r>
        <w:rPr>
          <w:rFonts w:ascii="Arial" w:hAnsi="Arial" w:cs="Arial"/>
        </w:rPr>
        <w:t>Ковылкинского</w:t>
      </w:r>
      <w:r w:rsidRPr="007A6A9C">
        <w:rPr>
          <w:rFonts w:ascii="Arial" w:hAnsi="Arial" w:cs="Arial"/>
        </w:rPr>
        <w:t xml:space="preserve"> муниципального района.</w:t>
      </w:r>
    </w:p>
    <w:p w:rsidR="00645136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A6A9C">
        <w:rPr>
          <w:rFonts w:ascii="Arial" w:hAnsi="Arial" w:cs="Arial"/>
        </w:rPr>
        <w:t xml:space="preserve">11. Реестр публикуется в официальном печатном издании органов местного самоуправления </w:t>
      </w:r>
      <w:r>
        <w:rPr>
          <w:rFonts w:ascii="Arial" w:hAnsi="Arial" w:cs="Arial"/>
        </w:rPr>
        <w:t>Ковылкинского</w:t>
      </w:r>
      <w:r w:rsidRPr="007A6A9C">
        <w:rPr>
          <w:rFonts w:ascii="Arial" w:hAnsi="Arial" w:cs="Arial"/>
        </w:rPr>
        <w:t xml:space="preserve"> муниципального района и размещается на официальном сайте органов местного самоуправления </w:t>
      </w:r>
      <w:r>
        <w:rPr>
          <w:rFonts w:ascii="Arial" w:hAnsi="Arial" w:cs="Arial"/>
        </w:rPr>
        <w:t>Ковылкинского</w:t>
      </w:r>
      <w:r w:rsidRPr="007A6A9C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>.</w:t>
      </w:r>
    </w:p>
    <w:p w:rsidR="00645136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45136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45136" w:rsidRDefault="00645136" w:rsidP="00645136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645136" w:rsidRDefault="00645136" w:rsidP="00645136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645136" w:rsidRDefault="00645136" w:rsidP="00645136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645136" w:rsidRDefault="00645136" w:rsidP="00645136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645136" w:rsidRDefault="00645136" w:rsidP="00645136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645136" w:rsidRDefault="00645136" w:rsidP="00645136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645136" w:rsidRDefault="00645136" w:rsidP="00645136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645136" w:rsidRDefault="00645136" w:rsidP="00645136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645136" w:rsidRDefault="00645136" w:rsidP="00645136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645136" w:rsidRDefault="00645136" w:rsidP="00645136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645136" w:rsidRDefault="00645136" w:rsidP="00645136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645136" w:rsidRDefault="00645136" w:rsidP="00645136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645136" w:rsidRDefault="00645136" w:rsidP="00645136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645136" w:rsidRDefault="00645136" w:rsidP="00645136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645136" w:rsidRDefault="00645136" w:rsidP="00645136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645136" w:rsidRDefault="00645136" w:rsidP="00645136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645136" w:rsidRDefault="00645136" w:rsidP="00645136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645136" w:rsidRDefault="00645136" w:rsidP="00645136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645136" w:rsidRDefault="00645136" w:rsidP="00645136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645136" w:rsidRDefault="00645136" w:rsidP="00645136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645136" w:rsidRDefault="00645136" w:rsidP="00645136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645136" w:rsidRDefault="00645136" w:rsidP="00645136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645136" w:rsidRDefault="00645136" w:rsidP="00645136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645136" w:rsidRDefault="00645136" w:rsidP="00645136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645136" w:rsidRDefault="00645136" w:rsidP="00645136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645136" w:rsidRDefault="00645136" w:rsidP="00645136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645136" w:rsidRDefault="00645136" w:rsidP="00645136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645136" w:rsidRDefault="00645136" w:rsidP="00645136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645136" w:rsidRDefault="00645136" w:rsidP="00645136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645136" w:rsidRDefault="00645136" w:rsidP="00645136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645136" w:rsidRDefault="00645136" w:rsidP="00645136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645136" w:rsidRDefault="00645136" w:rsidP="00645136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645136" w:rsidRPr="00E16686" w:rsidRDefault="00645136" w:rsidP="00645136">
      <w:pPr>
        <w:autoSpaceDE w:val="0"/>
        <w:autoSpaceDN w:val="0"/>
        <w:adjustRightInd w:val="0"/>
        <w:ind w:firstLine="698"/>
        <w:jc w:val="right"/>
        <w:rPr>
          <w:b/>
        </w:rPr>
      </w:pPr>
      <w:r w:rsidRPr="00E16686">
        <w:rPr>
          <w:b/>
          <w:bCs/>
          <w:color w:val="26282F"/>
        </w:rPr>
        <w:t>Приложение</w:t>
      </w:r>
    </w:p>
    <w:p w:rsidR="00645136" w:rsidRPr="00E16686" w:rsidRDefault="00645136" w:rsidP="00645136">
      <w:pPr>
        <w:autoSpaceDE w:val="0"/>
        <w:autoSpaceDN w:val="0"/>
        <w:adjustRightInd w:val="0"/>
        <w:ind w:firstLine="698"/>
        <w:jc w:val="right"/>
        <w:rPr>
          <w:b/>
        </w:rPr>
      </w:pPr>
      <w:r w:rsidRPr="00E16686">
        <w:rPr>
          <w:b/>
          <w:bCs/>
          <w:color w:val="26282F"/>
        </w:rPr>
        <w:t xml:space="preserve">к </w:t>
      </w:r>
      <w:hyperlink w:anchor="sub_1000" w:history="1">
        <w:r w:rsidRPr="00E16686">
          <w:rPr>
            <w:b/>
            <w:color w:val="106BBE"/>
          </w:rPr>
          <w:t>Положению</w:t>
        </w:r>
      </w:hyperlink>
      <w:r w:rsidRPr="00E16686">
        <w:rPr>
          <w:b/>
          <w:bCs/>
          <w:color w:val="26282F"/>
        </w:rPr>
        <w:t xml:space="preserve"> о порядке ведения</w:t>
      </w:r>
    </w:p>
    <w:p w:rsidR="00645136" w:rsidRPr="00E16686" w:rsidRDefault="00645136" w:rsidP="00645136">
      <w:pPr>
        <w:autoSpaceDE w:val="0"/>
        <w:autoSpaceDN w:val="0"/>
        <w:adjustRightInd w:val="0"/>
        <w:ind w:firstLine="698"/>
        <w:jc w:val="right"/>
        <w:rPr>
          <w:b/>
        </w:rPr>
      </w:pPr>
      <w:r w:rsidRPr="00E16686">
        <w:rPr>
          <w:b/>
          <w:bCs/>
          <w:color w:val="26282F"/>
        </w:rPr>
        <w:t>Реестра маршрутов регулярного сообщения</w:t>
      </w:r>
    </w:p>
    <w:p w:rsidR="00645136" w:rsidRPr="00E16686" w:rsidRDefault="00645136" w:rsidP="00645136">
      <w:pPr>
        <w:autoSpaceDE w:val="0"/>
        <w:autoSpaceDN w:val="0"/>
        <w:adjustRightInd w:val="0"/>
        <w:ind w:firstLine="698"/>
        <w:jc w:val="right"/>
        <w:rPr>
          <w:b/>
        </w:rPr>
      </w:pPr>
      <w:r w:rsidRPr="00E16686">
        <w:rPr>
          <w:b/>
        </w:rPr>
        <w:lastRenderedPageBreak/>
        <w:t>Ковылкинского</w:t>
      </w:r>
      <w:r w:rsidRPr="00E16686">
        <w:rPr>
          <w:b/>
          <w:bCs/>
          <w:color w:val="26282F"/>
        </w:rPr>
        <w:t xml:space="preserve"> муниципального района</w:t>
      </w:r>
    </w:p>
    <w:p w:rsidR="00645136" w:rsidRPr="00E16686" w:rsidRDefault="00645136" w:rsidP="00645136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645136" w:rsidRPr="00E16686" w:rsidRDefault="00645136" w:rsidP="0064513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E16686">
        <w:rPr>
          <w:b/>
          <w:bCs/>
          <w:color w:val="26282F"/>
          <w:sz w:val="28"/>
          <w:szCs w:val="28"/>
        </w:rPr>
        <w:t>Реестр</w:t>
      </w:r>
      <w:r w:rsidRPr="00E16686">
        <w:rPr>
          <w:b/>
          <w:bCs/>
          <w:color w:val="26282F"/>
          <w:sz w:val="28"/>
          <w:szCs w:val="28"/>
        </w:rPr>
        <w:br/>
        <w:t>маршрутов регулярного сообщения</w:t>
      </w:r>
      <w:r w:rsidRPr="00E16686">
        <w:rPr>
          <w:b/>
          <w:sz w:val="28"/>
          <w:szCs w:val="28"/>
        </w:rPr>
        <w:t xml:space="preserve"> Ковылкинского</w:t>
      </w:r>
      <w:r w:rsidRPr="00E16686">
        <w:rPr>
          <w:b/>
          <w:bCs/>
          <w:color w:val="26282F"/>
          <w:sz w:val="28"/>
          <w:szCs w:val="28"/>
        </w:rPr>
        <w:t xml:space="preserve"> муниципального района</w:t>
      </w:r>
    </w:p>
    <w:p w:rsidR="00645136" w:rsidRPr="007A6A9C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45136" w:rsidRPr="0052121E" w:rsidRDefault="00645136" w:rsidP="00645136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900"/>
        <w:gridCol w:w="2776"/>
        <w:gridCol w:w="1275"/>
        <w:gridCol w:w="1134"/>
        <w:gridCol w:w="1701"/>
        <w:gridCol w:w="1560"/>
        <w:gridCol w:w="1842"/>
        <w:gridCol w:w="1560"/>
        <w:gridCol w:w="1701"/>
      </w:tblGrid>
      <w:tr w:rsidR="00645136" w:rsidRPr="0052121E" w:rsidTr="00CA3B47">
        <w:tc>
          <w:tcPr>
            <w:tcW w:w="827" w:type="dxa"/>
            <w:vMerge w:val="restart"/>
          </w:tcPr>
          <w:p w:rsidR="00645136" w:rsidRPr="0052121E" w:rsidRDefault="00645136" w:rsidP="00CA3B47">
            <w:pPr>
              <w:jc w:val="center"/>
            </w:pPr>
            <w:r w:rsidRPr="0052121E">
              <w:t>№</w:t>
            </w:r>
          </w:p>
          <w:p w:rsidR="00645136" w:rsidRPr="0052121E" w:rsidRDefault="00645136" w:rsidP="00CA3B47">
            <w:pPr>
              <w:jc w:val="center"/>
            </w:pPr>
            <w:r w:rsidRPr="0052121E">
              <w:t>п.п.</w:t>
            </w:r>
          </w:p>
        </w:tc>
        <w:tc>
          <w:tcPr>
            <w:tcW w:w="900" w:type="dxa"/>
            <w:vMerge w:val="restart"/>
          </w:tcPr>
          <w:p w:rsidR="00645136" w:rsidRPr="0052121E" w:rsidRDefault="00645136" w:rsidP="00CA3B47">
            <w:pPr>
              <w:jc w:val="center"/>
            </w:pPr>
            <w:r w:rsidRPr="0052121E">
              <w:t>№</w:t>
            </w:r>
          </w:p>
          <w:p w:rsidR="00645136" w:rsidRPr="0052121E" w:rsidRDefault="00645136" w:rsidP="00CA3B47">
            <w:pPr>
              <w:jc w:val="center"/>
            </w:pPr>
            <w:r w:rsidRPr="0052121E">
              <w:t>марш-</w:t>
            </w:r>
          </w:p>
          <w:p w:rsidR="00645136" w:rsidRPr="0052121E" w:rsidRDefault="00645136" w:rsidP="00CA3B47">
            <w:pPr>
              <w:jc w:val="center"/>
            </w:pPr>
            <w:r w:rsidRPr="0052121E">
              <w:t>рута</w:t>
            </w:r>
          </w:p>
        </w:tc>
        <w:tc>
          <w:tcPr>
            <w:tcW w:w="2776" w:type="dxa"/>
            <w:vMerge w:val="restart"/>
          </w:tcPr>
          <w:p w:rsidR="00645136" w:rsidRPr="0052121E" w:rsidRDefault="00645136" w:rsidP="00CA3B47"/>
          <w:p w:rsidR="00645136" w:rsidRPr="0052121E" w:rsidRDefault="00645136" w:rsidP="00CA3B47">
            <w:pPr>
              <w:jc w:val="center"/>
            </w:pPr>
            <w:r w:rsidRPr="0052121E">
              <w:t>Наименование</w:t>
            </w:r>
          </w:p>
          <w:p w:rsidR="00645136" w:rsidRPr="0052121E" w:rsidRDefault="00645136" w:rsidP="00CA3B47">
            <w:pPr>
              <w:jc w:val="center"/>
            </w:pPr>
            <w:r w:rsidRPr="0052121E">
              <w:t>маршрута</w:t>
            </w:r>
          </w:p>
        </w:tc>
        <w:tc>
          <w:tcPr>
            <w:tcW w:w="1275" w:type="dxa"/>
            <w:vMerge w:val="restart"/>
          </w:tcPr>
          <w:p w:rsidR="00645136" w:rsidRPr="0052121E" w:rsidRDefault="00645136" w:rsidP="00CA3B47">
            <w:proofErr w:type="spellStart"/>
            <w:r w:rsidRPr="0052121E">
              <w:t>Расстоя</w:t>
            </w:r>
            <w:proofErr w:type="spellEnd"/>
            <w:r w:rsidRPr="0052121E">
              <w:t>-</w:t>
            </w:r>
          </w:p>
          <w:p w:rsidR="00645136" w:rsidRPr="0052121E" w:rsidRDefault="00645136" w:rsidP="00CA3B47">
            <w:proofErr w:type="spellStart"/>
            <w:r w:rsidRPr="0052121E">
              <w:t>ние</w:t>
            </w:r>
            <w:proofErr w:type="spellEnd"/>
            <w:r w:rsidRPr="0052121E">
              <w:t xml:space="preserve"> в</w:t>
            </w:r>
          </w:p>
          <w:p w:rsidR="00645136" w:rsidRPr="0052121E" w:rsidRDefault="00645136" w:rsidP="00CA3B47">
            <w:r w:rsidRPr="0052121E">
              <w:t>пути</w:t>
            </w:r>
          </w:p>
          <w:p w:rsidR="00645136" w:rsidRPr="0052121E" w:rsidRDefault="00645136" w:rsidP="00CA3B47">
            <w:r w:rsidRPr="0052121E">
              <w:t>км</w:t>
            </w:r>
          </w:p>
        </w:tc>
        <w:tc>
          <w:tcPr>
            <w:tcW w:w="1134" w:type="dxa"/>
            <w:vMerge w:val="restart"/>
          </w:tcPr>
          <w:p w:rsidR="00645136" w:rsidRPr="0052121E" w:rsidRDefault="00645136" w:rsidP="00CA3B47">
            <w:r w:rsidRPr="0052121E">
              <w:t>Время</w:t>
            </w:r>
          </w:p>
          <w:p w:rsidR="00645136" w:rsidRPr="0052121E" w:rsidRDefault="00645136" w:rsidP="00CA3B47">
            <w:r w:rsidRPr="0052121E">
              <w:t>в пути</w:t>
            </w:r>
          </w:p>
          <w:p w:rsidR="00645136" w:rsidRPr="0052121E" w:rsidRDefault="00645136" w:rsidP="00CA3B47">
            <w:proofErr w:type="spellStart"/>
            <w:r w:rsidRPr="0052121E">
              <w:t>час</w:t>
            </w:r>
            <w:proofErr w:type="gramStart"/>
            <w:r w:rsidRPr="0052121E">
              <w:t>.м</w:t>
            </w:r>
            <w:proofErr w:type="gramEnd"/>
            <w:r w:rsidRPr="0052121E">
              <w:t>ин</w:t>
            </w:r>
            <w:proofErr w:type="spellEnd"/>
            <w:r w:rsidRPr="0052121E">
              <w:t>.</w:t>
            </w:r>
          </w:p>
        </w:tc>
        <w:tc>
          <w:tcPr>
            <w:tcW w:w="6663" w:type="dxa"/>
            <w:gridSpan w:val="4"/>
          </w:tcPr>
          <w:p w:rsidR="00645136" w:rsidRPr="0052121E" w:rsidRDefault="00645136" w:rsidP="00CA3B47">
            <w:pPr>
              <w:jc w:val="center"/>
            </w:pPr>
            <w:r w:rsidRPr="0052121E">
              <w:t xml:space="preserve">В  </w:t>
            </w:r>
            <w:proofErr w:type="spellStart"/>
            <w:proofErr w:type="gramStart"/>
            <w:r w:rsidRPr="0052121E">
              <w:t>р</w:t>
            </w:r>
            <w:proofErr w:type="spellEnd"/>
            <w:proofErr w:type="gramEnd"/>
            <w:r w:rsidRPr="0052121E">
              <w:t xml:space="preserve">  е  м  я</w:t>
            </w:r>
          </w:p>
        </w:tc>
        <w:tc>
          <w:tcPr>
            <w:tcW w:w="1701" w:type="dxa"/>
            <w:vMerge w:val="restart"/>
          </w:tcPr>
          <w:p w:rsidR="00645136" w:rsidRPr="0052121E" w:rsidRDefault="00645136" w:rsidP="00CA3B47">
            <w:pPr>
              <w:jc w:val="center"/>
            </w:pPr>
            <w:r w:rsidRPr="0052121E">
              <w:t>Дни</w:t>
            </w:r>
          </w:p>
          <w:p w:rsidR="00645136" w:rsidRPr="0052121E" w:rsidRDefault="00645136" w:rsidP="00CA3B47">
            <w:pPr>
              <w:jc w:val="center"/>
            </w:pPr>
            <w:r w:rsidRPr="0052121E">
              <w:t>недели</w:t>
            </w:r>
          </w:p>
        </w:tc>
      </w:tr>
      <w:tr w:rsidR="00645136" w:rsidRPr="0052121E" w:rsidTr="00CA3B47">
        <w:trPr>
          <w:trHeight w:val="822"/>
        </w:trPr>
        <w:tc>
          <w:tcPr>
            <w:tcW w:w="827" w:type="dxa"/>
            <w:vMerge/>
          </w:tcPr>
          <w:p w:rsidR="00645136" w:rsidRPr="0052121E" w:rsidRDefault="00645136" w:rsidP="00CA3B47"/>
        </w:tc>
        <w:tc>
          <w:tcPr>
            <w:tcW w:w="900" w:type="dxa"/>
            <w:vMerge/>
          </w:tcPr>
          <w:p w:rsidR="00645136" w:rsidRPr="0052121E" w:rsidRDefault="00645136" w:rsidP="00CA3B47"/>
        </w:tc>
        <w:tc>
          <w:tcPr>
            <w:tcW w:w="2776" w:type="dxa"/>
            <w:vMerge/>
          </w:tcPr>
          <w:p w:rsidR="00645136" w:rsidRPr="0052121E" w:rsidRDefault="00645136" w:rsidP="00CA3B47"/>
        </w:tc>
        <w:tc>
          <w:tcPr>
            <w:tcW w:w="1275" w:type="dxa"/>
            <w:vMerge/>
          </w:tcPr>
          <w:p w:rsidR="00645136" w:rsidRPr="0052121E" w:rsidRDefault="00645136" w:rsidP="00CA3B47"/>
        </w:tc>
        <w:tc>
          <w:tcPr>
            <w:tcW w:w="1134" w:type="dxa"/>
            <w:vMerge/>
          </w:tcPr>
          <w:p w:rsidR="00645136" w:rsidRPr="0052121E" w:rsidRDefault="00645136" w:rsidP="00CA3B47"/>
        </w:tc>
        <w:tc>
          <w:tcPr>
            <w:tcW w:w="1701" w:type="dxa"/>
          </w:tcPr>
          <w:p w:rsidR="00645136" w:rsidRPr="0052121E" w:rsidRDefault="00645136" w:rsidP="00CA3B47">
            <w:proofErr w:type="spellStart"/>
            <w:r w:rsidRPr="0052121E">
              <w:t>отправл</w:t>
            </w:r>
            <w:proofErr w:type="gramStart"/>
            <w:r w:rsidRPr="0052121E">
              <w:t>.о</w:t>
            </w:r>
            <w:proofErr w:type="gramEnd"/>
            <w:r w:rsidRPr="0052121E">
              <w:t>т</w:t>
            </w:r>
            <w:proofErr w:type="spellEnd"/>
          </w:p>
          <w:p w:rsidR="00645136" w:rsidRPr="0052121E" w:rsidRDefault="00645136" w:rsidP="00CA3B47">
            <w:r w:rsidRPr="0052121E">
              <w:t>начального</w:t>
            </w:r>
          </w:p>
          <w:p w:rsidR="00645136" w:rsidRPr="0052121E" w:rsidRDefault="00645136" w:rsidP="00CA3B47">
            <w:r w:rsidRPr="0052121E">
              <w:t>пункта</w:t>
            </w:r>
          </w:p>
        </w:tc>
        <w:tc>
          <w:tcPr>
            <w:tcW w:w="1560" w:type="dxa"/>
          </w:tcPr>
          <w:p w:rsidR="00645136" w:rsidRPr="0052121E" w:rsidRDefault="00645136" w:rsidP="00CA3B47">
            <w:r w:rsidRPr="0052121E">
              <w:t>прибытия</w:t>
            </w:r>
          </w:p>
          <w:p w:rsidR="00645136" w:rsidRPr="0052121E" w:rsidRDefault="00645136" w:rsidP="00CA3B47">
            <w:r w:rsidRPr="0052121E">
              <w:t xml:space="preserve">на </w:t>
            </w:r>
            <w:proofErr w:type="spellStart"/>
            <w:r w:rsidRPr="0052121E">
              <w:t>конечн</w:t>
            </w:r>
            <w:proofErr w:type="spellEnd"/>
            <w:r w:rsidRPr="0052121E">
              <w:t>.</w:t>
            </w:r>
          </w:p>
          <w:p w:rsidR="00645136" w:rsidRPr="0052121E" w:rsidRDefault="00645136" w:rsidP="00CA3B47">
            <w:r w:rsidRPr="0052121E">
              <w:t>пункт</w:t>
            </w:r>
          </w:p>
        </w:tc>
        <w:tc>
          <w:tcPr>
            <w:tcW w:w="1842" w:type="dxa"/>
          </w:tcPr>
          <w:p w:rsidR="00645136" w:rsidRPr="0052121E" w:rsidRDefault="00645136" w:rsidP="00CA3B47">
            <w:r w:rsidRPr="0052121E">
              <w:t>отправлен.</w:t>
            </w:r>
          </w:p>
          <w:p w:rsidR="00645136" w:rsidRPr="0052121E" w:rsidRDefault="00645136" w:rsidP="00CA3B47">
            <w:r w:rsidRPr="0052121E">
              <w:t xml:space="preserve">от </w:t>
            </w:r>
            <w:proofErr w:type="spellStart"/>
            <w:r w:rsidRPr="0052121E">
              <w:t>конечн</w:t>
            </w:r>
            <w:proofErr w:type="spellEnd"/>
            <w:r w:rsidRPr="0052121E">
              <w:t>.</w:t>
            </w:r>
          </w:p>
          <w:p w:rsidR="00645136" w:rsidRPr="0052121E" w:rsidRDefault="00645136" w:rsidP="00CA3B47">
            <w:r w:rsidRPr="0052121E">
              <w:t>пункта</w:t>
            </w:r>
          </w:p>
        </w:tc>
        <w:tc>
          <w:tcPr>
            <w:tcW w:w="1560" w:type="dxa"/>
          </w:tcPr>
          <w:p w:rsidR="00645136" w:rsidRPr="0052121E" w:rsidRDefault="00645136" w:rsidP="00CA3B47">
            <w:r w:rsidRPr="0052121E">
              <w:t>Прибытия</w:t>
            </w:r>
          </w:p>
          <w:p w:rsidR="00645136" w:rsidRPr="0052121E" w:rsidRDefault="00645136" w:rsidP="00CA3B47">
            <w:r w:rsidRPr="0052121E">
              <w:t xml:space="preserve">на </w:t>
            </w:r>
            <w:proofErr w:type="spellStart"/>
            <w:r w:rsidRPr="0052121E">
              <w:t>начальн</w:t>
            </w:r>
            <w:proofErr w:type="spellEnd"/>
            <w:r w:rsidRPr="0052121E">
              <w:t>.</w:t>
            </w:r>
          </w:p>
          <w:p w:rsidR="00645136" w:rsidRPr="0052121E" w:rsidRDefault="00645136" w:rsidP="00CA3B47">
            <w:r w:rsidRPr="0052121E">
              <w:t>пункт</w:t>
            </w:r>
          </w:p>
        </w:tc>
        <w:tc>
          <w:tcPr>
            <w:tcW w:w="1701" w:type="dxa"/>
            <w:vMerge/>
          </w:tcPr>
          <w:p w:rsidR="00645136" w:rsidRPr="0052121E" w:rsidRDefault="00645136" w:rsidP="00CA3B47"/>
        </w:tc>
      </w:tr>
    </w:tbl>
    <w:p w:rsidR="00645136" w:rsidRPr="0052121E" w:rsidRDefault="00645136" w:rsidP="00645136">
      <w:r w:rsidRPr="0052121E">
        <w:t xml:space="preserve">     1            2                                  3                                   4                5                      6                      7                       8                      9                     10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941"/>
        <w:gridCol w:w="2775"/>
        <w:gridCol w:w="1275"/>
        <w:gridCol w:w="1134"/>
        <w:gridCol w:w="1701"/>
        <w:gridCol w:w="1560"/>
        <w:gridCol w:w="1842"/>
        <w:gridCol w:w="1560"/>
        <w:gridCol w:w="1701"/>
      </w:tblGrid>
      <w:tr w:rsidR="00645136" w:rsidRPr="0052121E" w:rsidTr="00CA3B47">
        <w:tc>
          <w:tcPr>
            <w:tcW w:w="787" w:type="dxa"/>
          </w:tcPr>
          <w:p w:rsidR="00645136" w:rsidRPr="0052121E" w:rsidRDefault="00645136" w:rsidP="00CA3B47">
            <w:pPr>
              <w:jc w:val="center"/>
            </w:pPr>
            <w:r w:rsidRPr="0052121E">
              <w:t>1</w:t>
            </w:r>
          </w:p>
        </w:tc>
        <w:tc>
          <w:tcPr>
            <w:tcW w:w="941" w:type="dxa"/>
          </w:tcPr>
          <w:p w:rsidR="00645136" w:rsidRPr="0052121E" w:rsidRDefault="00645136" w:rsidP="00CA3B47">
            <w:pPr>
              <w:jc w:val="center"/>
            </w:pPr>
            <w:r w:rsidRPr="0052121E">
              <w:t>1</w:t>
            </w:r>
          </w:p>
        </w:tc>
        <w:tc>
          <w:tcPr>
            <w:tcW w:w="2775" w:type="dxa"/>
          </w:tcPr>
          <w:p w:rsidR="00645136" w:rsidRPr="0052121E" w:rsidRDefault="00645136" w:rsidP="00CA3B47">
            <w:r w:rsidRPr="0052121E">
              <w:t>Птицесовхоз-3-й микрорайон</w:t>
            </w:r>
          </w:p>
        </w:tc>
        <w:tc>
          <w:tcPr>
            <w:tcW w:w="1275" w:type="dxa"/>
          </w:tcPr>
          <w:p w:rsidR="00645136" w:rsidRPr="0052121E" w:rsidRDefault="00645136" w:rsidP="00CA3B47">
            <w:pPr>
              <w:jc w:val="center"/>
            </w:pPr>
            <w:r w:rsidRPr="0052121E">
              <w:t>7,5</w:t>
            </w:r>
          </w:p>
        </w:tc>
        <w:tc>
          <w:tcPr>
            <w:tcW w:w="1134" w:type="dxa"/>
          </w:tcPr>
          <w:p w:rsidR="00645136" w:rsidRPr="0052121E" w:rsidRDefault="00645136" w:rsidP="00CA3B47">
            <w:pPr>
              <w:jc w:val="center"/>
            </w:pPr>
            <w:r w:rsidRPr="0052121E">
              <w:t>0-30</w:t>
            </w:r>
          </w:p>
        </w:tc>
        <w:tc>
          <w:tcPr>
            <w:tcW w:w="1701" w:type="dxa"/>
          </w:tcPr>
          <w:p w:rsidR="00645136" w:rsidRPr="0052121E" w:rsidRDefault="00645136" w:rsidP="00CA3B47">
            <w:r w:rsidRPr="0052121E">
              <w:t>7-00,8-10</w:t>
            </w:r>
          </w:p>
          <w:p w:rsidR="00645136" w:rsidRPr="0052121E" w:rsidRDefault="00645136" w:rsidP="00CA3B47">
            <w:r>
              <w:t>9-20,</w:t>
            </w:r>
            <w:r w:rsidRPr="0052121E">
              <w:t>,</w:t>
            </w:r>
          </w:p>
          <w:p w:rsidR="00645136" w:rsidRPr="0052121E" w:rsidRDefault="00645136" w:rsidP="00CA3B47">
            <w:r>
              <w:t>11-40,</w:t>
            </w:r>
          </w:p>
          <w:p w:rsidR="00645136" w:rsidRPr="0052121E" w:rsidRDefault="00645136" w:rsidP="00CA3B47">
            <w:r w:rsidRPr="0052121E">
              <w:t>17-20,18-30</w:t>
            </w:r>
          </w:p>
        </w:tc>
        <w:tc>
          <w:tcPr>
            <w:tcW w:w="1560" w:type="dxa"/>
          </w:tcPr>
          <w:p w:rsidR="00645136" w:rsidRPr="0052121E" w:rsidRDefault="00645136" w:rsidP="00CA3B47">
            <w:r w:rsidRPr="0052121E">
              <w:t>7-30,8-40</w:t>
            </w:r>
          </w:p>
          <w:p w:rsidR="00645136" w:rsidRPr="0052121E" w:rsidRDefault="00645136" w:rsidP="00CA3B47">
            <w:r>
              <w:t>9-50,</w:t>
            </w:r>
          </w:p>
          <w:p w:rsidR="00645136" w:rsidRPr="0052121E" w:rsidRDefault="00645136" w:rsidP="00CA3B47">
            <w:r>
              <w:t>12-10,</w:t>
            </w:r>
          </w:p>
          <w:p w:rsidR="00645136" w:rsidRPr="0052121E" w:rsidRDefault="00645136" w:rsidP="00CA3B47">
            <w:r w:rsidRPr="0052121E">
              <w:t>17-50,19-00</w:t>
            </w:r>
          </w:p>
        </w:tc>
        <w:tc>
          <w:tcPr>
            <w:tcW w:w="1842" w:type="dxa"/>
          </w:tcPr>
          <w:p w:rsidR="00645136" w:rsidRPr="0052121E" w:rsidRDefault="00645136" w:rsidP="00CA3B47">
            <w:r w:rsidRPr="0052121E">
              <w:t>7-35,8-45</w:t>
            </w:r>
          </w:p>
          <w:p w:rsidR="00645136" w:rsidRPr="0052121E" w:rsidRDefault="00645136" w:rsidP="00CA3B47">
            <w:r>
              <w:t>9-55,</w:t>
            </w:r>
          </w:p>
          <w:p w:rsidR="00645136" w:rsidRPr="0052121E" w:rsidRDefault="00645136" w:rsidP="00CA3B47">
            <w:r>
              <w:t>12-15,</w:t>
            </w:r>
          </w:p>
          <w:p w:rsidR="00645136" w:rsidRPr="0052121E" w:rsidRDefault="00645136" w:rsidP="00CA3B47">
            <w:r w:rsidRPr="0052121E">
              <w:t>17-55,19-05</w:t>
            </w:r>
          </w:p>
        </w:tc>
        <w:tc>
          <w:tcPr>
            <w:tcW w:w="1560" w:type="dxa"/>
          </w:tcPr>
          <w:p w:rsidR="00645136" w:rsidRPr="0052121E" w:rsidRDefault="00645136" w:rsidP="00CA3B47">
            <w:r w:rsidRPr="0052121E">
              <w:t>8-05,9-15</w:t>
            </w:r>
          </w:p>
          <w:p w:rsidR="00645136" w:rsidRPr="0052121E" w:rsidRDefault="00645136" w:rsidP="00CA3B47">
            <w:r>
              <w:t>10-25,</w:t>
            </w:r>
          </w:p>
          <w:p w:rsidR="00645136" w:rsidRPr="0052121E" w:rsidRDefault="00645136" w:rsidP="00CA3B47">
            <w:r>
              <w:t>12-45,</w:t>
            </w:r>
          </w:p>
          <w:p w:rsidR="00645136" w:rsidRPr="0052121E" w:rsidRDefault="00645136" w:rsidP="00CA3B47">
            <w:r w:rsidRPr="0052121E">
              <w:t>18-25,19-10</w:t>
            </w:r>
          </w:p>
        </w:tc>
        <w:tc>
          <w:tcPr>
            <w:tcW w:w="1701" w:type="dxa"/>
          </w:tcPr>
          <w:p w:rsidR="00645136" w:rsidRPr="0052121E" w:rsidRDefault="00645136" w:rsidP="00CA3B47">
            <w:r w:rsidRPr="0052121E">
              <w:t>ежедневно</w:t>
            </w:r>
          </w:p>
        </w:tc>
      </w:tr>
      <w:tr w:rsidR="00645136" w:rsidRPr="0052121E" w:rsidTr="00CA3B47">
        <w:tc>
          <w:tcPr>
            <w:tcW w:w="787" w:type="dxa"/>
          </w:tcPr>
          <w:p w:rsidR="00645136" w:rsidRPr="0052121E" w:rsidRDefault="00645136" w:rsidP="00CA3B47">
            <w:pPr>
              <w:jc w:val="center"/>
            </w:pPr>
            <w:r w:rsidRPr="0052121E">
              <w:t>2</w:t>
            </w:r>
          </w:p>
        </w:tc>
        <w:tc>
          <w:tcPr>
            <w:tcW w:w="941" w:type="dxa"/>
          </w:tcPr>
          <w:p w:rsidR="00645136" w:rsidRPr="0052121E" w:rsidRDefault="00645136" w:rsidP="00CA3B47">
            <w:pPr>
              <w:jc w:val="center"/>
            </w:pPr>
            <w:r w:rsidRPr="0052121E">
              <w:t>2</w:t>
            </w:r>
          </w:p>
        </w:tc>
        <w:tc>
          <w:tcPr>
            <w:tcW w:w="2775" w:type="dxa"/>
          </w:tcPr>
          <w:p w:rsidR="00645136" w:rsidRPr="0052121E" w:rsidRDefault="00645136" w:rsidP="00CA3B47">
            <w:proofErr w:type="spellStart"/>
            <w:r w:rsidRPr="0052121E">
              <w:t>Ул</w:t>
            </w:r>
            <w:proofErr w:type="gramStart"/>
            <w:r w:rsidRPr="0052121E">
              <w:t>.С</w:t>
            </w:r>
            <w:proofErr w:type="gramEnd"/>
            <w:r w:rsidRPr="0052121E">
              <w:t>аранская-с.Парапино</w:t>
            </w:r>
            <w:proofErr w:type="spellEnd"/>
          </w:p>
        </w:tc>
        <w:tc>
          <w:tcPr>
            <w:tcW w:w="1275" w:type="dxa"/>
          </w:tcPr>
          <w:p w:rsidR="00645136" w:rsidRPr="0052121E" w:rsidRDefault="00645136" w:rsidP="00CA3B47">
            <w:pPr>
              <w:jc w:val="center"/>
            </w:pPr>
            <w:r w:rsidRPr="0052121E">
              <w:t>11,8</w:t>
            </w:r>
          </w:p>
        </w:tc>
        <w:tc>
          <w:tcPr>
            <w:tcW w:w="1134" w:type="dxa"/>
          </w:tcPr>
          <w:p w:rsidR="00645136" w:rsidRPr="0052121E" w:rsidRDefault="00645136" w:rsidP="00CA3B47">
            <w:pPr>
              <w:jc w:val="center"/>
            </w:pPr>
            <w:r w:rsidRPr="0052121E">
              <w:t>0-40</w:t>
            </w:r>
          </w:p>
        </w:tc>
        <w:tc>
          <w:tcPr>
            <w:tcW w:w="1701" w:type="dxa"/>
          </w:tcPr>
          <w:p w:rsidR="00645136" w:rsidRPr="0052121E" w:rsidRDefault="00645136" w:rsidP="00CA3B47">
            <w:r w:rsidRPr="0052121E">
              <w:t>7-05,8-35</w:t>
            </w:r>
          </w:p>
          <w:p w:rsidR="00645136" w:rsidRPr="0052121E" w:rsidRDefault="00645136" w:rsidP="00CA3B47">
            <w:r w:rsidRPr="0052121E">
              <w:t>10-05,11-35</w:t>
            </w:r>
          </w:p>
          <w:p w:rsidR="00645136" w:rsidRPr="0052121E" w:rsidRDefault="00645136" w:rsidP="00CA3B47">
            <w:r w:rsidRPr="0052121E">
              <w:t>14-00,15-30</w:t>
            </w:r>
          </w:p>
          <w:p w:rsidR="00645136" w:rsidRPr="0052121E" w:rsidRDefault="00645136" w:rsidP="00CA3B47">
            <w:r w:rsidRPr="0052121E">
              <w:t>17-00,18-30</w:t>
            </w:r>
          </w:p>
        </w:tc>
        <w:tc>
          <w:tcPr>
            <w:tcW w:w="1560" w:type="dxa"/>
          </w:tcPr>
          <w:p w:rsidR="00645136" w:rsidRPr="0052121E" w:rsidRDefault="00645136" w:rsidP="00CA3B47">
            <w:r w:rsidRPr="0052121E">
              <w:t>7-45,9-15</w:t>
            </w:r>
          </w:p>
          <w:p w:rsidR="00645136" w:rsidRPr="0052121E" w:rsidRDefault="00645136" w:rsidP="00CA3B47">
            <w:r w:rsidRPr="0052121E">
              <w:t>10-45,12-15</w:t>
            </w:r>
          </w:p>
          <w:p w:rsidR="00645136" w:rsidRPr="0052121E" w:rsidRDefault="00645136" w:rsidP="00CA3B47">
            <w:r w:rsidRPr="0052121E">
              <w:t>14-40,16-10</w:t>
            </w:r>
          </w:p>
          <w:p w:rsidR="00645136" w:rsidRPr="0052121E" w:rsidRDefault="00645136" w:rsidP="00CA3B47">
            <w:r w:rsidRPr="0052121E">
              <w:t>17-40,19-10</w:t>
            </w:r>
          </w:p>
        </w:tc>
        <w:tc>
          <w:tcPr>
            <w:tcW w:w="1842" w:type="dxa"/>
          </w:tcPr>
          <w:p w:rsidR="00645136" w:rsidRPr="0052121E" w:rsidRDefault="00645136" w:rsidP="00CA3B47">
            <w:r w:rsidRPr="0052121E">
              <w:t>7-50,9-20</w:t>
            </w:r>
          </w:p>
          <w:p w:rsidR="00645136" w:rsidRPr="0052121E" w:rsidRDefault="00645136" w:rsidP="00CA3B47">
            <w:r w:rsidRPr="0052121E">
              <w:t>10-50,12-20</w:t>
            </w:r>
          </w:p>
          <w:p w:rsidR="00645136" w:rsidRPr="0052121E" w:rsidRDefault="00645136" w:rsidP="00CA3B47">
            <w:r w:rsidRPr="0052121E">
              <w:t>14-45,16-15</w:t>
            </w:r>
          </w:p>
          <w:p w:rsidR="00645136" w:rsidRPr="0052121E" w:rsidRDefault="00645136" w:rsidP="00CA3B47">
            <w:r w:rsidRPr="0052121E">
              <w:t>17-45,19-15</w:t>
            </w:r>
          </w:p>
        </w:tc>
        <w:tc>
          <w:tcPr>
            <w:tcW w:w="1560" w:type="dxa"/>
          </w:tcPr>
          <w:p w:rsidR="00645136" w:rsidRPr="0052121E" w:rsidRDefault="00645136" w:rsidP="00CA3B47">
            <w:r w:rsidRPr="0052121E">
              <w:t>8-30,10-00</w:t>
            </w:r>
          </w:p>
          <w:p w:rsidR="00645136" w:rsidRPr="0052121E" w:rsidRDefault="00645136" w:rsidP="00CA3B47">
            <w:r w:rsidRPr="0052121E">
              <w:t>11-30,13-00</w:t>
            </w:r>
          </w:p>
          <w:p w:rsidR="00645136" w:rsidRPr="0052121E" w:rsidRDefault="00645136" w:rsidP="00CA3B47">
            <w:r w:rsidRPr="0052121E">
              <w:t>15-25,16-55</w:t>
            </w:r>
          </w:p>
          <w:p w:rsidR="00645136" w:rsidRPr="0052121E" w:rsidRDefault="00645136" w:rsidP="00CA3B47">
            <w:r w:rsidRPr="0052121E">
              <w:t>18-25,19-55</w:t>
            </w:r>
          </w:p>
        </w:tc>
        <w:tc>
          <w:tcPr>
            <w:tcW w:w="1701" w:type="dxa"/>
          </w:tcPr>
          <w:p w:rsidR="00645136" w:rsidRPr="0052121E" w:rsidRDefault="00645136" w:rsidP="00CA3B47">
            <w:pPr>
              <w:jc w:val="center"/>
            </w:pPr>
            <w:r w:rsidRPr="0052121E">
              <w:t>ежедневно</w:t>
            </w:r>
          </w:p>
        </w:tc>
      </w:tr>
      <w:tr w:rsidR="00645136" w:rsidRPr="0052121E" w:rsidTr="00CA3B47">
        <w:tc>
          <w:tcPr>
            <w:tcW w:w="787" w:type="dxa"/>
          </w:tcPr>
          <w:p w:rsidR="00645136" w:rsidRPr="0052121E" w:rsidRDefault="00645136" w:rsidP="00CA3B47">
            <w:pPr>
              <w:jc w:val="center"/>
            </w:pPr>
            <w:r w:rsidRPr="0052121E">
              <w:t>3</w:t>
            </w:r>
          </w:p>
        </w:tc>
        <w:tc>
          <w:tcPr>
            <w:tcW w:w="941" w:type="dxa"/>
          </w:tcPr>
          <w:p w:rsidR="00645136" w:rsidRPr="0052121E" w:rsidRDefault="00645136" w:rsidP="00CA3B47">
            <w:pPr>
              <w:jc w:val="center"/>
            </w:pPr>
            <w:r w:rsidRPr="0052121E">
              <w:t>3</w:t>
            </w:r>
          </w:p>
        </w:tc>
        <w:tc>
          <w:tcPr>
            <w:tcW w:w="2775" w:type="dxa"/>
          </w:tcPr>
          <w:p w:rsidR="00645136" w:rsidRPr="0052121E" w:rsidRDefault="00645136" w:rsidP="00CA3B47">
            <w:proofErr w:type="spellStart"/>
            <w:r w:rsidRPr="0052121E">
              <w:t>сКурнино-санаторий</w:t>
            </w:r>
            <w:proofErr w:type="spellEnd"/>
            <w:r w:rsidRPr="0052121E">
              <w:t xml:space="preserve"> «Мокша»</w:t>
            </w:r>
          </w:p>
          <w:p w:rsidR="00645136" w:rsidRPr="0052121E" w:rsidRDefault="00645136" w:rsidP="00CA3B47"/>
          <w:p w:rsidR="00645136" w:rsidRPr="0052121E" w:rsidRDefault="00645136" w:rsidP="00CA3B47"/>
        </w:tc>
        <w:tc>
          <w:tcPr>
            <w:tcW w:w="1275" w:type="dxa"/>
          </w:tcPr>
          <w:p w:rsidR="00645136" w:rsidRPr="0052121E" w:rsidRDefault="00645136" w:rsidP="00CA3B47">
            <w:pPr>
              <w:jc w:val="center"/>
            </w:pPr>
            <w:r w:rsidRPr="0052121E">
              <w:t>23,0</w:t>
            </w:r>
          </w:p>
        </w:tc>
        <w:tc>
          <w:tcPr>
            <w:tcW w:w="1134" w:type="dxa"/>
          </w:tcPr>
          <w:p w:rsidR="00645136" w:rsidRPr="0052121E" w:rsidRDefault="00645136" w:rsidP="00CA3B47">
            <w:pPr>
              <w:jc w:val="center"/>
            </w:pPr>
            <w:r w:rsidRPr="0052121E">
              <w:t>0-45</w:t>
            </w:r>
          </w:p>
        </w:tc>
        <w:tc>
          <w:tcPr>
            <w:tcW w:w="1701" w:type="dxa"/>
          </w:tcPr>
          <w:p w:rsidR="00645136" w:rsidRPr="0052121E" w:rsidRDefault="00645136" w:rsidP="00CA3B47">
            <w:r w:rsidRPr="0052121E">
              <w:t>7-20,9-10</w:t>
            </w:r>
          </w:p>
          <w:p w:rsidR="00645136" w:rsidRPr="0052121E" w:rsidRDefault="00645136" w:rsidP="00CA3B47">
            <w:r w:rsidRPr="0052121E">
              <w:t>10-50,14-00</w:t>
            </w:r>
          </w:p>
          <w:p w:rsidR="00645136" w:rsidRPr="0052121E" w:rsidRDefault="00645136" w:rsidP="00CA3B47">
            <w:r w:rsidRPr="0052121E">
              <w:t>15-50,17-30</w:t>
            </w:r>
          </w:p>
        </w:tc>
        <w:tc>
          <w:tcPr>
            <w:tcW w:w="1560" w:type="dxa"/>
          </w:tcPr>
          <w:p w:rsidR="00645136" w:rsidRPr="0052121E" w:rsidRDefault="00645136" w:rsidP="00CA3B47">
            <w:r w:rsidRPr="0052121E">
              <w:t>8-05,9-55</w:t>
            </w:r>
          </w:p>
          <w:p w:rsidR="00645136" w:rsidRPr="0052121E" w:rsidRDefault="00645136" w:rsidP="00CA3B47">
            <w:r w:rsidRPr="0052121E">
              <w:t>11-35,14-45</w:t>
            </w:r>
          </w:p>
          <w:p w:rsidR="00645136" w:rsidRPr="0052121E" w:rsidRDefault="00645136" w:rsidP="00CA3B47">
            <w:r w:rsidRPr="0052121E">
              <w:t>16-35,18-15</w:t>
            </w:r>
          </w:p>
        </w:tc>
        <w:tc>
          <w:tcPr>
            <w:tcW w:w="1842" w:type="dxa"/>
          </w:tcPr>
          <w:p w:rsidR="00645136" w:rsidRPr="0052121E" w:rsidRDefault="00645136" w:rsidP="00CA3B47">
            <w:r w:rsidRPr="0052121E">
              <w:t>8-10,10-00</w:t>
            </w:r>
          </w:p>
          <w:p w:rsidR="00645136" w:rsidRPr="0052121E" w:rsidRDefault="00645136" w:rsidP="00CA3B47">
            <w:r w:rsidRPr="0052121E">
              <w:t>11-40,14-50</w:t>
            </w:r>
          </w:p>
          <w:p w:rsidR="00645136" w:rsidRPr="0052121E" w:rsidRDefault="00645136" w:rsidP="00CA3B47">
            <w:r w:rsidRPr="0052121E">
              <w:t>16-40,18-20</w:t>
            </w:r>
          </w:p>
        </w:tc>
        <w:tc>
          <w:tcPr>
            <w:tcW w:w="1560" w:type="dxa"/>
          </w:tcPr>
          <w:p w:rsidR="00645136" w:rsidRPr="0052121E" w:rsidRDefault="00645136" w:rsidP="00CA3B47">
            <w:r w:rsidRPr="0052121E">
              <w:t>9-05,10-45</w:t>
            </w:r>
          </w:p>
          <w:p w:rsidR="00645136" w:rsidRPr="0052121E" w:rsidRDefault="00645136" w:rsidP="00CA3B47">
            <w:r w:rsidRPr="0052121E">
              <w:t>12-25,15-35</w:t>
            </w:r>
          </w:p>
          <w:p w:rsidR="00645136" w:rsidRPr="0052121E" w:rsidRDefault="00645136" w:rsidP="00CA3B47">
            <w:r w:rsidRPr="0052121E">
              <w:t>17-25,19-05</w:t>
            </w:r>
          </w:p>
        </w:tc>
        <w:tc>
          <w:tcPr>
            <w:tcW w:w="1701" w:type="dxa"/>
          </w:tcPr>
          <w:p w:rsidR="00645136" w:rsidRPr="0052121E" w:rsidRDefault="00645136" w:rsidP="00CA3B47">
            <w:pPr>
              <w:jc w:val="center"/>
            </w:pPr>
            <w:r w:rsidRPr="0052121E">
              <w:t>ежедневно</w:t>
            </w:r>
          </w:p>
        </w:tc>
      </w:tr>
      <w:tr w:rsidR="00645136" w:rsidRPr="0052121E" w:rsidTr="00CA3B47">
        <w:tc>
          <w:tcPr>
            <w:tcW w:w="787" w:type="dxa"/>
          </w:tcPr>
          <w:p w:rsidR="00645136" w:rsidRPr="0052121E" w:rsidRDefault="00645136" w:rsidP="00CA3B47">
            <w:pPr>
              <w:jc w:val="center"/>
            </w:pPr>
            <w:r w:rsidRPr="0052121E">
              <w:t>4</w:t>
            </w:r>
          </w:p>
        </w:tc>
        <w:tc>
          <w:tcPr>
            <w:tcW w:w="941" w:type="dxa"/>
          </w:tcPr>
          <w:p w:rsidR="00645136" w:rsidRPr="0052121E" w:rsidRDefault="00645136" w:rsidP="00CA3B47">
            <w:pPr>
              <w:jc w:val="center"/>
            </w:pPr>
            <w:r w:rsidRPr="0052121E">
              <w:t>4</w:t>
            </w:r>
          </w:p>
        </w:tc>
        <w:tc>
          <w:tcPr>
            <w:tcW w:w="2775" w:type="dxa"/>
          </w:tcPr>
          <w:p w:rsidR="00645136" w:rsidRPr="0052121E" w:rsidRDefault="00645136" w:rsidP="00CA3B47">
            <w:proofErr w:type="spellStart"/>
            <w:r w:rsidRPr="0052121E">
              <w:t>ул</w:t>
            </w:r>
            <w:proofErr w:type="gramStart"/>
            <w:r w:rsidRPr="0052121E">
              <w:t>.П</w:t>
            </w:r>
            <w:proofErr w:type="gramEnd"/>
            <w:r w:rsidRPr="0052121E">
              <w:t>ролетарская-с.Р.Лашма</w:t>
            </w:r>
            <w:proofErr w:type="spellEnd"/>
            <w:r w:rsidRPr="0052121E">
              <w:t>-</w:t>
            </w:r>
          </w:p>
          <w:p w:rsidR="00645136" w:rsidRPr="0052121E" w:rsidRDefault="00645136" w:rsidP="00CA3B47">
            <w:r w:rsidRPr="0052121E">
              <w:t>-</w:t>
            </w:r>
            <w:proofErr w:type="spellStart"/>
            <w:r w:rsidRPr="0052121E">
              <w:t>с</w:t>
            </w:r>
            <w:proofErr w:type="gramStart"/>
            <w:r w:rsidRPr="0052121E">
              <w:t>.Г</w:t>
            </w:r>
            <w:proofErr w:type="gramEnd"/>
            <w:r w:rsidRPr="0052121E">
              <w:t>умны</w:t>
            </w:r>
            <w:proofErr w:type="spellEnd"/>
          </w:p>
        </w:tc>
        <w:tc>
          <w:tcPr>
            <w:tcW w:w="1275" w:type="dxa"/>
          </w:tcPr>
          <w:p w:rsidR="00645136" w:rsidRPr="0052121E" w:rsidRDefault="00645136" w:rsidP="00CA3B47">
            <w:pPr>
              <w:jc w:val="center"/>
            </w:pPr>
            <w:r w:rsidRPr="0052121E">
              <w:t>14,0</w:t>
            </w:r>
          </w:p>
        </w:tc>
        <w:tc>
          <w:tcPr>
            <w:tcW w:w="1134" w:type="dxa"/>
          </w:tcPr>
          <w:p w:rsidR="00645136" w:rsidRPr="0052121E" w:rsidRDefault="00645136" w:rsidP="00CA3B47">
            <w:pPr>
              <w:jc w:val="center"/>
            </w:pPr>
            <w:r w:rsidRPr="0052121E">
              <w:t>0-35</w:t>
            </w:r>
          </w:p>
        </w:tc>
        <w:tc>
          <w:tcPr>
            <w:tcW w:w="1701" w:type="dxa"/>
          </w:tcPr>
          <w:p w:rsidR="00645136" w:rsidRPr="0052121E" w:rsidRDefault="00645136" w:rsidP="00CA3B47">
            <w:r w:rsidRPr="0052121E">
              <w:t>7-00,12-00,</w:t>
            </w:r>
          </w:p>
          <w:p w:rsidR="00645136" w:rsidRPr="0052121E" w:rsidRDefault="00645136" w:rsidP="00CA3B47">
            <w:r w:rsidRPr="0052121E">
              <w:t>17-30</w:t>
            </w:r>
          </w:p>
        </w:tc>
        <w:tc>
          <w:tcPr>
            <w:tcW w:w="1560" w:type="dxa"/>
          </w:tcPr>
          <w:p w:rsidR="00645136" w:rsidRPr="0052121E" w:rsidRDefault="00645136" w:rsidP="00CA3B47">
            <w:r w:rsidRPr="0052121E">
              <w:t>7-35,12-35,</w:t>
            </w:r>
          </w:p>
          <w:p w:rsidR="00645136" w:rsidRPr="0052121E" w:rsidRDefault="00645136" w:rsidP="00CA3B47">
            <w:r w:rsidRPr="0052121E">
              <w:t>18-05</w:t>
            </w:r>
          </w:p>
        </w:tc>
        <w:tc>
          <w:tcPr>
            <w:tcW w:w="1842" w:type="dxa"/>
          </w:tcPr>
          <w:p w:rsidR="00645136" w:rsidRPr="0052121E" w:rsidRDefault="00645136" w:rsidP="00CA3B47">
            <w:r w:rsidRPr="0052121E">
              <w:t>7-40,12-40,</w:t>
            </w:r>
          </w:p>
          <w:p w:rsidR="00645136" w:rsidRPr="0052121E" w:rsidRDefault="00645136" w:rsidP="00CA3B47">
            <w:r w:rsidRPr="0052121E">
              <w:t>18-10</w:t>
            </w:r>
          </w:p>
        </w:tc>
        <w:tc>
          <w:tcPr>
            <w:tcW w:w="1560" w:type="dxa"/>
          </w:tcPr>
          <w:p w:rsidR="00645136" w:rsidRPr="0052121E" w:rsidRDefault="00645136" w:rsidP="00CA3B47">
            <w:r w:rsidRPr="0052121E">
              <w:t>8-15,13-15,</w:t>
            </w:r>
          </w:p>
          <w:p w:rsidR="00645136" w:rsidRPr="0052121E" w:rsidRDefault="00645136" w:rsidP="00CA3B47">
            <w:r w:rsidRPr="0052121E">
              <w:t>18-45</w:t>
            </w:r>
          </w:p>
        </w:tc>
        <w:tc>
          <w:tcPr>
            <w:tcW w:w="1701" w:type="dxa"/>
          </w:tcPr>
          <w:p w:rsidR="00645136" w:rsidRPr="0052121E" w:rsidRDefault="00645136" w:rsidP="00CA3B47">
            <w:pPr>
              <w:jc w:val="center"/>
            </w:pPr>
            <w:r w:rsidRPr="0052121E">
              <w:t>ежедневно</w:t>
            </w:r>
          </w:p>
        </w:tc>
      </w:tr>
      <w:tr w:rsidR="00645136" w:rsidRPr="0052121E" w:rsidTr="00CA3B47">
        <w:tc>
          <w:tcPr>
            <w:tcW w:w="787" w:type="dxa"/>
          </w:tcPr>
          <w:p w:rsidR="00645136" w:rsidRPr="0052121E" w:rsidRDefault="00645136" w:rsidP="00CA3B47">
            <w:pPr>
              <w:jc w:val="center"/>
            </w:pPr>
          </w:p>
        </w:tc>
        <w:tc>
          <w:tcPr>
            <w:tcW w:w="941" w:type="dxa"/>
          </w:tcPr>
          <w:p w:rsidR="00645136" w:rsidRPr="0052121E" w:rsidRDefault="00645136" w:rsidP="00CA3B47">
            <w:pPr>
              <w:jc w:val="center"/>
            </w:pPr>
          </w:p>
        </w:tc>
        <w:tc>
          <w:tcPr>
            <w:tcW w:w="2775" w:type="dxa"/>
          </w:tcPr>
          <w:p w:rsidR="00645136" w:rsidRPr="0052121E" w:rsidRDefault="00645136" w:rsidP="00CA3B47"/>
        </w:tc>
        <w:tc>
          <w:tcPr>
            <w:tcW w:w="1275" w:type="dxa"/>
          </w:tcPr>
          <w:p w:rsidR="00645136" w:rsidRPr="0052121E" w:rsidRDefault="00645136" w:rsidP="00CA3B47">
            <w:pPr>
              <w:jc w:val="center"/>
            </w:pPr>
          </w:p>
        </w:tc>
        <w:tc>
          <w:tcPr>
            <w:tcW w:w="1134" w:type="dxa"/>
          </w:tcPr>
          <w:p w:rsidR="00645136" w:rsidRPr="0052121E" w:rsidRDefault="00645136" w:rsidP="00CA3B47">
            <w:pPr>
              <w:jc w:val="center"/>
            </w:pPr>
          </w:p>
        </w:tc>
        <w:tc>
          <w:tcPr>
            <w:tcW w:w="1701" w:type="dxa"/>
          </w:tcPr>
          <w:p w:rsidR="00645136" w:rsidRPr="0052121E" w:rsidRDefault="00645136" w:rsidP="00CA3B47">
            <w:pPr>
              <w:jc w:val="center"/>
            </w:pPr>
          </w:p>
        </w:tc>
        <w:tc>
          <w:tcPr>
            <w:tcW w:w="1560" w:type="dxa"/>
          </w:tcPr>
          <w:p w:rsidR="00645136" w:rsidRPr="0052121E" w:rsidRDefault="00645136" w:rsidP="00CA3B47">
            <w:pPr>
              <w:jc w:val="center"/>
            </w:pPr>
          </w:p>
        </w:tc>
        <w:tc>
          <w:tcPr>
            <w:tcW w:w="1842" w:type="dxa"/>
          </w:tcPr>
          <w:p w:rsidR="00645136" w:rsidRPr="0052121E" w:rsidRDefault="00645136" w:rsidP="00CA3B47">
            <w:pPr>
              <w:jc w:val="center"/>
            </w:pPr>
          </w:p>
        </w:tc>
        <w:tc>
          <w:tcPr>
            <w:tcW w:w="1560" w:type="dxa"/>
          </w:tcPr>
          <w:p w:rsidR="00645136" w:rsidRPr="0052121E" w:rsidRDefault="00645136" w:rsidP="00CA3B47">
            <w:pPr>
              <w:jc w:val="center"/>
            </w:pPr>
          </w:p>
        </w:tc>
        <w:tc>
          <w:tcPr>
            <w:tcW w:w="1701" w:type="dxa"/>
          </w:tcPr>
          <w:p w:rsidR="00645136" w:rsidRPr="0052121E" w:rsidRDefault="00645136" w:rsidP="00CA3B47">
            <w:pPr>
              <w:jc w:val="center"/>
            </w:pPr>
          </w:p>
        </w:tc>
      </w:tr>
      <w:tr w:rsidR="00645136" w:rsidRPr="0052121E" w:rsidTr="00CA3B47">
        <w:tc>
          <w:tcPr>
            <w:tcW w:w="787" w:type="dxa"/>
          </w:tcPr>
          <w:p w:rsidR="00645136" w:rsidRPr="0052121E" w:rsidRDefault="00645136" w:rsidP="00CA3B47">
            <w:pPr>
              <w:jc w:val="center"/>
            </w:pPr>
            <w:r w:rsidRPr="0052121E">
              <w:t>6</w:t>
            </w:r>
          </w:p>
        </w:tc>
        <w:tc>
          <w:tcPr>
            <w:tcW w:w="941" w:type="dxa"/>
          </w:tcPr>
          <w:p w:rsidR="00645136" w:rsidRPr="0052121E" w:rsidRDefault="00645136" w:rsidP="00CA3B47">
            <w:pPr>
              <w:jc w:val="center"/>
            </w:pPr>
            <w:r w:rsidRPr="0052121E">
              <w:t>104</w:t>
            </w:r>
          </w:p>
        </w:tc>
        <w:tc>
          <w:tcPr>
            <w:tcW w:w="2775" w:type="dxa"/>
          </w:tcPr>
          <w:p w:rsidR="00645136" w:rsidRPr="0052121E" w:rsidRDefault="00645136" w:rsidP="00CA3B47">
            <w:proofErr w:type="spellStart"/>
            <w:r w:rsidRPr="0052121E">
              <w:t>Ковылкино-Кр</w:t>
            </w:r>
            <w:proofErr w:type="gramStart"/>
            <w:r w:rsidRPr="0052121E">
              <w:t>.П</w:t>
            </w:r>
            <w:proofErr w:type="gramEnd"/>
            <w:r w:rsidRPr="0052121E">
              <w:t>ресня</w:t>
            </w:r>
            <w:proofErr w:type="spellEnd"/>
          </w:p>
        </w:tc>
        <w:tc>
          <w:tcPr>
            <w:tcW w:w="1275" w:type="dxa"/>
          </w:tcPr>
          <w:p w:rsidR="00645136" w:rsidRPr="0052121E" w:rsidRDefault="00645136" w:rsidP="00CA3B47">
            <w:pPr>
              <w:jc w:val="center"/>
            </w:pPr>
            <w:r w:rsidRPr="0052121E">
              <w:t>35,0</w:t>
            </w:r>
          </w:p>
        </w:tc>
        <w:tc>
          <w:tcPr>
            <w:tcW w:w="1134" w:type="dxa"/>
          </w:tcPr>
          <w:p w:rsidR="00645136" w:rsidRPr="0052121E" w:rsidRDefault="00645136" w:rsidP="00CA3B47">
            <w:pPr>
              <w:jc w:val="center"/>
            </w:pPr>
            <w:r w:rsidRPr="0052121E">
              <w:t>0-50</w:t>
            </w:r>
          </w:p>
        </w:tc>
        <w:tc>
          <w:tcPr>
            <w:tcW w:w="1701" w:type="dxa"/>
          </w:tcPr>
          <w:p w:rsidR="00645136" w:rsidRPr="0052121E" w:rsidRDefault="00645136" w:rsidP="00CA3B47">
            <w:r w:rsidRPr="0052121E">
              <w:t>6-40,17-30</w:t>
            </w:r>
          </w:p>
          <w:p w:rsidR="00645136" w:rsidRPr="0052121E" w:rsidRDefault="00645136" w:rsidP="00CA3B47">
            <w:pPr>
              <w:jc w:val="center"/>
            </w:pPr>
            <w:r w:rsidRPr="0052121E">
              <w:t>12-35</w:t>
            </w:r>
          </w:p>
        </w:tc>
        <w:tc>
          <w:tcPr>
            <w:tcW w:w="1560" w:type="dxa"/>
          </w:tcPr>
          <w:p w:rsidR="00645136" w:rsidRPr="0052121E" w:rsidRDefault="00645136" w:rsidP="00CA3B47">
            <w:r w:rsidRPr="0052121E">
              <w:t>7-30,18-20</w:t>
            </w:r>
          </w:p>
          <w:p w:rsidR="00645136" w:rsidRPr="0052121E" w:rsidRDefault="00645136" w:rsidP="00CA3B47">
            <w:pPr>
              <w:jc w:val="center"/>
            </w:pPr>
            <w:r w:rsidRPr="0052121E">
              <w:t>13-25</w:t>
            </w:r>
          </w:p>
        </w:tc>
        <w:tc>
          <w:tcPr>
            <w:tcW w:w="1842" w:type="dxa"/>
          </w:tcPr>
          <w:p w:rsidR="00645136" w:rsidRPr="0052121E" w:rsidRDefault="00645136" w:rsidP="00CA3B47">
            <w:r w:rsidRPr="0052121E">
              <w:t>7-35,18-25</w:t>
            </w:r>
          </w:p>
          <w:p w:rsidR="00645136" w:rsidRPr="0052121E" w:rsidRDefault="00645136" w:rsidP="00CA3B47">
            <w:pPr>
              <w:jc w:val="center"/>
            </w:pPr>
            <w:r w:rsidRPr="0052121E">
              <w:t>13-30</w:t>
            </w:r>
          </w:p>
        </w:tc>
        <w:tc>
          <w:tcPr>
            <w:tcW w:w="1560" w:type="dxa"/>
          </w:tcPr>
          <w:p w:rsidR="00645136" w:rsidRPr="0052121E" w:rsidRDefault="00645136" w:rsidP="00CA3B47">
            <w:r w:rsidRPr="0052121E">
              <w:t>8-25,19-15</w:t>
            </w:r>
          </w:p>
          <w:p w:rsidR="00645136" w:rsidRPr="0052121E" w:rsidRDefault="00645136" w:rsidP="00CA3B47">
            <w:pPr>
              <w:jc w:val="center"/>
            </w:pPr>
            <w:r w:rsidRPr="0052121E">
              <w:t>14-20</w:t>
            </w:r>
          </w:p>
        </w:tc>
        <w:tc>
          <w:tcPr>
            <w:tcW w:w="1701" w:type="dxa"/>
          </w:tcPr>
          <w:p w:rsidR="00645136" w:rsidRPr="0052121E" w:rsidRDefault="00645136" w:rsidP="00CA3B47">
            <w:pPr>
              <w:jc w:val="center"/>
            </w:pPr>
            <w:r w:rsidRPr="0052121E">
              <w:t>1,2,3,4,5,7д.</w:t>
            </w:r>
            <w:proofErr w:type="gramStart"/>
            <w:r w:rsidRPr="0052121E">
              <w:t>н</w:t>
            </w:r>
            <w:proofErr w:type="gramEnd"/>
            <w:r w:rsidRPr="0052121E">
              <w:t>.</w:t>
            </w:r>
          </w:p>
        </w:tc>
      </w:tr>
      <w:tr w:rsidR="00645136" w:rsidRPr="0052121E" w:rsidTr="00CA3B47">
        <w:tc>
          <w:tcPr>
            <w:tcW w:w="787" w:type="dxa"/>
          </w:tcPr>
          <w:p w:rsidR="00645136" w:rsidRPr="0052121E" w:rsidRDefault="00645136" w:rsidP="00CA3B47">
            <w:pPr>
              <w:jc w:val="center"/>
            </w:pPr>
            <w:r w:rsidRPr="0052121E">
              <w:t>7</w:t>
            </w:r>
          </w:p>
        </w:tc>
        <w:tc>
          <w:tcPr>
            <w:tcW w:w="941" w:type="dxa"/>
          </w:tcPr>
          <w:p w:rsidR="00645136" w:rsidRPr="0052121E" w:rsidRDefault="00645136" w:rsidP="00CA3B47">
            <w:pPr>
              <w:jc w:val="center"/>
            </w:pPr>
            <w:r w:rsidRPr="0052121E">
              <w:t>105</w:t>
            </w:r>
          </w:p>
        </w:tc>
        <w:tc>
          <w:tcPr>
            <w:tcW w:w="2775" w:type="dxa"/>
          </w:tcPr>
          <w:p w:rsidR="00645136" w:rsidRPr="0052121E" w:rsidRDefault="00645136" w:rsidP="00CA3B47">
            <w:proofErr w:type="spellStart"/>
            <w:r w:rsidRPr="0052121E">
              <w:t>Ковылкино-Кр</w:t>
            </w:r>
            <w:proofErr w:type="gramStart"/>
            <w:r w:rsidRPr="0052121E">
              <w:t>.Ш</w:t>
            </w:r>
            <w:proofErr w:type="gramEnd"/>
            <w:r w:rsidRPr="0052121E">
              <w:t>адым</w:t>
            </w:r>
            <w:proofErr w:type="spellEnd"/>
          </w:p>
        </w:tc>
        <w:tc>
          <w:tcPr>
            <w:tcW w:w="1275" w:type="dxa"/>
          </w:tcPr>
          <w:p w:rsidR="00645136" w:rsidRPr="0052121E" w:rsidRDefault="00645136" w:rsidP="00CA3B47">
            <w:pPr>
              <w:jc w:val="center"/>
            </w:pPr>
            <w:r w:rsidRPr="0052121E">
              <w:t>42,0</w:t>
            </w:r>
          </w:p>
        </w:tc>
        <w:tc>
          <w:tcPr>
            <w:tcW w:w="1134" w:type="dxa"/>
          </w:tcPr>
          <w:p w:rsidR="00645136" w:rsidRPr="0052121E" w:rsidRDefault="00645136" w:rsidP="00CA3B47">
            <w:pPr>
              <w:jc w:val="center"/>
            </w:pPr>
            <w:r w:rsidRPr="0052121E">
              <w:t>1-00</w:t>
            </w:r>
          </w:p>
        </w:tc>
        <w:tc>
          <w:tcPr>
            <w:tcW w:w="1701" w:type="dxa"/>
          </w:tcPr>
          <w:p w:rsidR="00645136" w:rsidRPr="0052121E" w:rsidRDefault="00645136" w:rsidP="00CA3B47">
            <w:r w:rsidRPr="0052121E">
              <w:t>6-30,14-20</w:t>
            </w:r>
          </w:p>
        </w:tc>
        <w:tc>
          <w:tcPr>
            <w:tcW w:w="1560" w:type="dxa"/>
          </w:tcPr>
          <w:p w:rsidR="00645136" w:rsidRPr="0052121E" w:rsidRDefault="00645136" w:rsidP="00CA3B47">
            <w:r w:rsidRPr="0052121E">
              <w:t>7-30,15-20</w:t>
            </w:r>
          </w:p>
        </w:tc>
        <w:tc>
          <w:tcPr>
            <w:tcW w:w="1842" w:type="dxa"/>
          </w:tcPr>
          <w:p w:rsidR="00645136" w:rsidRPr="0052121E" w:rsidRDefault="00645136" w:rsidP="00CA3B47">
            <w:r w:rsidRPr="0052121E">
              <w:t>7-35,15-25</w:t>
            </w:r>
          </w:p>
        </w:tc>
        <w:tc>
          <w:tcPr>
            <w:tcW w:w="1560" w:type="dxa"/>
          </w:tcPr>
          <w:p w:rsidR="00645136" w:rsidRPr="0052121E" w:rsidRDefault="00645136" w:rsidP="00CA3B47">
            <w:r w:rsidRPr="0052121E">
              <w:t>8-35,16-25</w:t>
            </w:r>
          </w:p>
        </w:tc>
        <w:tc>
          <w:tcPr>
            <w:tcW w:w="1701" w:type="dxa"/>
          </w:tcPr>
          <w:p w:rsidR="00645136" w:rsidRPr="0052121E" w:rsidRDefault="00645136" w:rsidP="00CA3B47">
            <w:pPr>
              <w:jc w:val="center"/>
            </w:pPr>
            <w:r w:rsidRPr="0052121E">
              <w:t>1,5,7 д.</w:t>
            </w:r>
            <w:proofErr w:type="gramStart"/>
            <w:r w:rsidRPr="0052121E">
              <w:t>н</w:t>
            </w:r>
            <w:proofErr w:type="gramEnd"/>
            <w:r w:rsidRPr="0052121E">
              <w:t>.</w:t>
            </w:r>
          </w:p>
        </w:tc>
      </w:tr>
      <w:tr w:rsidR="00645136" w:rsidRPr="0052121E" w:rsidTr="00CA3B47">
        <w:tc>
          <w:tcPr>
            <w:tcW w:w="787" w:type="dxa"/>
          </w:tcPr>
          <w:p w:rsidR="00645136" w:rsidRPr="0052121E" w:rsidRDefault="00645136" w:rsidP="00CA3B47">
            <w:pPr>
              <w:jc w:val="center"/>
            </w:pPr>
          </w:p>
          <w:p w:rsidR="00645136" w:rsidRPr="0052121E" w:rsidRDefault="00645136" w:rsidP="00CA3B47">
            <w:pPr>
              <w:jc w:val="center"/>
            </w:pPr>
          </w:p>
        </w:tc>
        <w:tc>
          <w:tcPr>
            <w:tcW w:w="941" w:type="dxa"/>
          </w:tcPr>
          <w:p w:rsidR="00645136" w:rsidRPr="0052121E" w:rsidRDefault="00645136" w:rsidP="00CA3B47">
            <w:pPr>
              <w:jc w:val="center"/>
            </w:pPr>
          </w:p>
        </w:tc>
        <w:tc>
          <w:tcPr>
            <w:tcW w:w="2775" w:type="dxa"/>
          </w:tcPr>
          <w:p w:rsidR="00645136" w:rsidRPr="0052121E" w:rsidRDefault="00645136" w:rsidP="00CA3B47"/>
        </w:tc>
        <w:tc>
          <w:tcPr>
            <w:tcW w:w="1275" w:type="dxa"/>
          </w:tcPr>
          <w:p w:rsidR="00645136" w:rsidRPr="0052121E" w:rsidRDefault="00645136" w:rsidP="00CA3B47">
            <w:pPr>
              <w:jc w:val="center"/>
            </w:pPr>
          </w:p>
        </w:tc>
        <w:tc>
          <w:tcPr>
            <w:tcW w:w="1134" w:type="dxa"/>
          </w:tcPr>
          <w:p w:rsidR="00645136" w:rsidRPr="0052121E" w:rsidRDefault="00645136" w:rsidP="00CA3B47">
            <w:pPr>
              <w:jc w:val="center"/>
            </w:pPr>
          </w:p>
        </w:tc>
        <w:tc>
          <w:tcPr>
            <w:tcW w:w="1701" w:type="dxa"/>
          </w:tcPr>
          <w:p w:rsidR="00645136" w:rsidRPr="0052121E" w:rsidRDefault="00645136" w:rsidP="00CA3B47"/>
        </w:tc>
        <w:tc>
          <w:tcPr>
            <w:tcW w:w="1560" w:type="dxa"/>
          </w:tcPr>
          <w:p w:rsidR="00645136" w:rsidRPr="0052121E" w:rsidRDefault="00645136" w:rsidP="00CA3B47"/>
        </w:tc>
        <w:tc>
          <w:tcPr>
            <w:tcW w:w="1842" w:type="dxa"/>
          </w:tcPr>
          <w:p w:rsidR="00645136" w:rsidRPr="0052121E" w:rsidRDefault="00645136" w:rsidP="00CA3B47"/>
        </w:tc>
        <w:tc>
          <w:tcPr>
            <w:tcW w:w="1560" w:type="dxa"/>
          </w:tcPr>
          <w:p w:rsidR="00645136" w:rsidRPr="0052121E" w:rsidRDefault="00645136" w:rsidP="00CA3B47"/>
        </w:tc>
        <w:tc>
          <w:tcPr>
            <w:tcW w:w="1701" w:type="dxa"/>
          </w:tcPr>
          <w:p w:rsidR="00645136" w:rsidRPr="0052121E" w:rsidRDefault="00645136" w:rsidP="00CA3B47">
            <w:pPr>
              <w:jc w:val="center"/>
            </w:pPr>
          </w:p>
        </w:tc>
      </w:tr>
      <w:tr w:rsidR="00645136" w:rsidRPr="0052121E" w:rsidTr="00CA3B47">
        <w:tc>
          <w:tcPr>
            <w:tcW w:w="787" w:type="dxa"/>
          </w:tcPr>
          <w:p w:rsidR="00645136" w:rsidRPr="0052121E" w:rsidRDefault="00645136" w:rsidP="00CA3B47">
            <w:pPr>
              <w:jc w:val="center"/>
            </w:pPr>
          </w:p>
        </w:tc>
        <w:tc>
          <w:tcPr>
            <w:tcW w:w="941" w:type="dxa"/>
          </w:tcPr>
          <w:p w:rsidR="00645136" w:rsidRPr="0052121E" w:rsidRDefault="00645136" w:rsidP="00CA3B47">
            <w:pPr>
              <w:jc w:val="center"/>
            </w:pPr>
          </w:p>
        </w:tc>
        <w:tc>
          <w:tcPr>
            <w:tcW w:w="2775" w:type="dxa"/>
          </w:tcPr>
          <w:p w:rsidR="00645136" w:rsidRPr="0052121E" w:rsidRDefault="00645136" w:rsidP="00CA3B47"/>
        </w:tc>
        <w:tc>
          <w:tcPr>
            <w:tcW w:w="1275" w:type="dxa"/>
          </w:tcPr>
          <w:p w:rsidR="00645136" w:rsidRPr="0052121E" w:rsidRDefault="00645136" w:rsidP="00CA3B47">
            <w:pPr>
              <w:jc w:val="center"/>
            </w:pPr>
          </w:p>
        </w:tc>
        <w:tc>
          <w:tcPr>
            <w:tcW w:w="1134" w:type="dxa"/>
          </w:tcPr>
          <w:p w:rsidR="00645136" w:rsidRPr="0052121E" w:rsidRDefault="00645136" w:rsidP="00CA3B47">
            <w:pPr>
              <w:jc w:val="center"/>
            </w:pPr>
          </w:p>
        </w:tc>
        <w:tc>
          <w:tcPr>
            <w:tcW w:w="1701" w:type="dxa"/>
          </w:tcPr>
          <w:p w:rsidR="00645136" w:rsidRPr="0052121E" w:rsidRDefault="00645136" w:rsidP="00CA3B47"/>
        </w:tc>
        <w:tc>
          <w:tcPr>
            <w:tcW w:w="1560" w:type="dxa"/>
          </w:tcPr>
          <w:p w:rsidR="00645136" w:rsidRPr="0052121E" w:rsidRDefault="00645136" w:rsidP="00CA3B47"/>
        </w:tc>
        <w:tc>
          <w:tcPr>
            <w:tcW w:w="1842" w:type="dxa"/>
          </w:tcPr>
          <w:p w:rsidR="00645136" w:rsidRPr="0052121E" w:rsidRDefault="00645136" w:rsidP="00CA3B47"/>
        </w:tc>
        <w:tc>
          <w:tcPr>
            <w:tcW w:w="1560" w:type="dxa"/>
          </w:tcPr>
          <w:p w:rsidR="00645136" w:rsidRPr="0052121E" w:rsidRDefault="00645136" w:rsidP="00CA3B47"/>
        </w:tc>
        <w:tc>
          <w:tcPr>
            <w:tcW w:w="1701" w:type="dxa"/>
          </w:tcPr>
          <w:p w:rsidR="00645136" w:rsidRPr="0052121E" w:rsidRDefault="00645136" w:rsidP="00CA3B47">
            <w:pPr>
              <w:jc w:val="center"/>
            </w:pPr>
          </w:p>
        </w:tc>
      </w:tr>
      <w:tr w:rsidR="00645136" w:rsidRPr="0052121E" w:rsidTr="00CA3B47">
        <w:tc>
          <w:tcPr>
            <w:tcW w:w="787" w:type="dxa"/>
          </w:tcPr>
          <w:p w:rsidR="00645136" w:rsidRPr="0052121E" w:rsidRDefault="00645136" w:rsidP="00CA3B47">
            <w:pPr>
              <w:jc w:val="center"/>
            </w:pPr>
            <w:r w:rsidRPr="0052121E">
              <w:t>8</w:t>
            </w:r>
          </w:p>
        </w:tc>
        <w:tc>
          <w:tcPr>
            <w:tcW w:w="941" w:type="dxa"/>
          </w:tcPr>
          <w:p w:rsidR="00645136" w:rsidRPr="0052121E" w:rsidRDefault="00645136" w:rsidP="00CA3B47">
            <w:pPr>
              <w:jc w:val="center"/>
            </w:pPr>
            <w:r w:rsidRPr="0052121E">
              <w:t>109</w:t>
            </w:r>
          </w:p>
        </w:tc>
        <w:tc>
          <w:tcPr>
            <w:tcW w:w="2775" w:type="dxa"/>
          </w:tcPr>
          <w:p w:rsidR="00645136" w:rsidRPr="0052121E" w:rsidRDefault="00645136" w:rsidP="00CA3B47">
            <w:proofErr w:type="spellStart"/>
            <w:r w:rsidRPr="0052121E">
              <w:t>Ковылкино-Рыбкино</w:t>
            </w:r>
            <w:proofErr w:type="spellEnd"/>
            <w:r w:rsidRPr="0052121E">
              <w:t xml:space="preserve"> </w:t>
            </w:r>
          </w:p>
        </w:tc>
        <w:tc>
          <w:tcPr>
            <w:tcW w:w="1275" w:type="dxa"/>
          </w:tcPr>
          <w:p w:rsidR="00645136" w:rsidRPr="0052121E" w:rsidRDefault="00645136" w:rsidP="00CA3B47">
            <w:pPr>
              <w:jc w:val="center"/>
            </w:pPr>
            <w:r w:rsidRPr="0052121E">
              <w:t>35,0</w:t>
            </w:r>
          </w:p>
        </w:tc>
        <w:tc>
          <w:tcPr>
            <w:tcW w:w="1134" w:type="dxa"/>
          </w:tcPr>
          <w:p w:rsidR="00645136" w:rsidRPr="0052121E" w:rsidRDefault="00645136" w:rsidP="00CA3B47">
            <w:pPr>
              <w:jc w:val="center"/>
            </w:pPr>
            <w:r w:rsidRPr="0052121E">
              <w:t>1-00</w:t>
            </w:r>
          </w:p>
        </w:tc>
        <w:tc>
          <w:tcPr>
            <w:tcW w:w="1701" w:type="dxa"/>
          </w:tcPr>
          <w:p w:rsidR="00645136" w:rsidRPr="0052121E" w:rsidRDefault="00645136" w:rsidP="00CA3B47">
            <w:r w:rsidRPr="0052121E">
              <w:t>6-15,     16-00</w:t>
            </w:r>
          </w:p>
        </w:tc>
        <w:tc>
          <w:tcPr>
            <w:tcW w:w="1560" w:type="dxa"/>
          </w:tcPr>
          <w:p w:rsidR="00645136" w:rsidRPr="0052121E" w:rsidRDefault="00645136" w:rsidP="00CA3B47">
            <w:r w:rsidRPr="0052121E">
              <w:t>7-15,    17-00</w:t>
            </w:r>
          </w:p>
        </w:tc>
        <w:tc>
          <w:tcPr>
            <w:tcW w:w="1842" w:type="dxa"/>
          </w:tcPr>
          <w:p w:rsidR="00645136" w:rsidRPr="0052121E" w:rsidRDefault="00645136" w:rsidP="00CA3B47">
            <w:r w:rsidRPr="0052121E">
              <w:t>7-25,    17-10</w:t>
            </w:r>
          </w:p>
        </w:tc>
        <w:tc>
          <w:tcPr>
            <w:tcW w:w="1560" w:type="dxa"/>
          </w:tcPr>
          <w:p w:rsidR="00645136" w:rsidRPr="0052121E" w:rsidRDefault="00645136" w:rsidP="00CA3B47">
            <w:r w:rsidRPr="0052121E">
              <w:t>8-25,    18-10</w:t>
            </w:r>
          </w:p>
        </w:tc>
        <w:tc>
          <w:tcPr>
            <w:tcW w:w="1701" w:type="dxa"/>
          </w:tcPr>
          <w:p w:rsidR="00645136" w:rsidRPr="0052121E" w:rsidRDefault="00645136" w:rsidP="00CA3B47">
            <w:pPr>
              <w:jc w:val="center"/>
            </w:pPr>
            <w:r w:rsidRPr="0052121E">
              <w:t>1,5,7д.</w:t>
            </w:r>
            <w:proofErr w:type="gramStart"/>
            <w:r w:rsidRPr="0052121E">
              <w:t>н</w:t>
            </w:r>
            <w:proofErr w:type="gramEnd"/>
            <w:r w:rsidRPr="0052121E">
              <w:t>.</w:t>
            </w:r>
          </w:p>
        </w:tc>
      </w:tr>
      <w:tr w:rsidR="00645136" w:rsidRPr="0052121E" w:rsidTr="00CA3B47">
        <w:tc>
          <w:tcPr>
            <w:tcW w:w="787" w:type="dxa"/>
          </w:tcPr>
          <w:p w:rsidR="00645136" w:rsidRPr="0052121E" w:rsidRDefault="00645136" w:rsidP="00CA3B47">
            <w:r w:rsidRPr="0052121E">
              <w:t>9</w:t>
            </w:r>
          </w:p>
        </w:tc>
        <w:tc>
          <w:tcPr>
            <w:tcW w:w="941" w:type="dxa"/>
          </w:tcPr>
          <w:p w:rsidR="00645136" w:rsidRPr="0052121E" w:rsidRDefault="00645136" w:rsidP="00CA3B47">
            <w:pPr>
              <w:jc w:val="center"/>
            </w:pPr>
            <w:r w:rsidRPr="0052121E">
              <w:t>110</w:t>
            </w:r>
          </w:p>
        </w:tc>
        <w:tc>
          <w:tcPr>
            <w:tcW w:w="2775" w:type="dxa"/>
          </w:tcPr>
          <w:p w:rsidR="00645136" w:rsidRPr="0052121E" w:rsidRDefault="00645136" w:rsidP="00CA3B47">
            <w:proofErr w:type="spellStart"/>
            <w:r w:rsidRPr="0052121E">
              <w:t>Ковылкино-Силикатный</w:t>
            </w:r>
            <w:proofErr w:type="spellEnd"/>
          </w:p>
        </w:tc>
        <w:tc>
          <w:tcPr>
            <w:tcW w:w="1275" w:type="dxa"/>
          </w:tcPr>
          <w:p w:rsidR="00645136" w:rsidRPr="0052121E" w:rsidRDefault="00645136" w:rsidP="00CA3B47">
            <w:pPr>
              <w:jc w:val="center"/>
            </w:pPr>
            <w:r w:rsidRPr="0052121E">
              <w:t>16,0</w:t>
            </w:r>
          </w:p>
        </w:tc>
        <w:tc>
          <w:tcPr>
            <w:tcW w:w="1134" w:type="dxa"/>
          </w:tcPr>
          <w:p w:rsidR="00645136" w:rsidRPr="0052121E" w:rsidRDefault="00645136" w:rsidP="00CA3B47">
            <w:pPr>
              <w:jc w:val="center"/>
            </w:pPr>
            <w:r w:rsidRPr="0052121E">
              <w:t>0-25</w:t>
            </w:r>
          </w:p>
        </w:tc>
        <w:tc>
          <w:tcPr>
            <w:tcW w:w="1701" w:type="dxa"/>
          </w:tcPr>
          <w:p w:rsidR="00645136" w:rsidRPr="0052121E" w:rsidRDefault="00645136" w:rsidP="00CA3B47">
            <w:r w:rsidRPr="0052121E">
              <w:t>7-30</w:t>
            </w:r>
            <w:r>
              <w:t xml:space="preserve">                </w:t>
            </w:r>
            <w:r w:rsidRPr="0052121E">
              <w:t>6-30,12-30,</w:t>
            </w:r>
          </w:p>
          <w:p w:rsidR="00645136" w:rsidRPr="0052121E" w:rsidRDefault="00645136" w:rsidP="00CA3B47">
            <w:r w:rsidRPr="0052121E">
              <w:t>17-20</w:t>
            </w:r>
          </w:p>
          <w:p w:rsidR="00645136" w:rsidRPr="0052121E" w:rsidRDefault="00645136" w:rsidP="00CA3B47">
            <w:pPr>
              <w:jc w:val="center"/>
            </w:pPr>
            <w:r w:rsidRPr="0052121E">
              <w:t>16-20</w:t>
            </w:r>
          </w:p>
        </w:tc>
        <w:tc>
          <w:tcPr>
            <w:tcW w:w="1560" w:type="dxa"/>
          </w:tcPr>
          <w:p w:rsidR="00645136" w:rsidRPr="0052121E" w:rsidRDefault="00645136" w:rsidP="00CA3B47">
            <w:pPr>
              <w:jc w:val="center"/>
            </w:pPr>
            <w:r w:rsidRPr="0052121E">
              <w:t>7-55</w:t>
            </w:r>
          </w:p>
          <w:p w:rsidR="00645136" w:rsidRPr="0052121E" w:rsidRDefault="00645136" w:rsidP="00CA3B47">
            <w:r w:rsidRPr="0052121E">
              <w:t>6-55,12-55,</w:t>
            </w:r>
          </w:p>
          <w:p w:rsidR="00645136" w:rsidRPr="0052121E" w:rsidRDefault="00645136" w:rsidP="00CA3B47">
            <w:r w:rsidRPr="0052121E">
              <w:t>17-45</w:t>
            </w:r>
          </w:p>
          <w:p w:rsidR="00645136" w:rsidRPr="0052121E" w:rsidRDefault="00645136" w:rsidP="00CA3B47">
            <w:pPr>
              <w:jc w:val="center"/>
            </w:pPr>
            <w:r w:rsidRPr="0052121E">
              <w:t>16-45</w:t>
            </w:r>
          </w:p>
        </w:tc>
        <w:tc>
          <w:tcPr>
            <w:tcW w:w="1842" w:type="dxa"/>
          </w:tcPr>
          <w:p w:rsidR="00645136" w:rsidRPr="0052121E" w:rsidRDefault="00645136" w:rsidP="00CA3B47">
            <w:pPr>
              <w:jc w:val="center"/>
            </w:pPr>
            <w:r w:rsidRPr="0052121E">
              <w:t>8-00</w:t>
            </w:r>
          </w:p>
          <w:p w:rsidR="00645136" w:rsidRPr="0052121E" w:rsidRDefault="00645136" w:rsidP="00CA3B47">
            <w:r w:rsidRPr="0052121E">
              <w:t>7-00,13-00,</w:t>
            </w:r>
          </w:p>
          <w:p w:rsidR="00645136" w:rsidRPr="0052121E" w:rsidRDefault="00645136" w:rsidP="00CA3B47">
            <w:r w:rsidRPr="0052121E">
              <w:t>17-50</w:t>
            </w:r>
          </w:p>
          <w:p w:rsidR="00645136" w:rsidRPr="0052121E" w:rsidRDefault="00645136" w:rsidP="00CA3B47">
            <w:pPr>
              <w:jc w:val="center"/>
            </w:pPr>
            <w:r w:rsidRPr="0052121E">
              <w:t>16-50</w:t>
            </w:r>
          </w:p>
        </w:tc>
        <w:tc>
          <w:tcPr>
            <w:tcW w:w="1560" w:type="dxa"/>
          </w:tcPr>
          <w:p w:rsidR="00645136" w:rsidRPr="0052121E" w:rsidRDefault="00645136" w:rsidP="00CA3B47">
            <w:pPr>
              <w:jc w:val="center"/>
            </w:pPr>
            <w:r w:rsidRPr="0052121E">
              <w:t>8-25</w:t>
            </w:r>
          </w:p>
          <w:p w:rsidR="00645136" w:rsidRPr="0052121E" w:rsidRDefault="00645136" w:rsidP="00CA3B47">
            <w:r w:rsidRPr="0052121E">
              <w:t>7-25,8-25,</w:t>
            </w:r>
          </w:p>
          <w:p w:rsidR="00645136" w:rsidRPr="0052121E" w:rsidRDefault="00645136" w:rsidP="00CA3B47">
            <w:r w:rsidRPr="0052121E">
              <w:t>18-15</w:t>
            </w:r>
          </w:p>
          <w:p w:rsidR="00645136" w:rsidRPr="0052121E" w:rsidRDefault="00645136" w:rsidP="00CA3B47">
            <w:pPr>
              <w:jc w:val="center"/>
            </w:pPr>
            <w:r w:rsidRPr="0052121E">
              <w:t>17-15</w:t>
            </w:r>
          </w:p>
        </w:tc>
        <w:tc>
          <w:tcPr>
            <w:tcW w:w="1701" w:type="dxa"/>
          </w:tcPr>
          <w:p w:rsidR="00645136" w:rsidRPr="0052121E" w:rsidRDefault="00645136" w:rsidP="00CA3B47">
            <w:pPr>
              <w:jc w:val="center"/>
            </w:pPr>
            <w:r w:rsidRPr="0052121E">
              <w:t xml:space="preserve">Ежедневно </w:t>
            </w:r>
          </w:p>
          <w:p w:rsidR="00645136" w:rsidRPr="0052121E" w:rsidRDefault="00645136" w:rsidP="00CA3B47">
            <w:pPr>
              <w:jc w:val="center"/>
            </w:pPr>
            <w:r w:rsidRPr="0052121E">
              <w:t>7д.н.</w:t>
            </w:r>
          </w:p>
          <w:p w:rsidR="00645136" w:rsidRPr="0052121E" w:rsidRDefault="00645136" w:rsidP="00CA3B47"/>
        </w:tc>
      </w:tr>
      <w:tr w:rsidR="00645136" w:rsidRPr="0052121E" w:rsidTr="00CA3B47">
        <w:tc>
          <w:tcPr>
            <w:tcW w:w="787" w:type="dxa"/>
          </w:tcPr>
          <w:p w:rsidR="00645136" w:rsidRPr="0052121E" w:rsidRDefault="00645136" w:rsidP="00CA3B47">
            <w:pPr>
              <w:jc w:val="center"/>
            </w:pPr>
          </w:p>
        </w:tc>
        <w:tc>
          <w:tcPr>
            <w:tcW w:w="941" w:type="dxa"/>
          </w:tcPr>
          <w:p w:rsidR="00645136" w:rsidRPr="0052121E" w:rsidRDefault="00645136" w:rsidP="00CA3B47">
            <w:pPr>
              <w:jc w:val="center"/>
            </w:pPr>
          </w:p>
        </w:tc>
        <w:tc>
          <w:tcPr>
            <w:tcW w:w="2775" w:type="dxa"/>
          </w:tcPr>
          <w:p w:rsidR="00645136" w:rsidRPr="0052121E" w:rsidRDefault="00645136" w:rsidP="00CA3B47"/>
        </w:tc>
        <w:tc>
          <w:tcPr>
            <w:tcW w:w="1275" w:type="dxa"/>
          </w:tcPr>
          <w:p w:rsidR="00645136" w:rsidRPr="0052121E" w:rsidRDefault="00645136" w:rsidP="00CA3B47">
            <w:pPr>
              <w:jc w:val="center"/>
            </w:pPr>
          </w:p>
        </w:tc>
        <w:tc>
          <w:tcPr>
            <w:tcW w:w="1134" w:type="dxa"/>
          </w:tcPr>
          <w:p w:rsidR="00645136" w:rsidRPr="0052121E" w:rsidRDefault="00645136" w:rsidP="00CA3B47">
            <w:pPr>
              <w:jc w:val="center"/>
            </w:pPr>
          </w:p>
        </w:tc>
        <w:tc>
          <w:tcPr>
            <w:tcW w:w="1701" w:type="dxa"/>
          </w:tcPr>
          <w:p w:rsidR="00645136" w:rsidRPr="0052121E" w:rsidRDefault="00645136" w:rsidP="00CA3B47">
            <w:pPr>
              <w:jc w:val="center"/>
            </w:pPr>
          </w:p>
        </w:tc>
        <w:tc>
          <w:tcPr>
            <w:tcW w:w="1560" w:type="dxa"/>
          </w:tcPr>
          <w:p w:rsidR="00645136" w:rsidRPr="0052121E" w:rsidRDefault="00645136" w:rsidP="00CA3B47">
            <w:pPr>
              <w:jc w:val="center"/>
            </w:pPr>
          </w:p>
        </w:tc>
        <w:tc>
          <w:tcPr>
            <w:tcW w:w="1842" w:type="dxa"/>
          </w:tcPr>
          <w:p w:rsidR="00645136" w:rsidRPr="0052121E" w:rsidRDefault="00645136" w:rsidP="00CA3B47">
            <w:pPr>
              <w:jc w:val="center"/>
            </w:pPr>
          </w:p>
        </w:tc>
        <w:tc>
          <w:tcPr>
            <w:tcW w:w="1560" w:type="dxa"/>
          </w:tcPr>
          <w:p w:rsidR="00645136" w:rsidRPr="0052121E" w:rsidRDefault="00645136" w:rsidP="00CA3B47">
            <w:pPr>
              <w:jc w:val="center"/>
            </w:pPr>
          </w:p>
        </w:tc>
        <w:tc>
          <w:tcPr>
            <w:tcW w:w="1701" w:type="dxa"/>
          </w:tcPr>
          <w:p w:rsidR="00645136" w:rsidRPr="0052121E" w:rsidRDefault="00645136" w:rsidP="00CA3B47">
            <w:pPr>
              <w:jc w:val="center"/>
            </w:pPr>
          </w:p>
        </w:tc>
      </w:tr>
      <w:tr w:rsidR="00645136" w:rsidRPr="0052121E" w:rsidTr="00CA3B47">
        <w:tc>
          <w:tcPr>
            <w:tcW w:w="787" w:type="dxa"/>
          </w:tcPr>
          <w:p w:rsidR="00645136" w:rsidRPr="0052121E" w:rsidRDefault="00645136" w:rsidP="00CA3B47">
            <w:pPr>
              <w:jc w:val="center"/>
            </w:pPr>
            <w:r w:rsidRPr="0052121E">
              <w:t>10</w:t>
            </w:r>
          </w:p>
        </w:tc>
        <w:tc>
          <w:tcPr>
            <w:tcW w:w="941" w:type="dxa"/>
          </w:tcPr>
          <w:p w:rsidR="00645136" w:rsidRPr="0052121E" w:rsidRDefault="00645136" w:rsidP="00CA3B47">
            <w:pPr>
              <w:jc w:val="center"/>
            </w:pPr>
            <w:r w:rsidRPr="0052121E">
              <w:t>113</w:t>
            </w:r>
          </w:p>
        </w:tc>
        <w:tc>
          <w:tcPr>
            <w:tcW w:w="2775" w:type="dxa"/>
          </w:tcPr>
          <w:p w:rsidR="00645136" w:rsidRPr="0052121E" w:rsidRDefault="00645136" w:rsidP="00CA3B47">
            <w:proofErr w:type="spellStart"/>
            <w:r w:rsidRPr="0052121E">
              <w:t>Ковылкино-Н</w:t>
            </w:r>
            <w:proofErr w:type="gramStart"/>
            <w:r w:rsidRPr="0052121E">
              <w:t>.П</w:t>
            </w:r>
            <w:proofErr w:type="gramEnd"/>
            <w:r w:rsidRPr="0052121E">
              <w:t>шенево</w:t>
            </w:r>
            <w:proofErr w:type="spellEnd"/>
            <w:r w:rsidRPr="0052121E">
              <w:t xml:space="preserve"> ч/</w:t>
            </w:r>
            <w:proofErr w:type="spellStart"/>
            <w:r w:rsidRPr="0052121E">
              <w:t>з</w:t>
            </w:r>
            <w:proofErr w:type="spellEnd"/>
            <w:r w:rsidRPr="0052121E">
              <w:t xml:space="preserve"> Кочелаево, </w:t>
            </w:r>
            <w:proofErr w:type="spellStart"/>
            <w:r w:rsidRPr="0052121E">
              <w:t>Токмово</w:t>
            </w:r>
            <w:proofErr w:type="spellEnd"/>
          </w:p>
          <w:p w:rsidR="00645136" w:rsidRPr="0052121E" w:rsidRDefault="00645136" w:rsidP="00CA3B47"/>
        </w:tc>
        <w:tc>
          <w:tcPr>
            <w:tcW w:w="1275" w:type="dxa"/>
          </w:tcPr>
          <w:p w:rsidR="00645136" w:rsidRPr="0052121E" w:rsidRDefault="00645136" w:rsidP="00CA3B47">
            <w:pPr>
              <w:jc w:val="center"/>
            </w:pPr>
            <w:r w:rsidRPr="0052121E">
              <w:t>24,8</w:t>
            </w:r>
          </w:p>
        </w:tc>
        <w:tc>
          <w:tcPr>
            <w:tcW w:w="1134" w:type="dxa"/>
          </w:tcPr>
          <w:p w:rsidR="00645136" w:rsidRPr="0052121E" w:rsidRDefault="00645136" w:rsidP="00CA3B47">
            <w:pPr>
              <w:jc w:val="center"/>
            </w:pPr>
            <w:r w:rsidRPr="0052121E">
              <w:t>0-40</w:t>
            </w:r>
          </w:p>
        </w:tc>
        <w:tc>
          <w:tcPr>
            <w:tcW w:w="1701" w:type="dxa"/>
          </w:tcPr>
          <w:p w:rsidR="00645136" w:rsidRPr="0052121E" w:rsidRDefault="00645136" w:rsidP="00CA3B47">
            <w:r w:rsidRPr="0052121E">
              <w:t>7-50,12-25</w:t>
            </w:r>
          </w:p>
        </w:tc>
        <w:tc>
          <w:tcPr>
            <w:tcW w:w="1560" w:type="dxa"/>
          </w:tcPr>
          <w:p w:rsidR="00645136" w:rsidRPr="0052121E" w:rsidRDefault="00645136" w:rsidP="00CA3B47">
            <w:r w:rsidRPr="0052121E">
              <w:t>8-30,13-05</w:t>
            </w:r>
          </w:p>
        </w:tc>
        <w:tc>
          <w:tcPr>
            <w:tcW w:w="1842" w:type="dxa"/>
          </w:tcPr>
          <w:p w:rsidR="00645136" w:rsidRPr="0052121E" w:rsidRDefault="00645136" w:rsidP="00CA3B47">
            <w:r w:rsidRPr="0052121E">
              <w:t>8-35,13-10</w:t>
            </w:r>
          </w:p>
        </w:tc>
        <w:tc>
          <w:tcPr>
            <w:tcW w:w="1560" w:type="dxa"/>
          </w:tcPr>
          <w:p w:rsidR="00645136" w:rsidRPr="0052121E" w:rsidRDefault="00645136" w:rsidP="00CA3B47">
            <w:r w:rsidRPr="0052121E">
              <w:t>9-15,13-50</w:t>
            </w:r>
          </w:p>
        </w:tc>
        <w:tc>
          <w:tcPr>
            <w:tcW w:w="1701" w:type="dxa"/>
          </w:tcPr>
          <w:p w:rsidR="00645136" w:rsidRPr="0052121E" w:rsidRDefault="00645136" w:rsidP="00CA3B47">
            <w:pPr>
              <w:jc w:val="center"/>
            </w:pPr>
            <w:r w:rsidRPr="0052121E">
              <w:t>1,2,3,4,5,7д.</w:t>
            </w:r>
            <w:proofErr w:type="gramStart"/>
            <w:r w:rsidRPr="0052121E">
              <w:t>н</w:t>
            </w:r>
            <w:proofErr w:type="gramEnd"/>
            <w:r w:rsidRPr="0052121E">
              <w:t>.</w:t>
            </w:r>
          </w:p>
        </w:tc>
      </w:tr>
      <w:tr w:rsidR="00645136" w:rsidRPr="0052121E" w:rsidTr="00CA3B47">
        <w:tc>
          <w:tcPr>
            <w:tcW w:w="787" w:type="dxa"/>
          </w:tcPr>
          <w:p w:rsidR="00645136" w:rsidRPr="0052121E" w:rsidRDefault="00645136" w:rsidP="00CA3B47">
            <w:pPr>
              <w:jc w:val="center"/>
            </w:pPr>
            <w:r w:rsidRPr="0052121E">
              <w:t>11</w:t>
            </w:r>
          </w:p>
        </w:tc>
        <w:tc>
          <w:tcPr>
            <w:tcW w:w="941" w:type="dxa"/>
          </w:tcPr>
          <w:p w:rsidR="00645136" w:rsidRPr="0052121E" w:rsidRDefault="00645136" w:rsidP="00CA3B47">
            <w:pPr>
              <w:jc w:val="center"/>
            </w:pPr>
            <w:r w:rsidRPr="0052121E">
              <w:t>115</w:t>
            </w:r>
          </w:p>
        </w:tc>
        <w:tc>
          <w:tcPr>
            <w:tcW w:w="2775" w:type="dxa"/>
          </w:tcPr>
          <w:p w:rsidR="00645136" w:rsidRPr="0052121E" w:rsidRDefault="00645136" w:rsidP="00CA3B47">
            <w:proofErr w:type="spellStart"/>
            <w:r w:rsidRPr="0052121E">
              <w:t>Ковылкино-М</w:t>
            </w:r>
            <w:proofErr w:type="gramStart"/>
            <w:r w:rsidRPr="0052121E">
              <w:t>.К</w:t>
            </w:r>
            <w:proofErr w:type="gramEnd"/>
            <w:r w:rsidRPr="0052121E">
              <w:t>оломасово</w:t>
            </w:r>
            <w:proofErr w:type="spellEnd"/>
          </w:p>
          <w:p w:rsidR="00645136" w:rsidRPr="0052121E" w:rsidRDefault="00645136" w:rsidP="00CA3B47"/>
        </w:tc>
        <w:tc>
          <w:tcPr>
            <w:tcW w:w="1275" w:type="dxa"/>
          </w:tcPr>
          <w:p w:rsidR="00645136" w:rsidRPr="0052121E" w:rsidRDefault="00645136" w:rsidP="00CA3B47">
            <w:pPr>
              <w:jc w:val="center"/>
            </w:pPr>
            <w:r w:rsidRPr="0052121E">
              <w:t>25,0</w:t>
            </w:r>
          </w:p>
        </w:tc>
        <w:tc>
          <w:tcPr>
            <w:tcW w:w="1134" w:type="dxa"/>
          </w:tcPr>
          <w:p w:rsidR="00645136" w:rsidRPr="0052121E" w:rsidRDefault="00645136" w:rsidP="00CA3B47">
            <w:pPr>
              <w:jc w:val="center"/>
            </w:pPr>
            <w:r w:rsidRPr="0052121E">
              <w:t>0-35</w:t>
            </w:r>
          </w:p>
        </w:tc>
        <w:tc>
          <w:tcPr>
            <w:tcW w:w="1701" w:type="dxa"/>
          </w:tcPr>
          <w:p w:rsidR="00645136" w:rsidRPr="0052121E" w:rsidRDefault="00645136" w:rsidP="00CA3B47">
            <w:pPr>
              <w:jc w:val="center"/>
            </w:pPr>
            <w:r w:rsidRPr="0052121E">
              <w:t>7-40,</w:t>
            </w:r>
          </w:p>
          <w:p w:rsidR="00645136" w:rsidRPr="0052121E" w:rsidRDefault="00645136" w:rsidP="00CA3B47">
            <w:pPr>
              <w:jc w:val="center"/>
            </w:pPr>
            <w:r w:rsidRPr="0052121E">
              <w:t>14-35</w:t>
            </w:r>
          </w:p>
          <w:p w:rsidR="00645136" w:rsidRPr="0052121E" w:rsidRDefault="00645136" w:rsidP="00CA3B47"/>
        </w:tc>
        <w:tc>
          <w:tcPr>
            <w:tcW w:w="1560" w:type="dxa"/>
          </w:tcPr>
          <w:p w:rsidR="00645136" w:rsidRPr="0052121E" w:rsidRDefault="00645136" w:rsidP="00CA3B47">
            <w:pPr>
              <w:jc w:val="center"/>
            </w:pPr>
            <w:r w:rsidRPr="0052121E">
              <w:t>8-15,</w:t>
            </w:r>
          </w:p>
          <w:p w:rsidR="00645136" w:rsidRPr="0052121E" w:rsidRDefault="00645136" w:rsidP="00CA3B47">
            <w:pPr>
              <w:jc w:val="center"/>
            </w:pPr>
            <w:r w:rsidRPr="0052121E">
              <w:t>15-10</w:t>
            </w:r>
          </w:p>
          <w:p w:rsidR="00645136" w:rsidRPr="0052121E" w:rsidRDefault="00645136" w:rsidP="00CA3B47"/>
        </w:tc>
        <w:tc>
          <w:tcPr>
            <w:tcW w:w="1842" w:type="dxa"/>
          </w:tcPr>
          <w:p w:rsidR="00645136" w:rsidRPr="0052121E" w:rsidRDefault="00645136" w:rsidP="00CA3B47">
            <w:pPr>
              <w:jc w:val="center"/>
            </w:pPr>
            <w:r w:rsidRPr="0052121E">
              <w:t>9-20,</w:t>
            </w:r>
          </w:p>
          <w:p w:rsidR="00645136" w:rsidRPr="0052121E" w:rsidRDefault="00645136" w:rsidP="00CA3B47">
            <w:pPr>
              <w:jc w:val="center"/>
            </w:pPr>
            <w:r w:rsidRPr="0052121E">
              <w:t>15-15</w:t>
            </w:r>
          </w:p>
          <w:p w:rsidR="00645136" w:rsidRPr="0052121E" w:rsidRDefault="00645136" w:rsidP="00CA3B47"/>
        </w:tc>
        <w:tc>
          <w:tcPr>
            <w:tcW w:w="1560" w:type="dxa"/>
          </w:tcPr>
          <w:p w:rsidR="00645136" w:rsidRPr="0052121E" w:rsidRDefault="00645136" w:rsidP="00CA3B47">
            <w:pPr>
              <w:jc w:val="center"/>
            </w:pPr>
            <w:r w:rsidRPr="0052121E">
              <w:t>9-55,</w:t>
            </w:r>
          </w:p>
          <w:p w:rsidR="00645136" w:rsidRPr="0052121E" w:rsidRDefault="00645136" w:rsidP="00CA3B47">
            <w:pPr>
              <w:jc w:val="center"/>
            </w:pPr>
            <w:r w:rsidRPr="0052121E">
              <w:t>15-50</w:t>
            </w:r>
          </w:p>
          <w:p w:rsidR="00645136" w:rsidRPr="0052121E" w:rsidRDefault="00645136" w:rsidP="00CA3B47"/>
        </w:tc>
        <w:tc>
          <w:tcPr>
            <w:tcW w:w="1701" w:type="dxa"/>
          </w:tcPr>
          <w:p w:rsidR="00645136" w:rsidRPr="0052121E" w:rsidRDefault="00645136" w:rsidP="00CA3B47">
            <w:pPr>
              <w:jc w:val="center"/>
            </w:pPr>
            <w:r w:rsidRPr="0052121E">
              <w:t>1,7д.</w:t>
            </w:r>
            <w:proofErr w:type="gramStart"/>
            <w:r w:rsidRPr="0052121E">
              <w:t>н</w:t>
            </w:r>
            <w:proofErr w:type="gramEnd"/>
            <w:r w:rsidRPr="0052121E">
              <w:t>.</w:t>
            </w:r>
          </w:p>
          <w:p w:rsidR="00645136" w:rsidRPr="0052121E" w:rsidRDefault="00645136" w:rsidP="00CA3B47">
            <w:pPr>
              <w:jc w:val="center"/>
            </w:pPr>
            <w:r w:rsidRPr="0052121E">
              <w:t>..</w:t>
            </w:r>
          </w:p>
        </w:tc>
      </w:tr>
      <w:tr w:rsidR="00645136" w:rsidRPr="0052121E" w:rsidTr="00CA3B47">
        <w:tc>
          <w:tcPr>
            <w:tcW w:w="787" w:type="dxa"/>
          </w:tcPr>
          <w:p w:rsidR="00645136" w:rsidRPr="0052121E" w:rsidRDefault="00645136" w:rsidP="00CA3B47">
            <w:pPr>
              <w:jc w:val="center"/>
            </w:pPr>
            <w:r w:rsidRPr="0052121E">
              <w:t>12</w:t>
            </w:r>
          </w:p>
        </w:tc>
        <w:tc>
          <w:tcPr>
            <w:tcW w:w="941" w:type="dxa"/>
          </w:tcPr>
          <w:p w:rsidR="00645136" w:rsidRPr="0052121E" w:rsidRDefault="00645136" w:rsidP="00CA3B47">
            <w:pPr>
              <w:jc w:val="center"/>
            </w:pPr>
            <w:r w:rsidRPr="0052121E">
              <w:t>119</w:t>
            </w:r>
          </w:p>
        </w:tc>
        <w:tc>
          <w:tcPr>
            <w:tcW w:w="2775" w:type="dxa"/>
          </w:tcPr>
          <w:p w:rsidR="00645136" w:rsidRPr="0052121E" w:rsidRDefault="00645136" w:rsidP="00CA3B47">
            <w:proofErr w:type="spellStart"/>
            <w:r w:rsidRPr="0052121E">
              <w:t>Ковылкино-Перевесье</w:t>
            </w:r>
            <w:proofErr w:type="spellEnd"/>
            <w:r w:rsidRPr="0052121E">
              <w:t xml:space="preserve"> ч/</w:t>
            </w:r>
            <w:proofErr w:type="spellStart"/>
            <w:r w:rsidRPr="0052121E">
              <w:t>з</w:t>
            </w:r>
            <w:proofErr w:type="spellEnd"/>
            <w:r w:rsidRPr="0052121E">
              <w:t xml:space="preserve"> </w:t>
            </w:r>
          </w:p>
          <w:p w:rsidR="00645136" w:rsidRPr="0052121E" w:rsidRDefault="00645136" w:rsidP="00CA3B47">
            <w:r w:rsidRPr="0052121E">
              <w:t>Ст</w:t>
            </w:r>
            <w:proofErr w:type="gramStart"/>
            <w:r w:rsidRPr="0052121E">
              <w:t>.Д</w:t>
            </w:r>
            <w:proofErr w:type="gramEnd"/>
            <w:r w:rsidRPr="0052121E">
              <w:t>убровки</w:t>
            </w:r>
          </w:p>
        </w:tc>
        <w:tc>
          <w:tcPr>
            <w:tcW w:w="1275" w:type="dxa"/>
          </w:tcPr>
          <w:p w:rsidR="00645136" w:rsidRPr="0052121E" w:rsidRDefault="00645136" w:rsidP="00CA3B47">
            <w:pPr>
              <w:jc w:val="center"/>
            </w:pPr>
            <w:r w:rsidRPr="0052121E">
              <w:t>27,0</w:t>
            </w:r>
          </w:p>
        </w:tc>
        <w:tc>
          <w:tcPr>
            <w:tcW w:w="1134" w:type="dxa"/>
          </w:tcPr>
          <w:p w:rsidR="00645136" w:rsidRPr="0052121E" w:rsidRDefault="00645136" w:rsidP="00CA3B47">
            <w:pPr>
              <w:jc w:val="center"/>
            </w:pPr>
            <w:r w:rsidRPr="0052121E">
              <w:t>0-40</w:t>
            </w:r>
          </w:p>
        </w:tc>
        <w:tc>
          <w:tcPr>
            <w:tcW w:w="1701" w:type="dxa"/>
          </w:tcPr>
          <w:p w:rsidR="00645136" w:rsidRPr="0052121E" w:rsidRDefault="00645136" w:rsidP="00CA3B47">
            <w:pPr>
              <w:jc w:val="center"/>
            </w:pPr>
            <w:r w:rsidRPr="0052121E">
              <w:t>6-10,13-35</w:t>
            </w:r>
          </w:p>
          <w:p w:rsidR="00645136" w:rsidRPr="0052121E" w:rsidRDefault="00645136" w:rsidP="00CA3B47">
            <w:pPr>
              <w:jc w:val="center"/>
            </w:pPr>
            <w:r w:rsidRPr="0052121E">
              <w:t>17-20</w:t>
            </w:r>
          </w:p>
          <w:p w:rsidR="00645136" w:rsidRPr="0052121E" w:rsidRDefault="00645136" w:rsidP="00CA3B47">
            <w:pPr>
              <w:jc w:val="center"/>
            </w:pPr>
            <w:r w:rsidRPr="0052121E">
              <w:t>11-15</w:t>
            </w:r>
          </w:p>
        </w:tc>
        <w:tc>
          <w:tcPr>
            <w:tcW w:w="1560" w:type="dxa"/>
          </w:tcPr>
          <w:p w:rsidR="00645136" w:rsidRPr="0052121E" w:rsidRDefault="00645136" w:rsidP="00CA3B47">
            <w:pPr>
              <w:jc w:val="center"/>
            </w:pPr>
            <w:r w:rsidRPr="0052121E">
              <w:t>6-50,14-45</w:t>
            </w:r>
          </w:p>
          <w:p w:rsidR="00645136" w:rsidRPr="0052121E" w:rsidRDefault="00645136" w:rsidP="00CA3B47">
            <w:pPr>
              <w:jc w:val="center"/>
            </w:pPr>
            <w:r w:rsidRPr="0052121E">
              <w:t>18-00</w:t>
            </w:r>
          </w:p>
          <w:p w:rsidR="00645136" w:rsidRPr="0052121E" w:rsidRDefault="00645136" w:rsidP="00CA3B47">
            <w:pPr>
              <w:jc w:val="center"/>
            </w:pPr>
            <w:r w:rsidRPr="0052121E">
              <w:t>11-55</w:t>
            </w:r>
          </w:p>
        </w:tc>
        <w:tc>
          <w:tcPr>
            <w:tcW w:w="1842" w:type="dxa"/>
          </w:tcPr>
          <w:p w:rsidR="00645136" w:rsidRPr="0052121E" w:rsidRDefault="00645136" w:rsidP="00CA3B47">
            <w:pPr>
              <w:jc w:val="center"/>
            </w:pPr>
            <w:r w:rsidRPr="0052121E">
              <w:t>6-55,14-20</w:t>
            </w:r>
          </w:p>
          <w:p w:rsidR="00645136" w:rsidRPr="0052121E" w:rsidRDefault="00645136" w:rsidP="00CA3B47">
            <w:pPr>
              <w:jc w:val="center"/>
            </w:pPr>
            <w:r w:rsidRPr="0052121E">
              <w:t>18-05</w:t>
            </w:r>
          </w:p>
          <w:p w:rsidR="00645136" w:rsidRPr="0052121E" w:rsidRDefault="00645136" w:rsidP="00CA3B47">
            <w:pPr>
              <w:jc w:val="center"/>
            </w:pPr>
            <w:r w:rsidRPr="0052121E">
              <w:t>12-00</w:t>
            </w:r>
          </w:p>
        </w:tc>
        <w:tc>
          <w:tcPr>
            <w:tcW w:w="1560" w:type="dxa"/>
          </w:tcPr>
          <w:p w:rsidR="00645136" w:rsidRPr="0052121E" w:rsidRDefault="00645136" w:rsidP="00CA3B47">
            <w:pPr>
              <w:jc w:val="center"/>
            </w:pPr>
            <w:r w:rsidRPr="0052121E">
              <w:t>7-35,15-00</w:t>
            </w:r>
          </w:p>
          <w:p w:rsidR="00645136" w:rsidRPr="0052121E" w:rsidRDefault="00645136" w:rsidP="00CA3B47">
            <w:pPr>
              <w:jc w:val="center"/>
            </w:pPr>
            <w:r w:rsidRPr="0052121E">
              <w:t>18-45</w:t>
            </w:r>
          </w:p>
          <w:p w:rsidR="00645136" w:rsidRPr="0052121E" w:rsidRDefault="00645136" w:rsidP="00CA3B47">
            <w:pPr>
              <w:jc w:val="center"/>
            </w:pPr>
            <w:r w:rsidRPr="0052121E">
              <w:t>12-40</w:t>
            </w:r>
          </w:p>
        </w:tc>
        <w:tc>
          <w:tcPr>
            <w:tcW w:w="1701" w:type="dxa"/>
          </w:tcPr>
          <w:p w:rsidR="00645136" w:rsidRPr="0052121E" w:rsidRDefault="00645136" w:rsidP="00CA3B47">
            <w:pPr>
              <w:jc w:val="center"/>
            </w:pPr>
            <w:r w:rsidRPr="0052121E">
              <w:t>1,2,3,4,5,7д.</w:t>
            </w:r>
            <w:proofErr w:type="gramStart"/>
            <w:r w:rsidRPr="0052121E">
              <w:t>н</w:t>
            </w:r>
            <w:proofErr w:type="gramEnd"/>
            <w:r w:rsidRPr="0052121E">
              <w:t>.</w:t>
            </w:r>
          </w:p>
          <w:p w:rsidR="00645136" w:rsidRPr="0052121E" w:rsidRDefault="00645136" w:rsidP="00CA3B47">
            <w:pPr>
              <w:jc w:val="center"/>
            </w:pPr>
            <w:r w:rsidRPr="0052121E">
              <w:t>1,2,3,4,5,7д.</w:t>
            </w:r>
            <w:proofErr w:type="gramStart"/>
            <w:r w:rsidRPr="0052121E">
              <w:t>н</w:t>
            </w:r>
            <w:proofErr w:type="gramEnd"/>
            <w:r w:rsidRPr="0052121E">
              <w:t>.</w:t>
            </w:r>
          </w:p>
          <w:p w:rsidR="00645136" w:rsidRPr="0052121E" w:rsidRDefault="00645136" w:rsidP="00CA3B47">
            <w:pPr>
              <w:jc w:val="center"/>
            </w:pPr>
          </w:p>
        </w:tc>
      </w:tr>
      <w:tr w:rsidR="00645136" w:rsidRPr="0052121E" w:rsidTr="00CA3B47">
        <w:tc>
          <w:tcPr>
            <w:tcW w:w="787" w:type="dxa"/>
          </w:tcPr>
          <w:p w:rsidR="00645136" w:rsidRPr="0052121E" w:rsidRDefault="00645136" w:rsidP="00CA3B47">
            <w:pPr>
              <w:jc w:val="center"/>
            </w:pPr>
          </w:p>
        </w:tc>
        <w:tc>
          <w:tcPr>
            <w:tcW w:w="941" w:type="dxa"/>
          </w:tcPr>
          <w:p w:rsidR="00645136" w:rsidRPr="0052121E" w:rsidRDefault="00645136" w:rsidP="00CA3B47">
            <w:pPr>
              <w:jc w:val="center"/>
            </w:pPr>
          </w:p>
        </w:tc>
        <w:tc>
          <w:tcPr>
            <w:tcW w:w="2775" w:type="dxa"/>
          </w:tcPr>
          <w:p w:rsidR="00645136" w:rsidRPr="0052121E" w:rsidRDefault="00645136" w:rsidP="00CA3B47"/>
        </w:tc>
        <w:tc>
          <w:tcPr>
            <w:tcW w:w="1275" w:type="dxa"/>
          </w:tcPr>
          <w:p w:rsidR="00645136" w:rsidRPr="0052121E" w:rsidRDefault="00645136" w:rsidP="00CA3B47">
            <w:pPr>
              <w:jc w:val="center"/>
            </w:pPr>
          </w:p>
        </w:tc>
        <w:tc>
          <w:tcPr>
            <w:tcW w:w="1134" w:type="dxa"/>
          </w:tcPr>
          <w:p w:rsidR="00645136" w:rsidRPr="0052121E" w:rsidRDefault="00645136" w:rsidP="00CA3B47">
            <w:pPr>
              <w:jc w:val="center"/>
            </w:pPr>
          </w:p>
        </w:tc>
        <w:tc>
          <w:tcPr>
            <w:tcW w:w="1701" w:type="dxa"/>
          </w:tcPr>
          <w:p w:rsidR="00645136" w:rsidRPr="0052121E" w:rsidRDefault="00645136" w:rsidP="00CA3B47"/>
        </w:tc>
        <w:tc>
          <w:tcPr>
            <w:tcW w:w="1560" w:type="dxa"/>
          </w:tcPr>
          <w:p w:rsidR="00645136" w:rsidRPr="0052121E" w:rsidRDefault="00645136" w:rsidP="00CA3B47"/>
        </w:tc>
        <w:tc>
          <w:tcPr>
            <w:tcW w:w="1842" w:type="dxa"/>
          </w:tcPr>
          <w:p w:rsidR="00645136" w:rsidRPr="0052121E" w:rsidRDefault="00645136" w:rsidP="00CA3B47"/>
        </w:tc>
        <w:tc>
          <w:tcPr>
            <w:tcW w:w="1560" w:type="dxa"/>
          </w:tcPr>
          <w:p w:rsidR="00645136" w:rsidRPr="0052121E" w:rsidRDefault="00645136" w:rsidP="00CA3B47"/>
        </w:tc>
        <w:tc>
          <w:tcPr>
            <w:tcW w:w="1701" w:type="dxa"/>
          </w:tcPr>
          <w:p w:rsidR="00645136" w:rsidRPr="0052121E" w:rsidRDefault="00645136" w:rsidP="00CA3B47">
            <w:pPr>
              <w:jc w:val="center"/>
            </w:pPr>
          </w:p>
        </w:tc>
      </w:tr>
      <w:tr w:rsidR="00645136" w:rsidRPr="0052121E" w:rsidTr="00CA3B47">
        <w:tc>
          <w:tcPr>
            <w:tcW w:w="787" w:type="dxa"/>
          </w:tcPr>
          <w:p w:rsidR="00645136" w:rsidRPr="0052121E" w:rsidRDefault="00645136" w:rsidP="00CA3B47">
            <w:pPr>
              <w:jc w:val="center"/>
            </w:pPr>
            <w:r w:rsidRPr="0052121E">
              <w:t>113</w:t>
            </w:r>
          </w:p>
        </w:tc>
        <w:tc>
          <w:tcPr>
            <w:tcW w:w="941" w:type="dxa"/>
          </w:tcPr>
          <w:p w:rsidR="00645136" w:rsidRPr="0052121E" w:rsidRDefault="00645136" w:rsidP="00CA3B47">
            <w:pPr>
              <w:jc w:val="center"/>
            </w:pPr>
            <w:r w:rsidRPr="0052121E">
              <w:t>124</w:t>
            </w:r>
          </w:p>
        </w:tc>
        <w:tc>
          <w:tcPr>
            <w:tcW w:w="2775" w:type="dxa"/>
          </w:tcPr>
          <w:p w:rsidR="00645136" w:rsidRPr="0052121E" w:rsidRDefault="00645136" w:rsidP="00CA3B47">
            <w:proofErr w:type="spellStart"/>
            <w:r w:rsidRPr="0052121E">
              <w:t>Ковылкин</w:t>
            </w:r>
            <w:proofErr w:type="gramStart"/>
            <w:r w:rsidRPr="0052121E">
              <w:t>о</w:t>
            </w:r>
            <w:proofErr w:type="spellEnd"/>
            <w:r w:rsidRPr="0052121E">
              <w:t>-</w:t>
            </w:r>
            <w:proofErr w:type="gramEnd"/>
            <w:r w:rsidRPr="0052121E">
              <w:t xml:space="preserve"> </w:t>
            </w:r>
            <w:proofErr w:type="spellStart"/>
            <w:r w:rsidRPr="0052121E">
              <w:t>Токмово</w:t>
            </w:r>
            <w:proofErr w:type="spellEnd"/>
            <w:r w:rsidRPr="0052121E">
              <w:t xml:space="preserve"> ч/</w:t>
            </w:r>
            <w:proofErr w:type="spellStart"/>
            <w:r w:rsidRPr="0052121E">
              <w:t>з</w:t>
            </w:r>
            <w:proofErr w:type="spellEnd"/>
            <w:r w:rsidRPr="0052121E">
              <w:t xml:space="preserve"> Кочелаево</w:t>
            </w:r>
          </w:p>
        </w:tc>
        <w:tc>
          <w:tcPr>
            <w:tcW w:w="1275" w:type="dxa"/>
          </w:tcPr>
          <w:p w:rsidR="00645136" w:rsidRPr="0052121E" w:rsidRDefault="00645136" w:rsidP="00CA3B47">
            <w:pPr>
              <w:jc w:val="center"/>
            </w:pPr>
            <w:r w:rsidRPr="0052121E">
              <w:t>16</w:t>
            </w:r>
          </w:p>
        </w:tc>
        <w:tc>
          <w:tcPr>
            <w:tcW w:w="1134" w:type="dxa"/>
          </w:tcPr>
          <w:p w:rsidR="00645136" w:rsidRPr="0052121E" w:rsidRDefault="00645136" w:rsidP="00CA3B47">
            <w:pPr>
              <w:jc w:val="center"/>
            </w:pPr>
            <w:r w:rsidRPr="0052121E">
              <w:t>0-30</w:t>
            </w:r>
          </w:p>
        </w:tc>
        <w:tc>
          <w:tcPr>
            <w:tcW w:w="1701" w:type="dxa"/>
          </w:tcPr>
          <w:p w:rsidR="00645136" w:rsidRPr="0052121E" w:rsidRDefault="00645136" w:rsidP="00CA3B47">
            <w:pPr>
              <w:jc w:val="center"/>
            </w:pPr>
            <w:r w:rsidRPr="0052121E">
              <w:t>5-55, 17-20</w:t>
            </w:r>
          </w:p>
        </w:tc>
        <w:tc>
          <w:tcPr>
            <w:tcW w:w="1560" w:type="dxa"/>
          </w:tcPr>
          <w:p w:rsidR="00645136" w:rsidRPr="0052121E" w:rsidRDefault="00645136" w:rsidP="00CA3B47">
            <w:pPr>
              <w:jc w:val="center"/>
            </w:pPr>
            <w:r w:rsidRPr="0052121E">
              <w:t>6-40, 18-10</w:t>
            </w:r>
          </w:p>
        </w:tc>
        <w:tc>
          <w:tcPr>
            <w:tcW w:w="1842" w:type="dxa"/>
          </w:tcPr>
          <w:p w:rsidR="00645136" w:rsidRPr="0052121E" w:rsidRDefault="00645136" w:rsidP="00CA3B47">
            <w:pPr>
              <w:jc w:val="center"/>
            </w:pPr>
            <w:r w:rsidRPr="0052121E">
              <w:t>6-50, 18-15</w:t>
            </w:r>
          </w:p>
        </w:tc>
        <w:tc>
          <w:tcPr>
            <w:tcW w:w="1560" w:type="dxa"/>
          </w:tcPr>
          <w:p w:rsidR="00645136" w:rsidRPr="0052121E" w:rsidRDefault="00645136" w:rsidP="00CA3B47">
            <w:pPr>
              <w:jc w:val="center"/>
            </w:pPr>
            <w:r w:rsidRPr="0052121E">
              <w:t>7-20, 18-45</w:t>
            </w:r>
          </w:p>
        </w:tc>
        <w:tc>
          <w:tcPr>
            <w:tcW w:w="1701" w:type="dxa"/>
          </w:tcPr>
          <w:p w:rsidR="00645136" w:rsidRPr="0052121E" w:rsidRDefault="00645136" w:rsidP="00CA3B47">
            <w:pPr>
              <w:jc w:val="center"/>
            </w:pPr>
            <w:r w:rsidRPr="0052121E">
              <w:t>ежедневно</w:t>
            </w:r>
          </w:p>
        </w:tc>
      </w:tr>
    </w:tbl>
    <w:p w:rsidR="00645136" w:rsidRPr="0052121E" w:rsidRDefault="00645136" w:rsidP="00645136"/>
    <w:p w:rsidR="00645136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45136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45136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45136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45136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45136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45136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45136" w:rsidRDefault="00645136" w:rsidP="006451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139B4" w:rsidRDefault="00C139B4"/>
    <w:sectPr w:rsidR="00C139B4" w:rsidSect="006451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5136"/>
    <w:rsid w:val="0017409C"/>
    <w:rsid w:val="00645136"/>
    <w:rsid w:val="008B4964"/>
    <w:rsid w:val="00C1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13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13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645136"/>
    <w:pPr>
      <w:jc w:val="center"/>
    </w:pPr>
    <w:rPr>
      <w:rFonts w:ascii="Arial" w:hAnsi="Arial" w:cs="Arial"/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938049.0" TargetMode="External"/><Relationship Id="rId5" Type="http://schemas.openxmlformats.org/officeDocument/2006/relationships/hyperlink" Target="garantF1://8843135.369" TargetMode="External"/><Relationship Id="rId4" Type="http://schemas.openxmlformats.org/officeDocument/2006/relationships/hyperlink" Target="garantF1://86367.150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1120</Words>
  <Characters>6387</Characters>
  <Application>Microsoft Office Word</Application>
  <DocSecurity>0</DocSecurity>
  <Lines>53</Lines>
  <Paragraphs>14</Paragraphs>
  <ScaleCrop>false</ScaleCrop>
  <Company>Microsoft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Рузманова</dc:creator>
  <cp:keywords/>
  <dc:description/>
  <cp:lastModifiedBy>Admin</cp:lastModifiedBy>
  <cp:revision>2</cp:revision>
  <dcterms:created xsi:type="dcterms:W3CDTF">2016-03-22T08:46:00Z</dcterms:created>
  <dcterms:modified xsi:type="dcterms:W3CDTF">2016-03-22T08:46:00Z</dcterms:modified>
</cp:coreProperties>
</file>