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1E" w:rsidRDefault="0070401E" w:rsidP="007040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70401E" w:rsidRDefault="0070401E" w:rsidP="0070401E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КОВЫЛКИНСКОГО  МУНИЦИПАЛЬНОГО РАЙОНА</w:t>
      </w:r>
    </w:p>
    <w:p w:rsidR="0070401E" w:rsidRDefault="0070401E" w:rsidP="0070401E">
      <w:pPr>
        <w:jc w:val="center"/>
        <w:rPr>
          <w:b/>
          <w:sz w:val="32"/>
          <w:szCs w:val="32"/>
        </w:rPr>
      </w:pPr>
    </w:p>
    <w:p w:rsidR="0070401E" w:rsidRPr="00B93CBB" w:rsidRDefault="00B93CBB" w:rsidP="0070401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0401E" w:rsidRDefault="00FA38FA" w:rsidP="0070401E">
      <w:pPr>
        <w:rPr>
          <w:sz w:val="28"/>
          <w:szCs w:val="28"/>
        </w:rPr>
      </w:pPr>
      <w:r>
        <w:rPr>
          <w:sz w:val="28"/>
          <w:szCs w:val="28"/>
        </w:rPr>
        <w:t>21.01.2022</w:t>
      </w:r>
      <w:r w:rsidR="0070401E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70401E">
        <w:rPr>
          <w:sz w:val="28"/>
          <w:szCs w:val="28"/>
        </w:rPr>
        <w:t xml:space="preserve">                                                                          №</w:t>
      </w:r>
      <w:r>
        <w:rPr>
          <w:sz w:val="28"/>
          <w:szCs w:val="28"/>
        </w:rPr>
        <w:t xml:space="preserve"> 39</w:t>
      </w:r>
    </w:p>
    <w:p w:rsidR="00FA38FA" w:rsidRDefault="00FA38FA" w:rsidP="0070401E">
      <w:pPr>
        <w:rPr>
          <w:sz w:val="22"/>
        </w:rPr>
      </w:pPr>
      <w:bookmarkStart w:id="0" w:name="_GoBack"/>
      <w:bookmarkEnd w:id="0"/>
    </w:p>
    <w:p w:rsidR="00FA2EA0" w:rsidRDefault="0070401E" w:rsidP="00657B22">
      <w:pPr>
        <w:jc w:val="center"/>
        <w:rPr>
          <w:b/>
          <w:sz w:val="28"/>
          <w:szCs w:val="28"/>
        </w:rPr>
      </w:pPr>
      <w:r w:rsidRPr="00A47BB6">
        <w:rPr>
          <w:b/>
          <w:sz w:val="28"/>
          <w:szCs w:val="28"/>
        </w:rPr>
        <w:t xml:space="preserve">О </w:t>
      </w:r>
      <w:r w:rsidR="00FA2EA0">
        <w:rPr>
          <w:b/>
          <w:sz w:val="28"/>
          <w:szCs w:val="28"/>
        </w:rPr>
        <w:t>внесении изменений в постановление администрации Ковылкинского муниципального района от 28 апреля 2020 г. № 430</w:t>
      </w:r>
    </w:p>
    <w:p w:rsidR="00657B22" w:rsidRPr="00A47BB6" w:rsidRDefault="00657B22" w:rsidP="00657B22">
      <w:pPr>
        <w:jc w:val="center"/>
        <w:rPr>
          <w:sz w:val="28"/>
          <w:szCs w:val="28"/>
        </w:rPr>
      </w:pPr>
    </w:p>
    <w:p w:rsidR="00FA2EA0" w:rsidRPr="00A1683A" w:rsidRDefault="005F682F" w:rsidP="004B39AD">
      <w:pPr>
        <w:ind w:firstLine="709"/>
        <w:jc w:val="both"/>
        <w:rPr>
          <w:sz w:val="28"/>
          <w:szCs w:val="28"/>
          <w:shd w:val="clear" w:color="auto" w:fill="FFFFFF"/>
        </w:rPr>
      </w:pPr>
      <w:r w:rsidRPr="00A1683A">
        <w:rPr>
          <w:sz w:val="28"/>
          <w:szCs w:val="28"/>
          <w:shd w:val="clear" w:color="auto" w:fill="FFFFFF"/>
        </w:rPr>
        <w:t xml:space="preserve">В целях </w:t>
      </w:r>
      <w:r w:rsidR="00FA2EA0" w:rsidRPr="00A1683A">
        <w:rPr>
          <w:sz w:val="28"/>
          <w:szCs w:val="28"/>
          <w:shd w:val="clear" w:color="auto" w:fill="FFFFFF"/>
        </w:rPr>
        <w:t xml:space="preserve">приведения в соответствие с действующим законодательства и в </w:t>
      </w:r>
      <w:r w:rsidR="00B93CBB" w:rsidRPr="00A1683A">
        <w:rPr>
          <w:sz w:val="28"/>
          <w:szCs w:val="28"/>
          <w:shd w:val="clear" w:color="auto" w:fill="FFFFFF"/>
        </w:rPr>
        <w:t>с</w:t>
      </w:r>
      <w:r w:rsidR="00FA2EA0" w:rsidRPr="00A1683A">
        <w:rPr>
          <w:sz w:val="28"/>
          <w:szCs w:val="28"/>
          <w:shd w:val="clear" w:color="auto" w:fill="FFFFFF"/>
        </w:rPr>
        <w:t xml:space="preserve">вязи с кадровыми изменениями в </w:t>
      </w:r>
      <w:r w:rsidR="00FA2EA0" w:rsidRPr="00A1683A">
        <w:rPr>
          <w:sz w:val="28"/>
          <w:szCs w:val="28"/>
        </w:rPr>
        <w:t xml:space="preserve">администрации </w:t>
      </w:r>
      <w:r w:rsidR="00FA2EA0" w:rsidRPr="00A1683A">
        <w:rPr>
          <w:sz w:val="28"/>
          <w:szCs w:val="28"/>
          <w:shd w:val="clear" w:color="auto" w:fill="FFFFFF"/>
        </w:rPr>
        <w:t xml:space="preserve">Ковылкинского муниципального района, администрация Ковылкинского муниципального района </w:t>
      </w:r>
      <w:proofErr w:type="gramStart"/>
      <w:r w:rsidR="00FA2EA0" w:rsidRPr="00A1683A">
        <w:rPr>
          <w:sz w:val="28"/>
          <w:szCs w:val="28"/>
          <w:shd w:val="clear" w:color="auto" w:fill="FFFFFF"/>
        </w:rPr>
        <w:t>п</w:t>
      </w:r>
      <w:proofErr w:type="gramEnd"/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о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с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т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а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н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о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в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л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я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е</w:t>
      </w:r>
      <w:r w:rsidR="004B39AD" w:rsidRPr="00A1683A">
        <w:rPr>
          <w:sz w:val="28"/>
          <w:szCs w:val="28"/>
          <w:shd w:val="clear" w:color="auto" w:fill="FFFFFF"/>
        </w:rPr>
        <w:t xml:space="preserve"> </w:t>
      </w:r>
      <w:r w:rsidR="00FA2EA0" w:rsidRPr="00A1683A">
        <w:rPr>
          <w:sz w:val="28"/>
          <w:szCs w:val="28"/>
          <w:shd w:val="clear" w:color="auto" w:fill="FFFFFF"/>
        </w:rPr>
        <w:t>т:</w:t>
      </w:r>
    </w:p>
    <w:p w:rsidR="00FA2EA0" w:rsidRPr="00A1683A" w:rsidRDefault="00B93CBB" w:rsidP="004B39AD">
      <w:pPr>
        <w:ind w:firstLine="709"/>
        <w:jc w:val="both"/>
        <w:rPr>
          <w:sz w:val="28"/>
          <w:szCs w:val="28"/>
          <w:shd w:val="clear" w:color="auto" w:fill="FFFFFF"/>
        </w:rPr>
      </w:pPr>
      <w:r w:rsidRPr="00A1683A">
        <w:rPr>
          <w:sz w:val="28"/>
          <w:szCs w:val="28"/>
          <w:shd w:val="clear" w:color="auto" w:fill="FFFFFF"/>
        </w:rPr>
        <w:t xml:space="preserve">1. </w:t>
      </w:r>
      <w:r w:rsidR="00FA2EA0" w:rsidRPr="00A1683A">
        <w:rPr>
          <w:sz w:val="28"/>
          <w:szCs w:val="28"/>
          <w:shd w:val="clear" w:color="auto" w:fill="FFFFFF"/>
        </w:rPr>
        <w:t>Внести в</w:t>
      </w:r>
      <w:r w:rsidR="00FA2EA0" w:rsidRPr="00A1683A">
        <w:rPr>
          <w:sz w:val="28"/>
          <w:szCs w:val="28"/>
        </w:rPr>
        <w:t xml:space="preserve"> постановление администрации Ковылкинского муниципального района от 28 апреля 2020 г. № 430 «Об утверждении порядка осуществления деятельности по обращению с животными без владельцев на территории Ковылкинского муниципального района Республики Мордовия</w:t>
      </w:r>
      <w:r w:rsidR="008D3AE2" w:rsidRPr="00A1683A">
        <w:rPr>
          <w:sz w:val="28"/>
          <w:szCs w:val="28"/>
        </w:rPr>
        <w:t>»</w:t>
      </w:r>
      <w:r w:rsidR="00FA2EA0" w:rsidRPr="00A1683A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FA2EA0" w:rsidRPr="00A1683A" w:rsidRDefault="004B39AD" w:rsidP="004B39A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1683A">
        <w:rPr>
          <w:sz w:val="28"/>
          <w:szCs w:val="28"/>
          <w:shd w:val="clear" w:color="auto" w:fill="FFFFFF"/>
        </w:rPr>
        <w:t xml:space="preserve">1) </w:t>
      </w:r>
      <w:r w:rsidR="00FA2EA0" w:rsidRPr="00A1683A">
        <w:rPr>
          <w:sz w:val="28"/>
          <w:szCs w:val="28"/>
          <w:shd w:val="clear" w:color="auto" w:fill="FFFFFF"/>
        </w:rPr>
        <w:t xml:space="preserve">в преамбуле слова «20 января 2020 г. № 9-ПР «Об утверждении Порядка осуществления деятельности </w:t>
      </w:r>
      <w:r w:rsidR="00FA2EA0" w:rsidRPr="00A1683A">
        <w:rPr>
          <w:sz w:val="28"/>
          <w:szCs w:val="28"/>
        </w:rPr>
        <w:t>по обращению с животными без владельцев на территории в Республике Мордовия» заменить словами «</w:t>
      </w:r>
      <w:r w:rsidR="00FA2EA0" w:rsidRPr="00A1683A">
        <w:rPr>
          <w:sz w:val="28"/>
          <w:szCs w:val="28"/>
          <w:shd w:val="clear" w:color="auto" w:fill="FFFFFF"/>
        </w:rPr>
        <w:t>28 января 2020 г.</w:t>
      </w:r>
      <w:r w:rsidR="008D3AE2" w:rsidRPr="00A1683A">
        <w:rPr>
          <w:sz w:val="28"/>
          <w:szCs w:val="28"/>
          <w:shd w:val="clear" w:color="auto" w:fill="FFFFFF"/>
        </w:rPr>
        <w:t xml:space="preserve"> N 1</w:t>
      </w:r>
      <w:r w:rsidR="00EA35F0" w:rsidRPr="00A1683A">
        <w:rPr>
          <w:sz w:val="28"/>
          <w:szCs w:val="28"/>
          <w:shd w:val="clear" w:color="auto" w:fill="FFFFFF"/>
        </w:rPr>
        <w:t>3</w:t>
      </w:r>
      <w:r w:rsidR="008D3AE2" w:rsidRPr="00A1683A">
        <w:rPr>
          <w:sz w:val="28"/>
          <w:szCs w:val="28"/>
          <w:shd w:val="clear" w:color="auto" w:fill="FFFFFF"/>
        </w:rPr>
        <w:t>-Пр «</w:t>
      </w:r>
      <w:r w:rsidR="00EA35F0" w:rsidRPr="00A1683A">
        <w:rPr>
          <w:sz w:val="28"/>
          <w:szCs w:val="28"/>
          <w:shd w:val="clear" w:color="auto" w:fill="FFFFFF"/>
        </w:rPr>
        <w:t>Об утверждении Порядка осуществления деятельности приютов для животных и нормы содержания животных в них на территории Республики Мордовия</w:t>
      </w:r>
      <w:r w:rsidR="008D3AE2" w:rsidRPr="00A1683A">
        <w:rPr>
          <w:sz w:val="28"/>
          <w:szCs w:val="28"/>
          <w:shd w:val="clear" w:color="auto" w:fill="FFFFFF"/>
        </w:rPr>
        <w:t>»</w:t>
      </w:r>
      <w:r w:rsidR="00FA2EA0" w:rsidRPr="00A1683A">
        <w:rPr>
          <w:sz w:val="28"/>
          <w:szCs w:val="28"/>
          <w:shd w:val="clear" w:color="auto" w:fill="FFFFFF"/>
        </w:rPr>
        <w:t>;</w:t>
      </w:r>
      <w:proofErr w:type="gramEnd"/>
    </w:p>
    <w:p w:rsidR="008D3AE2" w:rsidRPr="00A1683A" w:rsidRDefault="004B39AD" w:rsidP="004B39AD">
      <w:pPr>
        <w:ind w:firstLine="709"/>
        <w:jc w:val="both"/>
        <w:rPr>
          <w:sz w:val="28"/>
          <w:szCs w:val="28"/>
          <w:shd w:val="clear" w:color="auto" w:fill="FFFFFF"/>
        </w:rPr>
      </w:pPr>
      <w:r w:rsidRPr="00A1683A">
        <w:rPr>
          <w:sz w:val="28"/>
          <w:szCs w:val="28"/>
          <w:shd w:val="clear" w:color="auto" w:fill="FFFFFF"/>
        </w:rPr>
        <w:t xml:space="preserve">2) </w:t>
      </w:r>
      <w:r w:rsidR="00FA2EA0" w:rsidRPr="00A1683A">
        <w:rPr>
          <w:sz w:val="28"/>
          <w:szCs w:val="28"/>
          <w:shd w:val="clear" w:color="auto" w:fill="FFFFFF"/>
        </w:rPr>
        <w:t xml:space="preserve">в пункте 3 слова «Н.Е. </w:t>
      </w:r>
      <w:proofErr w:type="spellStart"/>
      <w:r w:rsidR="00FA2EA0" w:rsidRPr="00A1683A">
        <w:rPr>
          <w:sz w:val="28"/>
          <w:szCs w:val="28"/>
          <w:shd w:val="clear" w:color="auto" w:fill="FFFFFF"/>
        </w:rPr>
        <w:t>Суроткина</w:t>
      </w:r>
      <w:proofErr w:type="spellEnd"/>
      <w:r w:rsidR="00FA2EA0" w:rsidRPr="00A1683A">
        <w:rPr>
          <w:sz w:val="28"/>
          <w:szCs w:val="28"/>
          <w:shd w:val="clear" w:color="auto" w:fill="FFFFFF"/>
        </w:rPr>
        <w:t>» заменить словами «Ю.А. Попкова»</w:t>
      </w:r>
      <w:r w:rsidR="008D3AE2" w:rsidRPr="00A1683A">
        <w:rPr>
          <w:sz w:val="28"/>
          <w:szCs w:val="28"/>
          <w:shd w:val="clear" w:color="auto" w:fill="FFFFFF"/>
        </w:rPr>
        <w:t>;</w:t>
      </w:r>
    </w:p>
    <w:p w:rsidR="008D3AE2" w:rsidRPr="00A1683A" w:rsidRDefault="004B39AD" w:rsidP="004B39AD">
      <w:pPr>
        <w:ind w:firstLine="709"/>
        <w:jc w:val="both"/>
        <w:rPr>
          <w:sz w:val="28"/>
          <w:szCs w:val="28"/>
        </w:rPr>
      </w:pPr>
      <w:r w:rsidRPr="00A1683A">
        <w:rPr>
          <w:sz w:val="28"/>
          <w:szCs w:val="28"/>
          <w:shd w:val="clear" w:color="auto" w:fill="FFFFFF"/>
        </w:rPr>
        <w:t xml:space="preserve">3) </w:t>
      </w:r>
      <w:r w:rsidR="008D3AE2" w:rsidRPr="00A1683A">
        <w:rPr>
          <w:sz w:val="28"/>
          <w:szCs w:val="28"/>
          <w:shd w:val="clear" w:color="auto" w:fill="FFFFFF"/>
        </w:rPr>
        <w:t xml:space="preserve">в Порядке </w:t>
      </w:r>
      <w:r w:rsidR="008D3AE2" w:rsidRPr="00A1683A">
        <w:rPr>
          <w:sz w:val="28"/>
          <w:szCs w:val="28"/>
        </w:rPr>
        <w:t>осуществления деятельности по обращению с животными без владельцев на территории Ковылкинского муниципального района Республики Мордовия:</w:t>
      </w:r>
    </w:p>
    <w:p w:rsidR="008D3AE2" w:rsidRPr="00A1683A" w:rsidRDefault="004B39AD" w:rsidP="004B39AD">
      <w:pPr>
        <w:ind w:firstLine="709"/>
        <w:jc w:val="both"/>
        <w:rPr>
          <w:sz w:val="28"/>
          <w:szCs w:val="28"/>
          <w:shd w:val="clear" w:color="auto" w:fill="FFFFFF"/>
        </w:rPr>
      </w:pPr>
      <w:r w:rsidRPr="00A1683A">
        <w:rPr>
          <w:sz w:val="28"/>
          <w:szCs w:val="28"/>
        </w:rPr>
        <w:t xml:space="preserve">- </w:t>
      </w:r>
      <w:r w:rsidR="008D3AE2" w:rsidRPr="00A1683A">
        <w:rPr>
          <w:sz w:val="28"/>
          <w:szCs w:val="28"/>
        </w:rPr>
        <w:t xml:space="preserve">в пункте 1 </w:t>
      </w:r>
      <w:r w:rsidR="008D3AE2" w:rsidRPr="00A1683A">
        <w:rPr>
          <w:sz w:val="28"/>
          <w:szCs w:val="28"/>
          <w:shd w:val="clear" w:color="auto" w:fill="FFFFFF"/>
        </w:rPr>
        <w:t xml:space="preserve">«20 января 2020 г. № 9-ПР «Об утверждении Порядка осуществления деятельности </w:t>
      </w:r>
      <w:r w:rsidR="008D3AE2" w:rsidRPr="00A1683A">
        <w:rPr>
          <w:sz w:val="28"/>
          <w:szCs w:val="28"/>
        </w:rPr>
        <w:t>по обращению с животными без владельцев на территории в Республике Мордовия» заменить словами «</w:t>
      </w:r>
      <w:r w:rsidR="008D3AE2" w:rsidRPr="00A1683A">
        <w:rPr>
          <w:sz w:val="28"/>
          <w:szCs w:val="28"/>
          <w:shd w:val="clear" w:color="auto" w:fill="FFFFFF"/>
        </w:rPr>
        <w:t>28 января 2020 г.</w:t>
      </w:r>
      <w:r w:rsidR="00EA35F0" w:rsidRPr="00A1683A">
        <w:rPr>
          <w:sz w:val="28"/>
          <w:szCs w:val="28"/>
          <w:shd w:val="clear" w:color="auto" w:fill="FFFFFF"/>
        </w:rPr>
        <w:t xml:space="preserve"> N 13</w:t>
      </w:r>
      <w:r w:rsidR="008D3AE2" w:rsidRPr="00A1683A">
        <w:rPr>
          <w:sz w:val="28"/>
          <w:szCs w:val="28"/>
          <w:shd w:val="clear" w:color="auto" w:fill="FFFFFF"/>
        </w:rPr>
        <w:t>-Пр «</w:t>
      </w:r>
      <w:r w:rsidR="00EA35F0" w:rsidRPr="00A1683A">
        <w:rPr>
          <w:sz w:val="28"/>
          <w:szCs w:val="28"/>
          <w:shd w:val="clear" w:color="auto" w:fill="FFFFFF"/>
        </w:rPr>
        <w:t>Об утверждении Порядка осуществления деятельности приютов для животных и нормы содержания животных в них на территории Республики Мордовия</w:t>
      </w:r>
      <w:r w:rsidR="008D3AE2" w:rsidRPr="00A1683A">
        <w:rPr>
          <w:sz w:val="28"/>
          <w:szCs w:val="28"/>
          <w:shd w:val="clear" w:color="auto" w:fill="FFFFFF"/>
        </w:rPr>
        <w:t>»;</w:t>
      </w:r>
    </w:p>
    <w:p w:rsidR="0070401E" w:rsidRPr="00A1683A" w:rsidRDefault="004B39AD" w:rsidP="004B39AD">
      <w:pPr>
        <w:pStyle w:val="a3"/>
        <w:ind w:left="0" w:firstLine="709"/>
        <w:jc w:val="both"/>
        <w:rPr>
          <w:sz w:val="28"/>
          <w:szCs w:val="28"/>
        </w:rPr>
      </w:pPr>
      <w:r w:rsidRPr="00A1683A">
        <w:rPr>
          <w:sz w:val="28"/>
          <w:szCs w:val="28"/>
        </w:rPr>
        <w:t xml:space="preserve">- </w:t>
      </w:r>
      <w:r w:rsidR="00512135" w:rsidRPr="00A1683A">
        <w:rPr>
          <w:sz w:val="28"/>
          <w:szCs w:val="28"/>
        </w:rPr>
        <w:t xml:space="preserve">в пункте 2 второе предложение исключить; </w:t>
      </w:r>
    </w:p>
    <w:p w:rsidR="00512135" w:rsidRPr="00A1683A" w:rsidRDefault="004B39AD" w:rsidP="004B39AD">
      <w:pPr>
        <w:pStyle w:val="a3"/>
        <w:ind w:left="0" w:firstLine="709"/>
        <w:jc w:val="both"/>
        <w:rPr>
          <w:sz w:val="28"/>
          <w:szCs w:val="28"/>
        </w:rPr>
      </w:pPr>
      <w:r w:rsidRPr="00A1683A">
        <w:rPr>
          <w:sz w:val="28"/>
          <w:szCs w:val="28"/>
        </w:rPr>
        <w:t xml:space="preserve">- </w:t>
      </w:r>
      <w:r w:rsidR="00512135" w:rsidRPr="00A1683A">
        <w:rPr>
          <w:sz w:val="28"/>
          <w:szCs w:val="28"/>
        </w:rPr>
        <w:t>раздел 2 изложить в следующей редакции:</w:t>
      </w:r>
    </w:p>
    <w:p w:rsidR="00512135" w:rsidRPr="00A1683A" w:rsidRDefault="00512135" w:rsidP="004B39A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683A">
        <w:rPr>
          <w:rFonts w:ascii="Times New Roman" w:hAnsi="Times New Roman" w:cs="Times New Roman"/>
          <w:b w:val="0"/>
          <w:color w:val="auto"/>
          <w:sz w:val="28"/>
          <w:szCs w:val="28"/>
        </w:rPr>
        <w:t>«2. Порядок поступления и содержания животных в приют для животных</w:t>
      </w:r>
    </w:p>
    <w:p w:rsidR="00512135" w:rsidRPr="00A1683A" w:rsidRDefault="00512135" w:rsidP="004B39AD">
      <w:pPr>
        <w:ind w:firstLine="709"/>
        <w:jc w:val="both"/>
        <w:rPr>
          <w:sz w:val="28"/>
          <w:szCs w:val="28"/>
        </w:rPr>
      </w:pPr>
      <w:bookmarkStart w:id="1" w:name="sub_1039"/>
      <w:r w:rsidRPr="00A1683A">
        <w:rPr>
          <w:sz w:val="28"/>
          <w:szCs w:val="28"/>
        </w:rPr>
        <w:t>7. Все животные без владельцев, в отношении которых осуществлены процедуры по отлову</w:t>
      </w:r>
      <w:r w:rsidR="006709C6" w:rsidRPr="00A1683A">
        <w:rPr>
          <w:sz w:val="28"/>
          <w:szCs w:val="28"/>
        </w:rPr>
        <w:t xml:space="preserve">, </w:t>
      </w:r>
      <w:r w:rsidRPr="00A1683A">
        <w:rPr>
          <w:sz w:val="28"/>
          <w:szCs w:val="28"/>
        </w:rPr>
        <w:t>подлежат учету и регистрации.</w:t>
      </w:r>
    </w:p>
    <w:p w:rsidR="00512135" w:rsidRPr="00A1683A" w:rsidRDefault="00512135" w:rsidP="004B39AD">
      <w:pPr>
        <w:ind w:firstLine="709"/>
        <w:jc w:val="both"/>
        <w:rPr>
          <w:sz w:val="28"/>
          <w:szCs w:val="28"/>
        </w:rPr>
      </w:pPr>
      <w:bookmarkStart w:id="2" w:name="sub_1040"/>
      <w:bookmarkEnd w:id="1"/>
      <w:r w:rsidRPr="00A1683A">
        <w:rPr>
          <w:sz w:val="28"/>
          <w:szCs w:val="28"/>
        </w:rPr>
        <w:t>8.  При поступлении в приют животное без владельца помещается в карантинное помещение, где специалистом в области ветеринарии осуществляется его первичный осмотр, оценка физического и психологического состояния.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3" w:name="sub_1041"/>
      <w:bookmarkEnd w:id="2"/>
      <w:r w:rsidRPr="004B39AD">
        <w:rPr>
          <w:sz w:val="28"/>
          <w:szCs w:val="28"/>
        </w:rPr>
        <w:lastRenderedPageBreak/>
        <w:t>9. В ходе осмотра определяется общее состояние здоровья животного,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владельцев, а также устанавливается необходимость оказания животному неотложной ветеринарной помощи.</w:t>
      </w:r>
    </w:p>
    <w:p w:rsidR="00512135" w:rsidRPr="00A60A25" w:rsidRDefault="00512135" w:rsidP="004B39AD">
      <w:pPr>
        <w:ind w:firstLine="709"/>
        <w:jc w:val="both"/>
        <w:rPr>
          <w:sz w:val="28"/>
          <w:szCs w:val="28"/>
        </w:rPr>
      </w:pPr>
      <w:bookmarkStart w:id="4" w:name="sub_1042"/>
      <w:bookmarkEnd w:id="3"/>
      <w:r w:rsidRPr="00A60A25">
        <w:rPr>
          <w:sz w:val="28"/>
          <w:szCs w:val="28"/>
        </w:rPr>
        <w:t xml:space="preserve">10. Результаты осмотра фиксируются в индивидуальной карточке учета животного без владельцев и заносятся в журнал учета и регистрации по форме согласно </w:t>
      </w:r>
      <w:hyperlink w:anchor="sub_1100" w:history="1">
        <w:r w:rsidRPr="00A60A25">
          <w:rPr>
            <w:rStyle w:val="a6"/>
            <w:color w:val="auto"/>
            <w:sz w:val="28"/>
            <w:szCs w:val="28"/>
          </w:rPr>
          <w:t>приложениям 1</w:t>
        </w:r>
      </w:hyperlink>
      <w:r w:rsidRPr="00A60A25">
        <w:rPr>
          <w:sz w:val="28"/>
          <w:szCs w:val="28"/>
        </w:rPr>
        <w:t xml:space="preserve"> и </w:t>
      </w:r>
      <w:hyperlink w:anchor="sub_1300" w:history="1">
        <w:r w:rsidRPr="00A60A25">
          <w:rPr>
            <w:rStyle w:val="a6"/>
            <w:color w:val="auto"/>
            <w:sz w:val="28"/>
            <w:szCs w:val="28"/>
          </w:rPr>
          <w:t>3</w:t>
        </w:r>
      </w:hyperlink>
      <w:r w:rsidRPr="00A60A25">
        <w:rPr>
          <w:sz w:val="28"/>
          <w:szCs w:val="28"/>
        </w:rPr>
        <w:t xml:space="preserve"> к настоящему Порядку.</w:t>
      </w:r>
    </w:p>
    <w:p w:rsidR="00512135" w:rsidRPr="00A60A25" w:rsidRDefault="00512135" w:rsidP="004B39AD">
      <w:pPr>
        <w:ind w:firstLine="709"/>
        <w:jc w:val="both"/>
        <w:rPr>
          <w:sz w:val="28"/>
          <w:szCs w:val="28"/>
        </w:rPr>
      </w:pPr>
      <w:bookmarkStart w:id="5" w:name="sub_1043"/>
      <w:bookmarkEnd w:id="4"/>
      <w:r w:rsidRPr="00A60A25">
        <w:rPr>
          <w:sz w:val="28"/>
          <w:szCs w:val="28"/>
        </w:rPr>
        <w:t xml:space="preserve">11. По результатам осмотра специалистом в области ветеринарии животные без владельцев, а также животные, от права </w:t>
      </w:r>
      <w:proofErr w:type="gramStart"/>
      <w:r w:rsidRPr="00A60A25">
        <w:rPr>
          <w:sz w:val="28"/>
          <w:szCs w:val="28"/>
        </w:rPr>
        <w:t>собственности</w:t>
      </w:r>
      <w:proofErr w:type="gramEnd"/>
      <w:r w:rsidRPr="00A60A25">
        <w:rPr>
          <w:sz w:val="28"/>
          <w:szCs w:val="28"/>
        </w:rPr>
        <w:t xml:space="preserve"> на которых владельцы отказались, помещаются либо в карантинное помещение сроком на 10 дней, либо направляются в ветеринарный пункт, в случае необходимости оказания таким животным экстренной ветеринарной помощи. Затем помещаются в изолятор на срок, предусмотренный для </w:t>
      </w:r>
      <w:proofErr w:type="spellStart"/>
      <w:r w:rsidRPr="00A60A25">
        <w:rPr>
          <w:sz w:val="28"/>
          <w:szCs w:val="28"/>
        </w:rPr>
        <w:t>карантинирования</w:t>
      </w:r>
      <w:proofErr w:type="spellEnd"/>
      <w:r w:rsidRPr="00A60A25">
        <w:rPr>
          <w:sz w:val="28"/>
          <w:szCs w:val="28"/>
        </w:rPr>
        <w:t xml:space="preserve"> животных, если иное не установлено </w:t>
      </w:r>
      <w:hyperlink r:id="rId9" w:history="1">
        <w:r w:rsidRPr="00A60A25">
          <w:rPr>
            <w:rStyle w:val="a6"/>
            <w:color w:val="auto"/>
            <w:sz w:val="28"/>
            <w:szCs w:val="28"/>
          </w:rPr>
          <w:t>ветеринарным законодательством</w:t>
        </w:r>
      </w:hyperlink>
      <w:r w:rsidRPr="00A60A25">
        <w:rPr>
          <w:sz w:val="28"/>
          <w:szCs w:val="28"/>
        </w:rPr>
        <w:t xml:space="preserve"> Российской Федерации.</w:t>
      </w:r>
    </w:p>
    <w:p w:rsidR="00512135" w:rsidRPr="00A60A25" w:rsidRDefault="00512135" w:rsidP="004B39AD">
      <w:pPr>
        <w:ind w:firstLine="709"/>
        <w:jc w:val="both"/>
        <w:rPr>
          <w:sz w:val="28"/>
          <w:szCs w:val="28"/>
        </w:rPr>
      </w:pPr>
      <w:bookmarkStart w:id="6" w:name="sub_1044"/>
      <w:bookmarkEnd w:id="5"/>
      <w:r w:rsidRPr="00A60A25">
        <w:rPr>
          <w:sz w:val="28"/>
          <w:szCs w:val="28"/>
        </w:rPr>
        <w:t xml:space="preserve">12. Не ранее чем через четверо суток после поступления в приют животные без владельцев подлежат освидетельствованию на предмет наличия (отсутствия) у них немотивированной агрессивности, которое осуществляется специалистом в области ветеринарии. Результаты освидетельствования заносятся в карточку учета животного по форме согласно </w:t>
      </w:r>
      <w:hyperlink w:anchor="sub_1100" w:history="1">
        <w:r w:rsidRPr="00A60A25">
          <w:rPr>
            <w:rStyle w:val="a6"/>
            <w:color w:val="auto"/>
            <w:sz w:val="28"/>
            <w:szCs w:val="28"/>
          </w:rPr>
          <w:t>приложению 1</w:t>
        </w:r>
      </w:hyperlink>
      <w:r w:rsidRPr="00A60A25">
        <w:rPr>
          <w:sz w:val="28"/>
          <w:szCs w:val="28"/>
        </w:rPr>
        <w:t xml:space="preserve"> к настоящему Порядку.</w:t>
      </w:r>
    </w:p>
    <w:p w:rsidR="00512135" w:rsidRPr="00A60A25" w:rsidRDefault="00512135" w:rsidP="004B39AD">
      <w:pPr>
        <w:ind w:firstLine="709"/>
        <w:jc w:val="both"/>
        <w:rPr>
          <w:sz w:val="28"/>
          <w:szCs w:val="28"/>
        </w:rPr>
      </w:pPr>
      <w:bookmarkStart w:id="7" w:name="sub_1045"/>
      <w:bookmarkEnd w:id="6"/>
      <w:r w:rsidRPr="00A60A25">
        <w:rPr>
          <w:sz w:val="28"/>
          <w:szCs w:val="28"/>
        </w:rPr>
        <w:t>13. После освидетельствования на предмет наличия (отсутствия) у животных немотивированной агрессивности клинически здоровые животные без владельцев маркируются путем установки на ухе животного ушной бирки с уникальным идентификационным номером.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8" w:name="sub_1046"/>
      <w:bookmarkEnd w:id="7"/>
      <w:r w:rsidRPr="00A60A25">
        <w:rPr>
          <w:sz w:val="28"/>
          <w:szCs w:val="28"/>
        </w:rPr>
        <w:t xml:space="preserve">14. Поступление животных, предусмотренное </w:t>
      </w:r>
      <w:hyperlink r:id="rId10" w:history="1">
        <w:r w:rsidRPr="00A60A25">
          <w:rPr>
            <w:rStyle w:val="a6"/>
            <w:color w:val="auto"/>
            <w:sz w:val="28"/>
            <w:szCs w:val="28"/>
          </w:rPr>
          <w:t>частью 2 статьи 9</w:t>
        </w:r>
      </w:hyperlink>
      <w:r w:rsidRPr="00A60A25">
        <w:rPr>
          <w:sz w:val="28"/>
          <w:szCs w:val="28"/>
        </w:rPr>
        <w:t xml:space="preserve"> Федерального закона от 27 декабря 2018 года N 498-ФЗ, в приют для животных осуществляется в соответствии с </w:t>
      </w:r>
      <w:hyperlink r:id="rId11" w:history="1">
        <w:r w:rsidRPr="00A60A25">
          <w:rPr>
            <w:rStyle w:val="a6"/>
            <w:color w:val="auto"/>
            <w:sz w:val="28"/>
            <w:szCs w:val="28"/>
          </w:rPr>
          <w:t xml:space="preserve">главой </w:t>
        </w:r>
        <w:r w:rsidR="00A60A25" w:rsidRPr="00A60A25">
          <w:rPr>
            <w:rStyle w:val="a6"/>
            <w:color w:val="auto"/>
            <w:sz w:val="28"/>
            <w:szCs w:val="28"/>
          </w:rPr>
          <w:t>2</w:t>
        </w:r>
        <w:r w:rsidRPr="00A60A25">
          <w:rPr>
            <w:rStyle w:val="a6"/>
            <w:color w:val="auto"/>
            <w:sz w:val="28"/>
            <w:szCs w:val="28"/>
          </w:rPr>
          <w:t xml:space="preserve"> </w:t>
        </w:r>
      </w:hyperlink>
      <w:r w:rsidRPr="00A60A25">
        <w:rPr>
          <w:sz w:val="28"/>
          <w:szCs w:val="28"/>
        </w:rPr>
        <w:t>настоящего Порядка</w:t>
      </w:r>
      <w:r w:rsidRPr="004B39AD">
        <w:rPr>
          <w:sz w:val="28"/>
          <w:szCs w:val="28"/>
        </w:rPr>
        <w:t>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9" w:name="sub_1047"/>
      <w:bookmarkEnd w:id="8"/>
      <w:r w:rsidRPr="004B39AD">
        <w:rPr>
          <w:sz w:val="28"/>
          <w:szCs w:val="28"/>
        </w:rPr>
        <w:t>15. С целью предотвращения появления у животных без владельцев нежелательного потомства, а также улучшения эпизоотической и эпидемической обстановки проводится их стерилизация (кастрация).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0" w:name="sub_1048"/>
      <w:bookmarkEnd w:id="9"/>
      <w:r w:rsidRPr="004B39AD">
        <w:rPr>
          <w:sz w:val="28"/>
          <w:szCs w:val="28"/>
        </w:rPr>
        <w:t>16. Решение о возможности проведения стерилизации (кастрации) каждого животного без владельца принимается специалистом в области ветеринарии по результатам его осмотра, с учетом возраста, особенностей и физиологического состояния животных.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1" w:name="sub_1049"/>
      <w:bookmarkEnd w:id="10"/>
      <w:r w:rsidRPr="004B39AD">
        <w:rPr>
          <w:sz w:val="28"/>
          <w:szCs w:val="28"/>
        </w:rPr>
        <w:t>17. Стерилизацию (кастрацию) проводят при достижении животным возраста 5 месяцев. Животные, не достигшие указанного возраста, стерилизуются (кастрируются) по его достижении.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2" w:name="sub_1050"/>
      <w:bookmarkEnd w:id="11"/>
      <w:r w:rsidRPr="004B39AD">
        <w:rPr>
          <w:sz w:val="28"/>
          <w:szCs w:val="28"/>
        </w:rPr>
        <w:t>18. После проведения стерилизации животным обеспечивается послеоперационный уход, длительность которого определяется специалистом в области ветеринарии и составляет не менее 5 дней, при этом животные содержатся в изоляторе под наблюдением специалиста в области ветеринарии.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3" w:name="sub_1051"/>
      <w:bookmarkEnd w:id="12"/>
      <w:r w:rsidRPr="004B39AD">
        <w:rPr>
          <w:sz w:val="28"/>
          <w:szCs w:val="28"/>
        </w:rPr>
        <w:lastRenderedPageBreak/>
        <w:t xml:space="preserve">19. После окончания периода </w:t>
      </w:r>
      <w:proofErr w:type="spellStart"/>
      <w:r w:rsidRPr="004B39AD">
        <w:rPr>
          <w:sz w:val="28"/>
          <w:szCs w:val="28"/>
        </w:rPr>
        <w:t>карантинирования</w:t>
      </w:r>
      <w:proofErr w:type="spellEnd"/>
      <w:r w:rsidRPr="004B39AD">
        <w:rPr>
          <w:sz w:val="28"/>
          <w:szCs w:val="28"/>
        </w:rPr>
        <w:t xml:space="preserve"> животное подлежит вакцинации против бешенства и иных заболеваний, опасных для человека и животных, а также иным профилактическим мероприятиям в соответствии с </w:t>
      </w:r>
      <w:hyperlink r:id="rId12" w:history="1">
        <w:r w:rsidRPr="00A60A25">
          <w:rPr>
            <w:rStyle w:val="a6"/>
            <w:color w:val="auto"/>
            <w:sz w:val="28"/>
            <w:szCs w:val="28"/>
          </w:rPr>
          <w:t>ветеринарным законодательством</w:t>
        </w:r>
      </w:hyperlink>
      <w:r w:rsidRPr="004B39AD">
        <w:rPr>
          <w:sz w:val="28"/>
          <w:szCs w:val="28"/>
        </w:rPr>
        <w:t xml:space="preserve"> Российской Федерации, и направляется в помещения для длительного содержания животных.</w:t>
      </w:r>
    </w:p>
    <w:bookmarkEnd w:id="13"/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 xml:space="preserve">20. Животных, содержащихся в приютах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4B39AD">
        <w:rPr>
          <w:sz w:val="28"/>
          <w:szCs w:val="28"/>
        </w:rPr>
        <w:t>животных</w:t>
      </w:r>
      <w:proofErr w:type="gramEnd"/>
      <w:r w:rsidRPr="004B39AD">
        <w:rPr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4" w:name="sub_1053"/>
      <w:r w:rsidRPr="004B39AD">
        <w:rPr>
          <w:sz w:val="28"/>
          <w:szCs w:val="28"/>
        </w:rPr>
        <w:t>21. Решение о наличии показаний и необходимости умерщвления животного без владельца принимается специалистом в области ветеринарии. В случае обнаружения владельца животного решение об умерщвлении животного принимается его владельцем.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5" w:name="sub_1054"/>
      <w:bookmarkEnd w:id="14"/>
      <w:r w:rsidRPr="004B39AD">
        <w:rPr>
          <w:sz w:val="28"/>
          <w:szCs w:val="28"/>
        </w:rPr>
        <w:t xml:space="preserve">22. О проведении умерщвления животного составляется акт эвтаназии животного без владельца с приложением заключения о состоянии животного по форме согласно </w:t>
      </w:r>
      <w:hyperlink w:anchor="sub_1200" w:history="1">
        <w:r w:rsidRPr="00A60A25">
          <w:rPr>
            <w:rStyle w:val="a6"/>
            <w:color w:val="auto"/>
            <w:sz w:val="28"/>
            <w:szCs w:val="28"/>
          </w:rPr>
          <w:t>приложению 2</w:t>
        </w:r>
      </w:hyperlink>
      <w:r w:rsidRPr="004B39AD">
        <w:rPr>
          <w:sz w:val="28"/>
          <w:szCs w:val="28"/>
        </w:rPr>
        <w:t xml:space="preserve"> к настоящему Порядку.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6" w:name="sub_1055"/>
      <w:bookmarkEnd w:id="15"/>
      <w:r w:rsidRPr="004B39AD">
        <w:rPr>
          <w:sz w:val="28"/>
          <w:szCs w:val="28"/>
        </w:rPr>
        <w:t>23. Состав работ при уходе за животными в приюте включает:</w:t>
      </w:r>
    </w:p>
    <w:bookmarkEnd w:id="16"/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1) ежедневный осмотр всех животных;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2) ежедневное кормление, поение животных;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3) выгул животных;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4) механическая уборка клеток и других помещений и территорий, где содержатся животные, обеззараживание лотков и инвентаря;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5) ежедневное мытье и обеззараживание (не реже одного раза в неделю) посуды для животных (кормушек, поилок, лотков);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6) ежедневная влажная уборка пола с использованием дезинфицирующих средств;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7) проведение санитарной уборки всех помещений, дезинфекции, дезинсекции и дератизации (не реже одного раза в месяц).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7" w:name="sub_1056"/>
      <w:r w:rsidRPr="004B39AD">
        <w:rPr>
          <w:sz w:val="28"/>
          <w:szCs w:val="28"/>
        </w:rPr>
        <w:t>24. Раздача кормов и поение животных должны осуществляться после окончания уборки помещения, чистки и выноса поддонов с подстилкой и других материалов.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18" w:name="sub_1057"/>
      <w:bookmarkEnd w:id="17"/>
      <w:r w:rsidRPr="004B39AD">
        <w:rPr>
          <w:sz w:val="28"/>
          <w:szCs w:val="28"/>
        </w:rPr>
        <w:t>25. Для кормления животных используется свежеприготовленный корм из натуральных продуктов или полноценных сбалансированных сухих либо консервированных кормов.</w:t>
      </w:r>
    </w:p>
    <w:bookmarkEnd w:id="18"/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Рацион питания устанавливается в зависимости от возраста, веса животного, состояния здоровья и вида применяемого корм</w:t>
      </w:r>
      <w:bookmarkStart w:id="19" w:name="sub_1058"/>
      <w:r w:rsidRPr="004B39AD">
        <w:rPr>
          <w:sz w:val="28"/>
          <w:szCs w:val="28"/>
        </w:rPr>
        <w:t>а, с учетом рекомендуемых норм.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26. Кормление животных в соответствии с используемым рационом проводится в зависимости от возраста животного, но не реже 1 раза в сутки. Доступ к воде должен быть постоянный.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0" w:name="sub_1059"/>
      <w:bookmarkEnd w:id="19"/>
      <w:r w:rsidRPr="004B39AD">
        <w:rPr>
          <w:sz w:val="28"/>
          <w:szCs w:val="28"/>
        </w:rPr>
        <w:lastRenderedPageBreak/>
        <w:t>27. Утилизация трупов погибших при проведении мероприятий по отлову, а также умерщвленных, умерших в процессе содержания безнадзорных животных и других биологических отходов осуществляется в соответствии с требованиями законодательства Российской Федерации.</w:t>
      </w:r>
    </w:p>
    <w:bookmarkEnd w:id="20"/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28. Содержание животного без владельцев в приюте оканчивается в случаях: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 xml:space="preserve">- </w:t>
      </w:r>
      <w:proofErr w:type="gramStart"/>
      <w:r w:rsidRPr="004B39AD">
        <w:rPr>
          <w:sz w:val="28"/>
          <w:szCs w:val="28"/>
        </w:rPr>
        <w:t>возврата</w:t>
      </w:r>
      <w:proofErr w:type="gramEnd"/>
      <w:r w:rsidRPr="004B39AD">
        <w:rPr>
          <w:sz w:val="28"/>
          <w:szCs w:val="28"/>
        </w:rPr>
        <w:t xml:space="preserve"> не проявляющего немотивированной агрессивности, вакцинированного и стерилизованного (кастрированного) животного без владельцев на прежнее место его обитания;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- возврата потерявшихся животных их владельцам;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- передачи вакцинированного, стерилизованного (кастрированного) и идентифицированного животного третьим лицам на содержание и в пользование с целью последующего приобретения в собственность, в том числе в муниципальную собственность, в соответствии с законодательством Российской Федерации;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1" w:name="sub_65"/>
      <w:r w:rsidRPr="004B39AD">
        <w:rPr>
          <w:sz w:val="28"/>
          <w:szCs w:val="28"/>
        </w:rPr>
        <w:t xml:space="preserve">- умерщвления, в случае необходимости прекращения непереносимых физических страданий нежизнеспособных </w:t>
      </w:r>
      <w:proofErr w:type="gramStart"/>
      <w:r w:rsidRPr="004B39AD">
        <w:rPr>
          <w:sz w:val="28"/>
          <w:szCs w:val="28"/>
        </w:rPr>
        <w:t>животных</w:t>
      </w:r>
      <w:proofErr w:type="gramEnd"/>
      <w:r w:rsidRPr="004B39AD">
        <w:rPr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</w:t>
      </w:r>
    </w:p>
    <w:bookmarkEnd w:id="21"/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>- естественной смерти животного.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2" w:name="sub_1061"/>
      <w:r w:rsidRPr="004B39AD">
        <w:rPr>
          <w:sz w:val="28"/>
          <w:szCs w:val="28"/>
        </w:rPr>
        <w:t>29. Индивидуальные предприниматели и юридические лица, осуществляющие содержание животных без владельцев, обязаны обеспечивать доступность и открытость информации об отловленных животных без владельцев.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3" w:name="sub_1062"/>
      <w:bookmarkEnd w:id="22"/>
      <w:r w:rsidRPr="004B39AD">
        <w:rPr>
          <w:sz w:val="28"/>
          <w:szCs w:val="28"/>
        </w:rPr>
        <w:t xml:space="preserve">30. Информация об отловленном животном без владельца с приложением фотографии, регистрационного номера и описанием его индивидуальных характеристик в течение двух суток с момента его поступления в приют для животных размещается в информационно-телекоммуникационной сети "Интернет" на сайте или </w:t>
      </w:r>
      <w:proofErr w:type="gramStart"/>
      <w:r w:rsidRPr="004B39AD">
        <w:rPr>
          <w:sz w:val="28"/>
          <w:szCs w:val="28"/>
        </w:rPr>
        <w:t>интернет-странице</w:t>
      </w:r>
      <w:proofErr w:type="gramEnd"/>
      <w:r w:rsidRPr="004B39AD">
        <w:rPr>
          <w:sz w:val="28"/>
          <w:szCs w:val="28"/>
        </w:rPr>
        <w:t xml:space="preserve"> этого приюта.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4" w:name="sub_1063"/>
      <w:bookmarkEnd w:id="23"/>
      <w:r w:rsidRPr="004B39AD">
        <w:rPr>
          <w:sz w:val="28"/>
          <w:szCs w:val="28"/>
        </w:rPr>
        <w:t>31. При обнаружен</w:t>
      </w:r>
      <w:proofErr w:type="gramStart"/>
      <w:r w:rsidRPr="004B39AD">
        <w:rPr>
          <w:sz w:val="28"/>
          <w:szCs w:val="28"/>
        </w:rPr>
        <w:t>ии у о</w:t>
      </w:r>
      <w:proofErr w:type="gramEnd"/>
      <w:r w:rsidRPr="004B39AD">
        <w:rPr>
          <w:sz w:val="28"/>
          <w:szCs w:val="28"/>
        </w:rPr>
        <w:t>тловленного животного без владельца регистрационного знака, микрочипа, татуировки, жетона, иной информации о местонахождении собственника отловленного животного сотрудник приюта уведомляет владельца об отлове животного любым доступным способом.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5" w:name="sub_1064"/>
      <w:bookmarkEnd w:id="24"/>
      <w:r w:rsidRPr="004B39AD">
        <w:rPr>
          <w:sz w:val="28"/>
          <w:szCs w:val="28"/>
        </w:rPr>
        <w:t>32. Владелец, а также иные лица вправе обратиться в приют за получением достоверной информации об отловленных животных, которая предоставляется им бесплатно.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6" w:name="sub_1065"/>
      <w:bookmarkEnd w:id="25"/>
      <w:r w:rsidRPr="004B39AD">
        <w:rPr>
          <w:sz w:val="28"/>
          <w:szCs w:val="28"/>
        </w:rPr>
        <w:t>33. Добровольцы (волонтеры) имеют право посещать приют, независимо от формы собственности приюта, в соответствии с установленными правилами посещения приюта в часы работы приюта за исключением дней, когда проводится санитарная обработка или дезинфекция помещений.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7" w:name="sub_1066"/>
      <w:bookmarkEnd w:id="26"/>
      <w:r w:rsidRPr="004B39AD">
        <w:rPr>
          <w:sz w:val="28"/>
          <w:szCs w:val="28"/>
        </w:rPr>
        <w:lastRenderedPageBreak/>
        <w:t>34. Правила поведения посетителей приюта для животных и волонтеров, а также приема гуманитарной помощи от посетителей приюта для животных размещаются на стендах при входе в приют для животных.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8" w:name="sub_1067"/>
      <w:bookmarkEnd w:id="27"/>
      <w:r w:rsidRPr="004B39AD">
        <w:rPr>
          <w:sz w:val="28"/>
          <w:szCs w:val="28"/>
        </w:rPr>
        <w:t xml:space="preserve">35. Неагрессивные животные без владельцев после проведения в отношении них мероприятий по </w:t>
      </w:r>
      <w:proofErr w:type="spellStart"/>
      <w:r w:rsidRPr="004B39AD">
        <w:rPr>
          <w:sz w:val="28"/>
          <w:szCs w:val="28"/>
        </w:rPr>
        <w:t>карантинированию</w:t>
      </w:r>
      <w:proofErr w:type="spellEnd"/>
      <w:r w:rsidRPr="004B39AD">
        <w:rPr>
          <w:sz w:val="28"/>
          <w:szCs w:val="28"/>
        </w:rPr>
        <w:t>, лечению (при необходимости), мечению, вакцинации и стерилизации (кастрации) подлежат возврату из приютов в прежние места обитания.</w:t>
      </w:r>
    </w:p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  <w:bookmarkStart w:id="29" w:name="sub_1068"/>
      <w:bookmarkEnd w:id="28"/>
      <w:r w:rsidRPr="004B39AD">
        <w:rPr>
          <w:sz w:val="28"/>
          <w:szCs w:val="28"/>
        </w:rPr>
        <w:t>36.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владельцев.</w:t>
      </w:r>
    </w:p>
    <w:p w:rsidR="00A62515" w:rsidRPr="004B39AD" w:rsidRDefault="006709C6" w:rsidP="004B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62515" w:rsidRPr="004B39AD">
        <w:rPr>
          <w:sz w:val="28"/>
          <w:szCs w:val="28"/>
        </w:rPr>
        <w:t>аздел 3 изложить в следующей редакции:</w:t>
      </w:r>
    </w:p>
    <w:p w:rsidR="00A62515" w:rsidRPr="004B39AD" w:rsidRDefault="00A62515" w:rsidP="004B39AD">
      <w:pPr>
        <w:ind w:firstLine="709"/>
        <w:jc w:val="both"/>
        <w:rPr>
          <w:sz w:val="28"/>
          <w:szCs w:val="28"/>
        </w:rPr>
      </w:pPr>
      <w:r w:rsidRPr="004B39AD">
        <w:rPr>
          <w:sz w:val="28"/>
          <w:szCs w:val="28"/>
        </w:rPr>
        <w:t xml:space="preserve">«3. Требования к размещению приюта 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37</w:t>
      </w:r>
      <w:r w:rsidR="006D74F5" w:rsidRPr="004B39AD">
        <w:rPr>
          <w:color w:val="22272F"/>
          <w:sz w:val="28"/>
          <w:szCs w:val="28"/>
        </w:rPr>
        <w:t xml:space="preserve">. Приюты размещаются в отдельно стоящих и специально предназначенных для этого зданиях, строениях, сооружениях обеспечивающих надлежащие условия содержания животных, удовлетворяющих потребности животного </w:t>
      </w:r>
      <w:proofErr w:type="gramStart"/>
      <w:r w:rsidR="006D74F5" w:rsidRPr="004B39AD">
        <w:rPr>
          <w:color w:val="22272F"/>
          <w:sz w:val="28"/>
          <w:szCs w:val="28"/>
        </w:rPr>
        <w:t>в</w:t>
      </w:r>
      <w:proofErr w:type="gramEnd"/>
      <w:r w:rsidR="006D74F5" w:rsidRPr="004B39AD">
        <w:rPr>
          <w:color w:val="22272F"/>
          <w:sz w:val="28"/>
          <w:szCs w:val="28"/>
        </w:rPr>
        <w:t xml:space="preserve"> сне, движении, естественной активности, в питании (корме), ветеринарной помощи.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38</w:t>
      </w:r>
      <w:r w:rsidR="006D74F5" w:rsidRPr="004B39AD">
        <w:rPr>
          <w:color w:val="22272F"/>
          <w:sz w:val="28"/>
          <w:szCs w:val="28"/>
        </w:rPr>
        <w:t>. Не допускается размещение приютов в изолированных частях общественных, административных или производственных зданиях, а также в жилых помещениях.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39</w:t>
      </w:r>
      <w:r w:rsidR="006D74F5" w:rsidRPr="004B39AD">
        <w:rPr>
          <w:color w:val="22272F"/>
          <w:sz w:val="28"/>
          <w:szCs w:val="28"/>
        </w:rPr>
        <w:t>. Содержание животных без владельцев осуществляется в соответствии с ветеринарно-санитарными, санитарно-эпидемиологическими, экологическими требованиями.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40</w:t>
      </w:r>
      <w:r w:rsidR="006D74F5" w:rsidRPr="004B39AD">
        <w:rPr>
          <w:color w:val="22272F"/>
          <w:sz w:val="28"/>
          <w:szCs w:val="28"/>
        </w:rPr>
        <w:t>. Территория приюта должна иметь ограждение по всему периметру, исключающее свободный доступ животных на территорию и выход животных за ее пределы.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41</w:t>
      </w:r>
      <w:r w:rsidR="006D74F5" w:rsidRPr="004B39AD">
        <w:rPr>
          <w:color w:val="22272F"/>
          <w:sz w:val="28"/>
          <w:szCs w:val="28"/>
        </w:rPr>
        <w:t>. Въезд (выезд) транспорта на территорию приюта осуществляется после его обработки ответственным лицом дезинфицирующими средствами с применением дезинфекционной установки.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42</w:t>
      </w:r>
      <w:r w:rsidR="006D74F5" w:rsidRPr="004B39AD">
        <w:rPr>
          <w:color w:val="22272F"/>
          <w:sz w:val="28"/>
          <w:szCs w:val="28"/>
        </w:rPr>
        <w:t>. Вход (выход) на территорию приюта осуществляется через дезинфекционные коврики, пропитанные дезинфицирующими растворами.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6D74F5" w:rsidRPr="004B39AD">
        <w:rPr>
          <w:color w:val="22272F"/>
          <w:sz w:val="28"/>
          <w:szCs w:val="28"/>
        </w:rPr>
        <w:t>. Территория приюта должна быть разделена на следующие зоны:</w:t>
      </w:r>
    </w:p>
    <w:p w:rsidR="006D74F5" w:rsidRPr="004B39AD" w:rsidRDefault="006D74F5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39AD">
        <w:rPr>
          <w:color w:val="22272F"/>
          <w:sz w:val="28"/>
          <w:szCs w:val="28"/>
        </w:rPr>
        <w:t xml:space="preserve">- производственную, включающую в себя ветеринарный пункт, помещение для </w:t>
      </w:r>
      <w:proofErr w:type="spellStart"/>
      <w:r w:rsidRPr="004B39AD">
        <w:rPr>
          <w:color w:val="22272F"/>
          <w:sz w:val="28"/>
          <w:szCs w:val="28"/>
        </w:rPr>
        <w:t>карантинирования</w:t>
      </w:r>
      <w:proofErr w:type="spellEnd"/>
      <w:r w:rsidRPr="004B39AD">
        <w:rPr>
          <w:color w:val="22272F"/>
          <w:sz w:val="28"/>
          <w:szCs w:val="28"/>
        </w:rPr>
        <w:t xml:space="preserve"> вновь поступивших животных (площадь которого предусматривает размещение не менее 10% поголовья животных, на содержание которых рассчитан приют), изолятор, помещение для длительного содержания животных и площадку для выгула животных;</w:t>
      </w:r>
    </w:p>
    <w:p w:rsidR="006D74F5" w:rsidRPr="004B39AD" w:rsidRDefault="006D74F5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4B39AD">
        <w:rPr>
          <w:color w:val="22272F"/>
          <w:sz w:val="28"/>
          <w:szCs w:val="28"/>
        </w:rPr>
        <w:t xml:space="preserve">- административно-хозяйственную, включающую бытовое помещение для обслуживающего персонала с умывальником и санузлом, кормокухню, склад для хранения кормов для животных (обеспечивающих условия хранения, определенные изготовителем кормов), подсобные помещения для хранения подстилочного материала, инвентаря с морозильными камерами для временного хранения биологических отходов, контейнерную площадку с </w:t>
      </w:r>
      <w:r w:rsidRPr="004B39AD">
        <w:rPr>
          <w:color w:val="22272F"/>
          <w:sz w:val="28"/>
          <w:szCs w:val="28"/>
        </w:rPr>
        <w:lastRenderedPageBreak/>
        <w:t>контейнерами для твердых бытовых отходов и контейнерами для продуктов жизнедеятельности животных.</w:t>
      </w:r>
      <w:proofErr w:type="gramEnd"/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44</w:t>
      </w:r>
      <w:r w:rsidR="006D74F5" w:rsidRPr="004B39AD">
        <w:rPr>
          <w:color w:val="22272F"/>
          <w:sz w:val="28"/>
          <w:szCs w:val="28"/>
        </w:rPr>
        <w:t xml:space="preserve">. Помещения приюта могут быть оборудованы централизованными, децентрализованными или иными системами водоснабжения (с подачей холодной и горячей воды) и водоотведения, канализации, </w:t>
      </w:r>
      <w:proofErr w:type="spellStart"/>
      <w:r w:rsidR="006D74F5" w:rsidRPr="004B39AD">
        <w:rPr>
          <w:color w:val="22272F"/>
          <w:sz w:val="28"/>
          <w:szCs w:val="28"/>
        </w:rPr>
        <w:t>электротеплоснабжения</w:t>
      </w:r>
      <w:proofErr w:type="spellEnd"/>
      <w:r w:rsidR="006D74F5" w:rsidRPr="004B39AD">
        <w:rPr>
          <w:color w:val="22272F"/>
          <w:sz w:val="28"/>
          <w:szCs w:val="28"/>
        </w:rPr>
        <w:t>, наружного освещения и вентиляции (естественной или принудительной).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45</w:t>
      </w:r>
      <w:r w:rsidR="006D74F5" w:rsidRPr="004B39AD">
        <w:rPr>
          <w:color w:val="22272F"/>
          <w:sz w:val="28"/>
          <w:szCs w:val="28"/>
        </w:rPr>
        <w:t>. Все помещения для животных по площади должны обеспечивать свободу движения животных, наличие достаточного количества воздуха и света.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46</w:t>
      </w:r>
      <w:r w:rsidR="006D74F5" w:rsidRPr="004B39AD">
        <w:rPr>
          <w:color w:val="22272F"/>
          <w:sz w:val="28"/>
          <w:szCs w:val="28"/>
        </w:rPr>
        <w:t>. Ширина и высота служебных проходов в помещениях должны обеспечивать свободное перемещение транспортных клеток, тары для кормов, свободу маневренности при обслуживании животных, а также беспрепятственную санитарную очистку и дезинфекцию помещений.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47</w:t>
      </w:r>
      <w:r w:rsidR="006D74F5" w:rsidRPr="004B39AD">
        <w:rPr>
          <w:color w:val="22272F"/>
          <w:sz w:val="28"/>
          <w:szCs w:val="28"/>
        </w:rPr>
        <w:t>. Конструкции клеток, помещений для содержания животных должны обеспечивать полную безопасность для работы обслуживающего персонала. Обслуживающий персонал должен иметь возможность свободно работать около клеток с животными. Полы около клеток с животными должны быть твердыми, ровными и не скользкими.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48</w:t>
      </w:r>
      <w:r w:rsidR="006D74F5" w:rsidRPr="004B39AD">
        <w:rPr>
          <w:color w:val="22272F"/>
          <w:sz w:val="28"/>
          <w:szCs w:val="28"/>
        </w:rPr>
        <w:t>. Животные в приюте могут содержаться как в индивидуальных, так и в групповых вольерах и клетках в зависимости от социализации животных и их индивидуальной совместимости. В блоке изолятора и карантина животные содержатся строго индивидуально. Особи разных полов и видовой принадлежности должны содержаться раздельно. Запрещается совместное содержание разнополых половозрелых нестерилизованных животных.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49</w:t>
      </w:r>
      <w:r w:rsidR="006D74F5" w:rsidRPr="004B39AD">
        <w:rPr>
          <w:color w:val="22272F"/>
          <w:sz w:val="28"/>
          <w:szCs w:val="28"/>
        </w:rPr>
        <w:t>. Все полы в помещениях для содержания животных должны иметь твердую и гладкую поверхность, устойчивую к мытью водой и обработке дезинфицирующими средствами.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50</w:t>
      </w:r>
      <w:r w:rsidR="006D74F5" w:rsidRPr="004B39AD">
        <w:rPr>
          <w:color w:val="22272F"/>
          <w:sz w:val="28"/>
          <w:szCs w:val="28"/>
        </w:rPr>
        <w:t>. Стены и потолки в помещениях для содержания животных должны иметь покрытие, позволяющее проводить регулярную уборку и дезинфекцию.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51</w:t>
      </w:r>
      <w:r w:rsidR="006D74F5" w:rsidRPr="004B39AD">
        <w:rPr>
          <w:color w:val="22272F"/>
          <w:sz w:val="28"/>
          <w:szCs w:val="28"/>
        </w:rPr>
        <w:t>. Животные должны содержаться в вольерах или клетках, соразмерных размеру поступившего животного.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52</w:t>
      </w:r>
      <w:r w:rsidR="006D74F5" w:rsidRPr="004B39AD">
        <w:rPr>
          <w:color w:val="22272F"/>
          <w:sz w:val="28"/>
          <w:szCs w:val="28"/>
        </w:rPr>
        <w:t>. Вольер для крупных животных должен иметь площадь не менее 2 кв. м. Территория вольера должна быть огорожена забором высотой не менее 1,8 метра. Дверь вольера должна обеспечить невозможность самопроизвольного выхода животного из него.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53</w:t>
      </w:r>
      <w:r w:rsidR="006D74F5" w:rsidRPr="004B39AD">
        <w:rPr>
          <w:color w:val="22272F"/>
          <w:sz w:val="28"/>
          <w:szCs w:val="28"/>
        </w:rPr>
        <w:t>. Предельное количество содержащихся в приютах животных владельцы приютов и уполномоченные ими лица определяют от площади приюта и количества размещенных в нем клеток (вольеров) для животных.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54</w:t>
      </w:r>
      <w:r w:rsidR="006D74F5" w:rsidRPr="004B39AD">
        <w:rPr>
          <w:color w:val="22272F"/>
          <w:sz w:val="28"/>
          <w:szCs w:val="28"/>
        </w:rPr>
        <w:t>. Клетки для крупных животных могут быть индивидуальными и групповыми.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55</w:t>
      </w:r>
      <w:r w:rsidR="006D74F5" w:rsidRPr="004B39AD">
        <w:rPr>
          <w:color w:val="22272F"/>
          <w:sz w:val="28"/>
          <w:szCs w:val="28"/>
        </w:rPr>
        <w:t>. Площадь клетки для крупного животного должна составлять не менее 2 кв. м, высота - не менее 1 кв. м.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56</w:t>
      </w:r>
      <w:r w:rsidR="006D74F5" w:rsidRPr="004B39AD">
        <w:rPr>
          <w:color w:val="22272F"/>
          <w:sz w:val="28"/>
          <w:szCs w:val="28"/>
        </w:rPr>
        <w:t>. Размеры площадки для выгула крупных животных должны быть достаточными для выгула в течение суток всех животных, размещенных в приюте. Численность одновременно выгуливаемых животных определяется из расчета 8 кв. м площади на 1 животное. Высота ограждения площадки должна составлять не менее 1,8 м. Индивидуальный выгул животных в сопровождении работника приюта или иного лица может осуществляться на территориях, расположенных рядом с приютом для животных, на которых выгул не запрещен.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57</w:t>
      </w:r>
      <w:r w:rsidR="006D74F5" w:rsidRPr="004B39AD">
        <w:rPr>
          <w:color w:val="22272F"/>
          <w:sz w:val="28"/>
          <w:szCs w:val="28"/>
        </w:rPr>
        <w:t>. Помещение для мелких животных должно располагаться в отапливаемом строении приюта, оборудованном клетками или вольерами группового содержания, при соблюдении нормы не менее 0,8 кв. м площади на одно животное, высота - не менее 0,5 м.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58</w:t>
      </w:r>
      <w:r w:rsidR="006D74F5" w:rsidRPr="004B39AD">
        <w:rPr>
          <w:color w:val="22272F"/>
          <w:sz w:val="28"/>
          <w:szCs w:val="28"/>
        </w:rPr>
        <w:t>. Лотки для отходов содержания животных должны устанавливаться из расчета не менее 1 лотка на 3 животных. Лоток должен быть заполнен безопасными для животных наполнителями, обладающими гигроскопичными и сорбирующими свойствами, или иметь сетку. Очистка лотков должна проводиться ежедневно.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59</w:t>
      </w:r>
      <w:r w:rsidR="006D74F5" w:rsidRPr="004B39AD">
        <w:rPr>
          <w:color w:val="22272F"/>
          <w:sz w:val="28"/>
          <w:szCs w:val="28"/>
        </w:rPr>
        <w:t>. Вход в помещение для содержания мелких животных должен быть оборудован буферной зоной, состоящей из тамбура.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60</w:t>
      </w:r>
      <w:r w:rsidR="006D74F5" w:rsidRPr="004B39AD">
        <w:rPr>
          <w:color w:val="22272F"/>
          <w:sz w:val="28"/>
          <w:szCs w:val="28"/>
        </w:rPr>
        <w:t>. Площадка для выгула мелких животных должна примыкать к помещению для содержания и быть огорожена со всех сторон, в том числе сверху. Численность одновременно выгуливаемых животных определяется из расчета 1 кв. м площади на 1 животное.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61</w:t>
      </w:r>
      <w:r w:rsidR="006D74F5" w:rsidRPr="004B39AD">
        <w:rPr>
          <w:color w:val="22272F"/>
          <w:sz w:val="28"/>
          <w:szCs w:val="28"/>
        </w:rPr>
        <w:t>. Ветеринарный пункт приюта располагается в отдельном помещении. В ветеринарном пункте должны быть созданы условия для осмотра, вакцинации животных, оказания лечебной помощи и хирургических операций. Вход (выход) в ветеринарный пункт осуществляется через дезинфекционные коврики, пропитанные дезинфицирующими растворами. Пол ветеринарного пункта должен иметь твердую и гладкую поверхность, устойчивую к мытью водой и обработке дезинфицирующими средствами Уборка и дезинфекция ветеринарного пункта осуществляется не реже 1 раза в день.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62</w:t>
      </w:r>
      <w:r w:rsidR="006D74F5" w:rsidRPr="004B39AD">
        <w:rPr>
          <w:color w:val="22272F"/>
          <w:sz w:val="28"/>
          <w:szCs w:val="28"/>
        </w:rPr>
        <w:t>. Ветеринарный пункт должен быть обеспечен стерилизатором, шкафом для ветеринарных инструментов, бактерицидной лампой, рабочим столом для специалиста в области ветеринарии, хирургическим столом, контейнером для сбора биологических отходов,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63</w:t>
      </w:r>
      <w:r w:rsidR="006D74F5" w:rsidRPr="004B39AD">
        <w:rPr>
          <w:color w:val="22272F"/>
          <w:sz w:val="28"/>
          <w:szCs w:val="28"/>
        </w:rPr>
        <w:t>. Хранение лекарственных препаратов для ветеринарного применения осуществляется в соответствии с </w:t>
      </w:r>
      <w:hyperlink r:id="rId13" w:anchor="/document/12174909/entry/3" w:history="1">
        <w:r w:rsidR="006D74F5" w:rsidRPr="00A60A25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="006D74F5" w:rsidRPr="004B39AD">
        <w:rPr>
          <w:color w:val="22272F"/>
          <w:sz w:val="28"/>
          <w:szCs w:val="28"/>
        </w:rPr>
        <w:t> об обращении лекарственных средств.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64</w:t>
      </w:r>
      <w:r w:rsidR="006D74F5" w:rsidRPr="004B39AD">
        <w:rPr>
          <w:color w:val="22272F"/>
          <w:sz w:val="28"/>
          <w:szCs w:val="28"/>
        </w:rPr>
        <w:t xml:space="preserve">. Животные в карантинном помещении содержатся в изолированных отсеках либо клетках, исключающих наличие физического контакта между животными. Размеры клеток для содержания животных в карантинном </w:t>
      </w:r>
      <w:r w:rsidR="006D74F5" w:rsidRPr="004B39AD">
        <w:rPr>
          <w:color w:val="22272F"/>
          <w:sz w:val="28"/>
          <w:szCs w:val="28"/>
        </w:rPr>
        <w:lastRenderedPageBreak/>
        <w:t>помещении аналогичны размерам клеток, используемых в помещениях для длительного содержания животных.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65</w:t>
      </w:r>
      <w:r w:rsidR="006D74F5" w:rsidRPr="004B39AD">
        <w:rPr>
          <w:color w:val="22272F"/>
          <w:sz w:val="28"/>
          <w:szCs w:val="28"/>
        </w:rPr>
        <w:t>. Запрещается нахождения в одном отсеке или одной клетке карантинного помещения одновременно нескольких животных.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66</w:t>
      </w:r>
      <w:r w:rsidR="006D74F5" w:rsidRPr="004B39AD">
        <w:rPr>
          <w:color w:val="22272F"/>
          <w:sz w:val="28"/>
          <w:szCs w:val="28"/>
        </w:rPr>
        <w:t xml:space="preserve">. Пол карантинного помещения должен иметь твердую и гладкую поверхность, устойчивую к мытью водой и обработке дезинфицирующими средствами. Стены и потолки в карантинном помещении должны иметь покрытие, позволяющее проводить регулярную уборку и дезинфекцию. Уборка и дезинфекция карантинного помещения осуществляется ежедневно, а также после окончания периода </w:t>
      </w:r>
      <w:proofErr w:type="spellStart"/>
      <w:r w:rsidR="006D74F5" w:rsidRPr="004B39AD">
        <w:rPr>
          <w:color w:val="22272F"/>
          <w:sz w:val="28"/>
          <w:szCs w:val="28"/>
        </w:rPr>
        <w:t>карантинирования</w:t>
      </w:r>
      <w:proofErr w:type="spellEnd"/>
      <w:r w:rsidR="006D74F5" w:rsidRPr="004B39AD">
        <w:rPr>
          <w:color w:val="22272F"/>
          <w:sz w:val="28"/>
          <w:szCs w:val="28"/>
        </w:rPr>
        <w:t xml:space="preserve"> каждого животного либо смерти животного. Инвентарь, используемый в карантинном помещении, используется исключительно в нем. Вход (выход) в карантинное помещение осуществляется через дезинфекционные коврики, пропитанные дезинфицирующими растворами.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67</w:t>
      </w:r>
      <w:r w:rsidR="006D74F5" w:rsidRPr="004B39AD">
        <w:rPr>
          <w:color w:val="22272F"/>
          <w:sz w:val="28"/>
          <w:szCs w:val="28"/>
        </w:rPr>
        <w:t>. Больные животные и животные, подозреваемые в заболевании, помещаются в изолятор, если иное не установлено </w:t>
      </w:r>
      <w:hyperlink r:id="rId14" w:anchor="/document/10108225/entry/0" w:history="1">
        <w:r w:rsidR="006D74F5" w:rsidRPr="00A60A25">
          <w:rPr>
            <w:rStyle w:val="ab"/>
            <w:color w:val="auto"/>
            <w:sz w:val="28"/>
            <w:szCs w:val="28"/>
            <w:u w:val="none"/>
          </w:rPr>
          <w:t>ветеринарным законодательством</w:t>
        </w:r>
      </w:hyperlink>
      <w:r w:rsidR="006D74F5" w:rsidRPr="004B39AD">
        <w:rPr>
          <w:color w:val="22272F"/>
          <w:sz w:val="28"/>
          <w:szCs w:val="28"/>
        </w:rPr>
        <w:t> Российской Федерации. Запрещается содержание в одном помещении изолятора животных, больных незаразными болезнями животных, с животными, больными заразными болезнями животных, или животными, подозреваемыми в заболевании заразными болезнями животных.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68</w:t>
      </w:r>
      <w:r w:rsidR="006D74F5" w:rsidRPr="004B39AD">
        <w:rPr>
          <w:color w:val="22272F"/>
          <w:sz w:val="28"/>
          <w:szCs w:val="28"/>
        </w:rPr>
        <w:t>. Изолятор располагается в отдельном помещении. Животные содержатся в изолированных отсеках либо клетках, исключающих наличие физического контакта между животными. Размеры клеток для содержания животных в изоляторе аналогичны размерам клеток, используемых в помещениях для длительного содержания животных.</w:t>
      </w:r>
    </w:p>
    <w:p w:rsidR="006D74F5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69</w:t>
      </w:r>
      <w:r w:rsidR="006D74F5" w:rsidRPr="004B39AD">
        <w:rPr>
          <w:color w:val="22272F"/>
          <w:sz w:val="28"/>
          <w:szCs w:val="28"/>
        </w:rPr>
        <w:t>. Уборка и дезинфекция изолятора осуществляется ежедневно, а также после окончания периода лечения животного либо смерти животного. Инвентарь, используемый в изоляторе, используется исключительно в нем.</w:t>
      </w:r>
      <w:r w:rsidR="004B39AD" w:rsidRPr="004B39AD">
        <w:rPr>
          <w:color w:val="22272F"/>
          <w:sz w:val="28"/>
          <w:szCs w:val="28"/>
        </w:rPr>
        <w:t>».</w:t>
      </w:r>
    </w:p>
    <w:p w:rsidR="004B39AD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4B39AD" w:rsidRPr="004B39AD">
        <w:rPr>
          <w:color w:val="22272F"/>
          <w:sz w:val="28"/>
          <w:szCs w:val="28"/>
        </w:rPr>
        <w:t>разделы 4-9 признать утратившими силу;</w:t>
      </w:r>
    </w:p>
    <w:p w:rsidR="004B39AD" w:rsidRPr="004B39AD" w:rsidRDefault="006709C6" w:rsidP="004B3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4B39AD" w:rsidRPr="004B39AD">
        <w:rPr>
          <w:color w:val="22272F"/>
          <w:sz w:val="28"/>
          <w:szCs w:val="28"/>
        </w:rPr>
        <w:t>дополнить приложениями 1-3 следующего содержания:</w:t>
      </w:r>
    </w:p>
    <w:p w:rsidR="00512135" w:rsidRPr="006709C6" w:rsidRDefault="004B39AD" w:rsidP="006709C6">
      <w:pPr>
        <w:ind w:firstLine="709"/>
        <w:jc w:val="right"/>
        <w:rPr>
          <w:rStyle w:val="a5"/>
          <w:b w:val="0"/>
          <w:sz w:val="28"/>
          <w:szCs w:val="28"/>
        </w:rPr>
      </w:pPr>
      <w:bookmarkStart w:id="30" w:name="sub_1100"/>
      <w:bookmarkEnd w:id="29"/>
      <w:r w:rsidRPr="006709C6">
        <w:rPr>
          <w:rStyle w:val="a5"/>
          <w:b w:val="0"/>
          <w:sz w:val="28"/>
          <w:szCs w:val="28"/>
        </w:rPr>
        <w:t>«</w:t>
      </w:r>
      <w:r w:rsidR="00512135" w:rsidRPr="006709C6">
        <w:rPr>
          <w:rStyle w:val="a5"/>
          <w:b w:val="0"/>
          <w:sz w:val="28"/>
          <w:szCs w:val="28"/>
        </w:rPr>
        <w:t>Приложение 1</w:t>
      </w:r>
      <w:r w:rsidR="00512135" w:rsidRPr="006709C6">
        <w:rPr>
          <w:rStyle w:val="a5"/>
          <w:b w:val="0"/>
          <w:sz w:val="28"/>
          <w:szCs w:val="28"/>
        </w:rPr>
        <w:br/>
      </w:r>
      <w:proofErr w:type="gramStart"/>
      <w:r w:rsidR="00512135" w:rsidRPr="006709C6">
        <w:rPr>
          <w:rStyle w:val="a5"/>
          <w:b w:val="0"/>
          <w:sz w:val="28"/>
          <w:szCs w:val="28"/>
        </w:rPr>
        <w:t>к</w:t>
      </w:r>
      <w:proofErr w:type="gramEnd"/>
      <w:r w:rsidR="00512135" w:rsidRPr="006709C6">
        <w:rPr>
          <w:rStyle w:val="a5"/>
          <w:b w:val="0"/>
          <w:sz w:val="28"/>
          <w:szCs w:val="28"/>
        </w:rPr>
        <w:t xml:space="preserve"> </w:t>
      </w:r>
    </w:p>
    <w:p w:rsidR="00512135" w:rsidRPr="006709C6" w:rsidRDefault="00512135" w:rsidP="006709C6">
      <w:pPr>
        <w:ind w:firstLine="709"/>
        <w:jc w:val="right"/>
        <w:rPr>
          <w:sz w:val="28"/>
          <w:szCs w:val="28"/>
        </w:rPr>
      </w:pPr>
      <w:r w:rsidRPr="006709C6">
        <w:rPr>
          <w:sz w:val="28"/>
          <w:szCs w:val="28"/>
        </w:rPr>
        <w:t xml:space="preserve">Порядку осуществления деятельности по обращению </w:t>
      </w:r>
      <w:proofErr w:type="gramStart"/>
      <w:r w:rsidRPr="006709C6">
        <w:rPr>
          <w:sz w:val="28"/>
          <w:szCs w:val="28"/>
        </w:rPr>
        <w:t>с</w:t>
      </w:r>
      <w:proofErr w:type="gramEnd"/>
    </w:p>
    <w:p w:rsidR="00512135" w:rsidRPr="006709C6" w:rsidRDefault="00512135" w:rsidP="006709C6">
      <w:pPr>
        <w:ind w:firstLine="709"/>
        <w:jc w:val="right"/>
        <w:rPr>
          <w:sz w:val="28"/>
          <w:szCs w:val="28"/>
        </w:rPr>
      </w:pPr>
      <w:r w:rsidRPr="006709C6">
        <w:rPr>
          <w:sz w:val="28"/>
          <w:szCs w:val="28"/>
        </w:rPr>
        <w:t xml:space="preserve"> животными без владельцев </w:t>
      </w:r>
    </w:p>
    <w:p w:rsidR="00512135" w:rsidRPr="006709C6" w:rsidRDefault="00512135" w:rsidP="006709C6">
      <w:pPr>
        <w:ind w:firstLine="709"/>
        <w:jc w:val="right"/>
        <w:rPr>
          <w:sz w:val="28"/>
          <w:szCs w:val="28"/>
        </w:rPr>
      </w:pPr>
      <w:r w:rsidRPr="006709C6">
        <w:rPr>
          <w:sz w:val="28"/>
          <w:szCs w:val="28"/>
        </w:rPr>
        <w:t xml:space="preserve">на территории Ковылкинского муниципального района </w:t>
      </w:r>
    </w:p>
    <w:p w:rsidR="00512135" w:rsidRPr="006709C6" w:rsidRDefault="00512135" w:rsidP="006709C6">
      <w:pPr>
        <w:ind w:firstLine="709"/>
        <w:jc w:val="right"/>
        <w:rPr>
          <w:rStyle w:val="a5"/>
          <w:b w:val="0"/>
          <w:sz w:val="28"/>
          <w:szCs w:val="28"/>
        </w:rPr>
      </w:pPr>
      <w:r w:rsidRPr="006709C6">
        <w:rPr>
          <w:sz w:val="28"/>
          <w:szCs w:val="28"/>
        </w:rPr>
        <w:t>Республики Мордовия</w:t>
      </w:r>
    </w:p>
    <w:bookmarkEnd w:id="30"/>
    <w:p w:rsidR="00512135" w:rsidRPr="004B39AD" w:rsidRDefault="00512135" w:rsidP="004B39AD">
      <w:pPr>
        <w:ind w:firstLine="709"/>
        <w:jc w:val="both"/>
        <w:rPr>
          <w:sz w:val="28"/>
          <w:szCs w:val="28"/>
        </w:rPr>
      </w:pP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(форма)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5"/>
          <w:sz w:val="20"/>
          <w:szCs w:val="20"/>
        </w:rPr>
        <w:t>Карточка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учета животного N 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(регистрационный номер)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(наименование исполнителя в соответствии с заключенным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муниципальным контрактом)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Отлов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отлова: "__" 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Адрес места отлова 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Видеозапись процесса отлова животного/отловленного животного: 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(название файла)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Способ обездвиживания 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Вид животного 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Порода 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Пол животного 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Возраст (примерный) ______________ Масса животного 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Высота животного в холке 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Окрас животного __________________ Особые приметы 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Обнаруженные признаки владельца 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Заявитель 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(данные юридического лица/Ф. И. О.,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адрес фактического проживания, телефон)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Подписи представителей организации-исполнителя: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 (______________________________)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 (______________________________)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Первичный осмотр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проведения первичного осмотра "__" 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Специалист в области ветеринарии</w:t>
      </w:r>
      <w:proofErr w:type="gramStart"/>
      <w:r>
        <w:rPr>
          <w:sz w:val="20"/>
          <w:szCs w:val="20"/>
        </w:rPr>
        <w:t xml:space="preserve"> ___________________ (__________________)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Результаты 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Обнаруженные дополнительные признаки владельца 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(чип, татуировка)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Ветеринарная помощь (при необходимости) 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Рекомендации 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Освидетельствование  на  предмет  наличия (отсутствия)  у  животного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немотивированной агрессивности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проведения освидетельствования "__" ________________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Специалист в области ветеринарии</w:t>
      </w:r>
      <w:proofErr w:type="gramStart"/>
      <w:r>
        <w:rPr>
          <w:sz w:val="20"/>
          <w:szCs w:val="20"/>
        </w:rPr>
        <w:t xml:space="preserve"> ____________________ (_________________)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Рекомендации 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Клинический осмотр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проведения клинического осмотра "__" ________________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Специалист в области ветеринарии</w:t>
      </w:r>
      <w:proofErr w:type="gramStart"/>
      <w:r>
        <w:rPr>
          <w:sz w:val="20"/>
          <w:szCs w:val="20"/>
        </w:rPr>
        <w:t xml:space="preserve"> ____________________ (_________________)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Рекомендации 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Стерилизация и маркирование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проведения стерилизации/кастрации "__" ________________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Специалист в области ветеринарии</w:t>
      </w:r>
      <w:proofErr w:type="gramStart"/>
      <w:r>
        <w:rPr>
          <w:sz w:val="20"/>
          <w:szCs w:val="20"/>
        </w:rPr>
        <w:t xml:space="preserve"> _____________________ (________________)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Присвоенный идентификационный номер 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(номер бирки)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Вакцинация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проведения вакцинации против бешенства "__" 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Вакцина _____________________ Серия ________________ N 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Специалист в области ветеринарии</w:t>
      </w:r>
      <w:proofErr w:type="gramStart"/>
      <w:r>
        <w:rPr>
          <w:sz w:val="20"/>
          <w:szCs w:val="20"/>
        </w:rPr>
        <w:t xml:space="preserve"> _______________________ (______________)</w:t>
      </w:r>
      <w:proofErr w:type="gramEnd"/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Выбытие животного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&lt;*&gt; В случае возврата животного в прежнюю среду обитания: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возврата в прежнюю среду обитания "__" 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Адрес возврата животного 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Видеозапись  процесса  возврата  животного/возвращенного   животного   </w:t>
      </w:r>
      <w:proofErr w:type="gramStart"/>
      <w:r>
        <w:rPr>
          <w:sz w:val="20"/>
          <w:szCs w:val="20"/>
        </w:rPr>
        <w:t>на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прежнее место обитания 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(название файла)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Представитель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организации-исполнителя (приюта</w:t>
      </w:r>
      <w:proofErr w:type="gramStart"/>
      <w:r>
        <w:rPr>
          <w:sz w:val="20"/>
          <w:szCs w:val="20"/>
        </w:rPr>
        <w:t>) _______________ (__________________)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&lt;*&gt; В случае  возврата  животного его владельцу, передачи в собственность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образования, передачи животного лицу на содержание с целью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последующего приобретения животного в собственность: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Акт приема-передачи животного N _____ от "____" _______________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Номер микрочипа ______ 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Наименование лица, принявшего животное, 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(Ф. И. О., наименование организации)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Адрес лица, принявшего животное, 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Представитель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организации-исполнителя (приюта</w:t>
      </w:r>
      <w:proofErr w:type="gramStart"/>
      <w:r>
        <w:rPr>
          <w:sz w:val="20"/>
          <w:szCs w:val="20"/>
        </w:rPr>
        <w:t>) ______________ (___________________)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Лицо,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принявшее животное</w:t>
      </w:r>
      <w:proofErr w:type="gramStart"/>
      <w:r>
        <w:rPr>
          <w:sz w:val="20"/>
          <w:szCs w:val="20"/>
        </w:rPr>
        <w:t>, ___________________________ (__________________)</w:t>
      </w:r>
      <w:proofErr w:type="gramEnd"/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Умерщвление (эвтаназия)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умерщвления (эвтаназии) "__" _____________________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Акт эвтаназии животного без владельца N _____ от "__" 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Дата утилизации биологических отходов "__" _____________________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Специалист в области ветеринарии</w:t>
      </w:r>
      <w:proofErr w:type="gramStart"/>
      <w:r>
        <w:rPr>
          <w:sz w:val="20"/>
          <w:szCs w:val="20"/>
        </w:rPr>
        <w:t xml:space="preserve"> ___________________ (______________)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Представитель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организации-исполнителя (приюта</w:t>
      </w:r>
      <w:proofErr w:type="gramStart"/>
      <w:r>
        <w:rPr>
          <w:sz w:val="20"/>
          <w:szCs w:val="20"/>
        </w:rPr>
        <w:t>) __________________ (______________)</w:t>
      </w:r>
      <w:proofErr w:type="gramEnd"/>
    </w:p>
    <w:p w:rsidR="00512135" w:rsidRDefault="00512135" w:rsidP="00512135"/>
    <w:p w:rsidR="00512135" w:rsidRPr="006709C6" w:rsidRDefault="00512135" w:rsidP="00512135">
      <w:pPr>
        <w:jc w:val="right"/>
        <w:rPr>
          <w:sz w:val="28"/>
          <w:szCs w:val="28"/>
        </w:rPr>
      </w:pPr>
      <w:bookmarkStart w:id="31" w:name="sub_1200"/>
      <w:r w:rsidRPr="006709C6">
        <w:rPr>
          <w:rStyle w:val="a5"/>
          <w:b w:val="0"/>
          <w:sz w:val="28"/>
          <w:szCs w:val="28"/>
        </w:rPr>
        <w:t>Приложение 2</w:t>
      </w:r>
      <w:r w:rsidRPr="006709C6">
        <w:rPr>
          <w:rStyle w:val="a5"/>
          <w:b w:val="0"/>
          <w:sz w:val="28"/>
          <w:szCs w:val="28"/>
        </w:rPr>
        <w:br/>
        <w:t xml:space="preserve">к </w:t>
      </w:r>
      <w:r w:rsidRPr="006709C6">
        <w:rPr>
          <w:sz w:val="28"/>
          <w:szCs w:val="28"/>
        </w:rPr>
        <w:t xml:space="preserve">Порядку осуществления деятельности </w:t>
      </w:r>
    </w:p>
    <w:p w:rsidR="00512135" w:rsidRPr="006709C6" w:rsidRDefault="00512135" w:rsidP="00512135">
      <w:pPr>
        <w:jc w:val="right"/>
        <w:rPr>
          <w:sz w:val="28"/>
          <w:szCs w:val="28"/>
        </w:rPr>
      </w:pPr>
      <w:r w:rsidRPr="006709C6">
        <w:rPr>
          <w:sz w:val="28"/>
          <w:szCs w:val="28"/>
        </w:rPr>
        <w:t xml:space="preserve">по обращению с животными без владельцев </w:t>
      </w:r>
    </w:p>
    <w:p w:rsidR="00512135" w:rsidRPr="006709C6" w:rsidRDefault="00512135" w:rsidP="00512135">
      <w:pPr>
        <w:jc w:val="right"/>
        <w:rPr>
          <w:sz w:val="28"/>
          <w:szCs w:val="28"/>
        </w:rPr>
      </w:pPr>
      <w:r w:rsidRPr="006709C6">
        <w:rPr>
          <w:sz w:val="28"/>
          <w:szCs w:val="28"/>
        </w:rPr>
        <w:t xml:space="preserve">на территории Ковылкинского муниципального района </w:t>
      </w:r>
    </w:p>
    <w:p w:rsidR="00512135" w:rsidRPr="006709C6" w:rsidRDefault="00512135" w:rsidP="00512135">
      <w:pPr>
        <w:jc w:val="right"/>
        <w:rPr>
          <w:rStyle w:val="a5"/>
          <w:b w:val="0"/>
          <w:sz w:val="28"/>
          <w:szCs w:val="28"/>
        </w:rPr>
      </w:pPr>
      <w:r w:rsidRPr="006709C6">
        <w:rPr>
          <w:sz w:val="28"/>
          <w:szCs w:val="28"/>
        </w:rPr>
        <w:t>Республики Мордовия</w:t>
      </w:r>
      <w:r w:rsidRPr="006709C6">
        <w:rPr>
          <w:rStyle w:val="a5"/>
          <w:b w:val="0"/>
          <w:sz w:val="28"/>
          <w:szCs w:val="28"/>
        </w:rPr>
        <w:t xml:space="preserve"> </w:t>
      </w:r>
    </w:p>
    <w:p w:rsidR="00512135" w:rsidRDefault="00512135" w:rsidP="00512135">
      <w:pPr>
        <w:jc w:val="right"/>
        <w:rPr>
          <w:rStyle w:val="a5"/>
          <w:rFonts w:ascii="Arial" w:hAnsi="Arial" w:cs="Arial"/>
        </w:rPr>
      </w:pPr>
    </w:p>
    <w:p w:rsidR="00512135" w:rsidRDefault="00512135" w:rsidP="00512135">
      <w:pPr>
        <w:jc w:val="right"/>
        <w:rPr>
          <w:rStyle w:val="a5"/>
          <w:rFonts w:ascii="Arial" w:hAnsi="Arial" w:cs="Arial"/>
        </w:rPr>
      </w:pPr>
    </w:p>
    <w:bookmarkEnd w:id="31"/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(форма)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5"/>
          <w:sz w:val="20"/>
          <w:szCs w:val="20"/>
        </w:rPr>
        <w:t>Акт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эвтаназии животного без владельцев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N _________                                от "___" ____________ 20___ г.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Настоящий  акт  составлен  о том,  что была проведена эвтаназия животного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бескровным методом посредством введения препарата 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Перед  эвтаназией  </w:t>
      </w:r>
      <w:proofErr w:type="gramStart"/>
      <w:r>
        <w:rPr>
          <w:sz w:val="20"/>
          <w:szCs w:val="20"/>
        </w:rPr>
        <w:t>проведена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премедикация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седация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анастезия</w:t>
      </w:r>
      <w:proofErr w:type="spellEnd"/>
      <w:r>
        <w:rPr>
          <w:sz w:val="20"/>
          <w:szCs w:val="20"/>
        </w:rPr>
        <w:t>) препаратом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Вид животного 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Присвоенный идентификационный номер 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Порода 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Пол животного 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Возраст (примерный) 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Масса животного 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Высота животного в холке 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Окрас животного 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Показания к проведению эвтаназии 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Результаты исследований, подтверждающие показания к  проведению эвтаназии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(прилагаются), 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proofErr w:type="gramStart"/>
      <w:r>
        <w:rPr>
          <w:sz w:val="20"/>
          <w:szCs w:val="20"/>
        </w:rPr>
        <w:t>(протокол осмотра, протокол ультразвукового исследования, рентгеновский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снимок, результат исследования крови и т.п.)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При   проведении   эвтаназии   животного   были   установлены    признаки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биологической смерти - отсутствие дыхания, пульса и условных рефлексов.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Всего израсходовано: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препарата ____________________________ в количестве ________________;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препарата ____________________________ в количестве ________________.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Проведено исследование трупа с целью подтверждения показаний  к эвтаназии</w:t>
      </w:r>
    </w:p>
    <w:p w:rsidR="00512135" w:rsidRDefault="00512135" w:rsidP="00512135">
      <w:pPr>
        <w:pStyle w:val="aa"/>
        <w:rPr>
          <w:sz w:val="20"/>
          <w:szCs w:val="20"/>
        </w:rPr>
      </w:pPr>
      <w:proofErr w:type="gramStart"/>
      <w:r>
        <w:rPr>
          <w:sz w:val="20"/>
          <w:szCs w:val="20"/>
        </w:rPr>
        <w:t>(проводится   в  случае   отсутствия   результатов   исследований   перед</w:t>
      </w:r>
      <w:proofErr w:type="gramEnd"/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эвтаназией).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Посмертная диагностика выявила 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что   подтверждается   актом   посмертной     диагностики        N 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от "__" _________________ 20__ г.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и фотографиями: _________________________________________________________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(название файла)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>Должность и наименование места работы  специалиста в области ветеринарии,</w:t>
      </w:r>
    </w:p>
    <w:p w:rsidR="00512135" w:rsidRDefault="00512135" w:rsidP="00512135">
      <w:pPr>
        <w:pStyle w:val="aa"/>
        <w:rPr>
          <w:sz w:val="20"/>
          <w:szCs w:val="20"/>
        </w:rPr>
      </w:pPr>
      <w:proofErr w:type="gramStart"/>
      <w:r>
        <w:rPr>
          <w:sz w:val="20"/>
          <w:szCs w:val="20"/>
        </w:rPr>
        <w:t>проводившего</w:t>
      </w:r>
      <w:proofErr w:type="gramEnd"/>
      <w:r>
        <w:rPr>
          <w:sz w:val="20"/>
          <w:szCs w:val="20"/>
        </w:rPr>
        <w:t xml:space="preserve"> эвтаназию _______________________ (__________________)</w:t>
      </w:r>
    </w:p>
    <w:p w:rsidR="00512135" w:rsidRDefault="00512135" w:rsidP="00512135"/>
    <w:p w:rsidR="006709C6" w:rsidRDefault="006709C6" w:rsidP="00512135">
      <w:pPr>
        <w:jc w:val="right"/>
        <w:rPr>
          <w:rStyle w:val="a5"/>
          <w:rFonts w:ascii="Arial" w:hAnsi="Arial" w:cs="Arial"/>
        </w:rPr>
      </w:pPr>
      <w:bookmarkStart w:id="32" w:name="sub_1300"/>
    </w:p>
    <w:p w:rsidR="006709C6" w:rsidRDefault="006709C6" w:rsidP="00512135">
      <w:pPr>
        <w:jc w:val="right"/>
        <w:rPr>
          <w:rStyle w:val="a5"/>
          <w:rFonts w:ascii="Arial" w:hAnsi="Arial" w:cs="Arial"/>
        </w:rPr>
      </w:pPr>
    </w:p>
    <w:p w:rsidR="006709C6" w:rsidRDefault="006709C6" w:rsidP="00512135">
      <w:pPr>
        <w:jc w:val="right"/>
        <w:rPr>
          <w:rStyle w:val="a5"/>
          <w:rFonts w:ascii="Arial" w:hAnsi="Arial" w:cs="Arial"/>
        </w:rPr>
      </w:pPr>
    </w:p>
    <w:p w:rsidR="006709C6" w:rsidRDefault="006709C6" w:rsidP="00512135">
      <w:pPr>
        <w:jc w:val="right"/>
        <w:rPr>
          <w:rStyle w:val="a5"/>
          <w:rFonts w:ascii="Arial" w:hAnsi="Arial" w:cs="Arial"/>
        </w:rPr>
      </w:pPr>
    </w:p>
    <w:p w:rsidR="00512135" w:rsidRDefault="00512135" w:rsidP="00512135">
      <w:pPr>
        <w:jc w:val="right"/>
        <w:rPr>
          <w:sz w:val="28"/>
          <w:szCs w:val="28"/>
        </w:rPr>
      </w:pPr>
      <w:r w:rsidRPr="006709C6">
        <w:rPr>
          <w:rStyle w:val="a5"/>
          <w:b w:val="0"/>
          <w:sz w:val="28"/>
          <w:szCs w:val="28"/>
        </w:rPr>
        <w:t>Приложение 3</w:t>
      </w:r>
      <w:r w:rsidRPr="006709C6">
        <w:rPr>
          <w:rStyle w:val="a5"/>
          <w:b w:val="0"/>
          <w:sz w:val="28"/>
          <w:szCs w:val="28"/>
        </w:rPr>
        <w:br/>
        <w:t>к</w:t>
      </w:r>
      <w:r>
        <w:rPr>
          <w:rStyle w:val="a5"/>
          <w:rFonts w:ascii="Arial" w:hAnsi="Arial" w:cs="Arial"/>
        </w:rPr>
        <w:t xml:space="preserve"> </w:t>
      </w:r>
      <w:bookmarkEnd w:id="32"/>
      <w:r>
        <w:rPr>
          <w:sz w:val="28"/>
          <w:szCs w:val="28"/>
        </w:rPr>
        <w:t>Порядку</w:t>
      </w:r>
      <w:r w:rsidRPr="00FA2EA0">
        <w:rPr>
          <w:sz w:val="28"/>
          <w:szCs w:val="28"/>
        </w:rPr>
        <w:t xml:space="preserve"> осуществления деятельности </w:t>
      </w:r>
    </w:p>
    <w:p w:rsidR="00284804" w:rsidRDefault="00512135" w:rsidP="00512135">
      <w:pPr>
        <w:jc w:val="right"/>
        <w:rPr>
          <w:sz w:val="28"/>
          <w:szCs w:val="28"/>
        </w:rPr>
      </w:pPr>
      <w:r w:rsidRPr="00FA2EA0">
        <w:rPr>
          <w:sz w:val="28"/>
          <w:szCs w:val="28"/>
        </w:rPr>
        <w:t xml:space="preserve">по обращению с животными без владельцев </w:t>
      </w:r>
    </w:p>
    <w:p w:rsidR="00284804" w:rsidRDefault="00512135" w:rsidP="00512135">
      <w:pPr>
        <w:jc w:val="right"/>
        <w:rPr>
          <w:sz w:val="28"/>
          <w:szCs w:val="28"/>
        </w:rPr>
      </w:pPr>
      <w:r w:rsidRPr="00FA2EA0">
        <w:rPr>
          <w:sz w:val="28"/>
          <w:szCs w:val="28"/>
        </w:rPr>
        <w:t xml:space="preserve">на территории Ковылкинского муниципального района </w:t>
      </w:r>
    </w:p>
    <w:p w:rsidR="00512135" w:rsidRDefault="00512135" w:rsidP="00512135">
      <w:pPr>
        <w:jc w:val="right"/>
      </w:pPr>
      <w:r w:rsidRPr="00FA2EA0">
        <w:rPr>
          <w:sz w:val="28"/>
          <w:szCs w:val="28"/>
        </w:rPr>
        <w:t>Республики Мордовия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(форма)</w:t>
      </w:r>
    </w:p>
    <w:p w:rsidR="00512135" w:rsidRDefault="00512135" w:rsidP="00512135"/>
    <w:p w:rsidR="00512135" w:rsidRDefault="00512135" w:rsidP="00512135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5"/>
          <w:sz w:val="20"/>
          <w:szCs w:val="20"/>
        </w:rPr>
        <w:t>Журнал</w:t>
      </w:r>
    </w:p>
    <w:p w:rsidR="00512135" w:rsidRDefault="00512135" w:rsidP="00512135">
      <w:pPr>
        <w:pStyle w:val="aa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учета и регистрации животных без владельцев</w:t>
      </w:r>
    </w:p>
    <w:p w:rsidR="00512135" w:rsidRDefault="00512135" w:rsidP="00512135"/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28"/>
        <w:gridCol w:w="425"/>
        <w:gridCol w:w="426"/>
        <w:gridCol w:w="425"/>
        <w:gridCol w:w="567"/>
        <w:gridCol w:w="709"/>
        <w:gridCol w:w="708"/>
        <w:gridCol w:w="709"/>
        <w:gridCol w:w="851"/>
        <w:gridCol w:w="992"/>
        <w:gridCol w:w="992"/>
        <w:gridCol w:w="851"/>
        <w:gridCol w:w="1014"/>
      </w:tblGrid>
      <w:tr w:rsidR="00284804" w:rsidTr="00284804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 w:rsidRPr="00284804">
              <w:rPr>
                <w:sz w:val="18"/>
                <w:szCs w:val="18"/>
              </w:rPr>
              <w:t>Регистрацион</w:t>
            </w:r>
            <w:proofErr w:type="spellEnd"/>
          </w:p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 w:rsidRPr="00284804">
              <w:rPr>
                <w:sz w:val="18"/>
                <w:szCs w:val="18"/>
              </w:rPr>
              <w:t>ный</w:t>
            </w:r>
            <w:proofErr w:type="spellEnd"/>
            <w:r w:rsidRPr="0028480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Дата отлова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Место отлова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Вид животного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Пол живот</w:t>
            </w:r>
          </w:p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 w:rsidRPr="00284804">
              <w:rPr>
                <w:sz w:val="18"/>
                <w:szCs w:val="18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 xml:space="preserve">Возраст </w:t>
            </w:r>
            <w:proofErr w:type="gramStart"/>
            <w:r w:rsidRPr="00284804">
              <w:rPr>
                <w:sz w:val="18"/>
                <w:szCs w:val="18"/>
              </w:rPr>
              <w:t>животно</w:t>
            </w:r>
            <w:r w:rsidR="00284804">
              <w:rPr>
                <w:sz w:val="18"/>
                <w:szCs w:val="18"/>
              </w:rPr>
              <w:t>-</w:t>
            </w:r>
            <w:proofErr w:type="spellStart"/>
            <w:r w:rsidRPr="00284804">
              <w:rPr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 xml:space="preserve">Масса </w:t>
            </w:r>
            <w:proofErr w:type="gramStart"/>
            <w:r w:rsidRPr="00284804">
              <w:rPr>
                <w:sz w:val="18"/>
                <w:szCs w:val="18"/>
              </w:rPr>
              <w:t>животно</w:t>
            </w:r>
            <w:r w:rsidR="00284804">
              <w:rPr>
                <w:sz w:val="18"/>
                <w:szCs w:val="18"/>
              </w:rPr>
              <w:t>-</w:t>
            </w:r>
            <w:proofErr w:type="spellStart"/>
            <w:r w:rsidRPr="00284804">
              <w:rPr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Дата стерилизации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Номер бирки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Дата вакцинации против бешенства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Номер микрочипа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Pr="00284804" w:rsidRDefault="00512135" w:rsidP="00074D8C">
            <w:pPr>
              <w:pStyle w:val="a9"/>
              <w:jc w:val="center"/>
              <w:rPr>
                <w:sz w:val="18"/>
                <w:szCs w:val="18"/>
              </w:rPr>
            </w:pPr>
            <w:r w:rsidRPr="00284804">
              <w:rPr>
                <w:sz w:val="18"/>
                <w:szCs w:val="18"/>
              </w:rPr>
              <w:t>Выбытие (дата, кому передано)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Эвтаназия (дата, номер акта)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Смерть (дата, номер акта)</w:t>
            </w:r>
          </w:p>
        </w:tc>
      </w:tr>
      <w:tr w:rsidR="00284804" w:rsidTr="00284804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135" w:rsidRDefault="00512135" w:rsidP="00074D8C">
            <w:pPr>
              <w:pStyle w:val="a9"/>
              <w:jc w:val="center"/>
            </w:pPr>
            <w:r>
              <w:t>14</w:t>
            </w:r>
          </w:p>
        </w:tc>
      </w:tr>
      <w:tr w:rsidR="004B39AD" w:rsidTr="00284804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9AD" w:rsidRDefault="004B39AD" w:rsidP="00074D8C">
            <w:pPr>
              <w:pStyle w:val="a9"/>
              <w:jc w:val="center"/>
            </w:pPr>
          </w:p>
        </w:tc>
      </w:tr>
    </w:tbl>
    <w:p w:rsidR="00512135" w:rsidRPr="00A47BB6" w:rsidRDefault="004B39AD" w:rsidP="00A47BB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».</w:t>
      </w: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6709C6" w:rsidRDefault="006709C6" w:rsidP="006709C6">
      <w:pPr>
        <w:ind w:firstLine="709"/>
        <w:jc w:val="both"/>
        <w:rPr>
          <w:sz w:val="28"/>
          <w:szCs w:val="28"/>
        </w:rPr>
      </w:pPr>
    </w:p>
    <w:p w:rsidR="0070401E" w:rsidRDefault="006709C6" w:rsidP="00670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</w:t>
      </w:r>
      <w:r w:rsidR="004B39AD">
        <w:rPr>
          <w:sz w:val="28"/>
          <w:szCs w:val="28"/>
        </w:rPr>
        <w:t>астоящее постановление вступает в силу после его официального опубликования в СМИ «Вестник Ковылкинского муниципального района».</w:t>
      </w:r>
    </w:p>
    <w:p w:rsidR="00A47BB6" w:rsidRDefault="00A47BB6" w:rsidP="0070401E">
      <w:pPr>
        <w:jc w:val="both"/>
        <w:rPr>
          <w:sz w:val="28"/>
          <w:szCs w:val="28"/>
        </w:rPr>
      </w:pPr>
    </w:p>
    <w:p w:rsidR="004B39AD" w:rsidRDefault="004B39AD" w:rsidP="0070401E">
      <w:pPr>
        <w:jc w:val="both"/>
        <w:rPr>
          <w:sz w:val="28"/>
          <w:szCs w:val="28"/>
        </w:rPr>
      </w:pPr>
    </w:p>
    <w:p w:rsidR="0070401E" w:rsidRDefault="00657B22" w:rsidP="007040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70401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70401E">
        <w:rPr>
          <w:b/>
          <w:sz w:val="28"/>
          <w:szCs w:val="28"/>
        </w:rPr>
        <w:t xml:space="preserve"> Ковылкинского</w:t>
      </w:r>
    </w:p>
    <w:p w:rsidR="003860BB" w:rsidRDefault="0070401E" w:rsidP="007040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70401E" w:rsidRDefault="003860BB" w:rsidP="007040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  <w:r w:rsidR="00657B22">
        <w:rPr>
          <w:b/>
          <w:sz w:val="28"/>
          <w:szCs w:val="28"/>
        </w:rPr>
        <w:t xml:space="preserve">                                                            И.Н. </w:t>
      </w:r>
      <w:proofErr w:type="spellStart"/>
      <w:r w:rsidR="00657B22">
        <w:rPr>
          <w:b/>
          <w:sz w:val="28"/>
          <w:szCs w:val="28"/>
        </w:rPr>
        <w:t>Бутяйкин</w:t>
      </w:r>
      <w:proofErr w:type="spellEnd"/>
    </w:p>
    <w:sectPr w:rsidR="0070401E" w:rsidSect="0076546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E" w:rsidRDefault="003F550E" w:rsidP="006709C6">
      <w:r>
        <w:separator/>
      </w:r>
    </w:p>
  </w:endnote>
  <w:endnote w:type="continuationSeparator" w:id="0">
    <w:p w:rsidR="003F550E" w:rsidRDefault="003F550E" w:rsidP="006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AE442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E4424" w:rsidRDefault="00AE4424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4424" w:rsidRDefault="00AE4424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4424" w:rsidRDefault="00AE4424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E" w:rsidRDefault="003F550E" w:rsidP="006709C6">
      <w:r>
        <w:separator/>
      </w:r>
    </w:p>
  </w:footnote>
  <w:footnote w:type="continuationSeparator" w:id="0">
    <w:p w:rsidR="003F550E" w:rsidRDefault="003F550E" w:rsidP="0067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1FA"/>
    <w:multiLevelType w:val="multilevel"/>
    <w:tmpl w:val="A646487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740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1">
    <w:nsid w:val="53581EA5"/>
    <w:multiLevelType w:val="hybridMultilevel"/>
    <w:tmpl w:val="5164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6"/>
    <w:rsid w:val="00035BAD"/>
    <w:rsid w:val="00091238"/>
    <w:rsid w:val="000A517F"/>
    <w:rsid w:val="00127A12"/>
    <w:rsid w:val="001B2941"/>
    <w:rsid w:val="001E2CB0"/>
    <w:rsid w:val="002356BF"/>
    <w:rsid w:val="00252E8D"/>
    <w:rsid w:val="00280F23"/>
    <w:rsid w:val="00284804"/>
    <w:rsid w:val="002C2DCB"/>
    <w:rsid w:val="003860BB"/>
    <w:rsid w:val="003D017B"/>
    <w:rsid w:val="003D2064"/>
    <w:rsid w:val="003E4F86"/>
    <w:rsid w:val="003F4498"/>
    <w:rsid w:val="003F550E"/>
    <w:rsid w:val="004664C9"/>
    <w:rsid w:val="004B39AD"/>
    <w:rsid w:val="00512135"/>
    <w:rsid w:val="00547A66"/>
    <w:rsid w:val="0058043F"/>
    <w:rsid w:val="005D3D36"/>
    <w:rsid w:val="005F682F"/>
    <w:rsid w:val="00657B22"/>
    <w:rsid w:val="006709C6"/>
    <w:rsid w:val="006977A4"/>
    <w:rsid w:val="006B5E78"/>
    <w:rsid w:val="006D74F5"/>
    <w:rsid w:val="0070401E"/>
    <w:rsid w:val="007108E0"/>
    <w:rsid w:val="0076546C"/>
    <w:rsid w:val="008816F0"/>
    <w:rsid w:val="008A1236"/>
    <w:rsid w:val="008C0CCD"/>
    <w:rsid w:val="008C1370"/>
    <w:rsid w:val="008D3AE2"/>
    <w:rsid w:val="00A1683A"/>
    <w:rsid w:val="00A47BB6"/>
    <w:rsid w:val="00A60A25"/>
    <w:rsid w:val="00A62515"/>
    <w:rsid w:val="00AE4424"/>
    <w:rsid w:val="00B11CA6"/>
    <w:rsid w:val="00B13383"/>
    <w:rsid w:val="00B93CBB"/>
    <w:rsid w:val="00C949BA"/>
    <w:rsid w:val="00DE064A"/>
    <w:rsid w:val="00EA35F0"/>
    <w:rsid w:val="00F85199"/>
    <w:rsid w:val="00F929ED"/>
    <w:rsid w:val="00F93A9D"/>
    <w:rsid w:val="00FA2EA0"/>
    <w:rsid w:val="00FA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1E"/>
    <w:pPr>
      <w:ind w:left="720"/>
      <w:contextualSpacing/>
    </w:pPr>
  </w:style>
  <w:style w:type="character" w:styleId="a4">
    <w:name w:val="Emphasis"/>
    <w:basedOn w:val="a0"/>
    <w:uiPriority w:val="20"/>
    <w:qFormat/>
    <w:rsid w:val="0070401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121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1213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12135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5121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512135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51213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5121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6D74F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6D74F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709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0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A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1E"/>
    <w:pPr>
      <w:ind w:left="720"/>
      <w:contextualSpacing/>
    </w:pPr>
  </w:style>
  <w:style w:type="character" w:styleId="a4">
    <w:name w:val="Emphasis"/>
    <w:basedOn w:val="a0"/>
    <w:uiPriority w:val="20"/>
    <w:qFormat/>
    <w:rsid w:val="0070401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121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1213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12135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5121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512135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51213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5121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6D74F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6D74F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709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0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A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8225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3547812/3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2139416/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08225/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40EA-005C-4D4D-B687-5EBB4A07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Lenovo</cp:lastModifiedBy>
  <cp:revision>2</cp:revision>
  <cp:lastPrinted>2022-01-21T09:40:00Z</cp:lastPrinted>
  <dcterms:created xsi:type="dcterms:W3CDTF">2022-01-25T09:01:00Z</dcterms:created>
  <dcterms:modified xsi:type="dcterms:W3CDTF">2022-01-25T09:01:00Z</dcterms:modified>
</cp:coreProperties>
</file>