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F5" w:rsidRPr="009F1ED3" w:rsidRDefault="00C843F5" w:rsidP="00AA48E0">
      <w:pPr>
        <w:tabs>
          <w:tab w:val="left" w:pos="-426"/>
        </w:tabs>
        <w:ind w:left="-709" w:firstLine="14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ED3">
        <w:rPr>
          <w:rFonts w:ascii="Times New Roman" w:hAnsi="Times New Roman" w:cs="Times New Roman"/>
          <w:b/>
          <w:bCs/>
          <w:sz w:val="28"/>
          <w:szCs w:val="28"/>
        </w:rPr>
        <w:t>Совет депутатов Русско-Лашминского сельского поселения</w:t>
      </w:r>
    </w:p>
    <w:p w:rsidR="00C843F5" w:rsidRPr="009F1ED3" w:rsidRDefault="00C843F5" w:rsidP="00F8466A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ED3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</w:t>
      </w:r>
    </w:p>
    <w:p w:rsidR="00C843F5" w:rsidRPr="009F1ED3" w:rsidRDefault="00C843F5" w:rsidP="00F84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3F5" w:rsidRPr="009F1ED3" w:rsidRDefault="00C843F5" w:rsidP="00F8466A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1ED3">
        <w:rPr>
          <w:rFonts w:ascii="Times New Roman" w:hAnsi="Times New Roman" w:cs="Times New Roman"/>
          <w:b/>
          <w:bCs/>
          <w:sz w:val="32"/>
          <w:szCs w:val="32"/>
        </w:rPr>
        <w:t xml:space="preserve">    РЕШЕНИЕ</w:t>
      </w:r>
    </w:p>
    <w:p w:rsidR="00C843F5" w:rsidRPr="009F1ED3" w:rsidRDefault="00C843F5" w:rsidP="00F8466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540" w:type="dxa"/>
        <w:tblInd w:w="-106" w:type="dxa"/>
        <w:tblLayout w:type="fixed"/>
        <w:tblLook w:val="00A0"/>
      </w:tblPr>
      <w:tblGrid>
        <w:gridCol w:w="5050"/>
        <w:gridCol w:w="4490"/>
      </w:tblGrid>
      <w:tr w:rsidR="00C843F5" w:rsidRPr="009F1ED3">
        <w:trPr>
          <w:trHeight w:val="492"/>
        </w:trPr>
        <w:tc>
          <w:tcPr>
            <w:tcW w:w="5050" w:type="dxa"/>
          </w:tcPr>
          <w:p w:rsidR="00C843F5" w:rsidRPr="009F1ED3" w:rsidRDefault="00C843F5" w:rsidP="00B36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F1ED3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Pr="009F1ED3"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  <w:r w:rsidRPr="009F1ED3">
              <w:rPr>
                <w:rFonts w:ascii="Times New Roman" w:hAnsi="Times New Roman" w:cs="Times New Roman"/>
                <w:b/>
                <w:bCs/>
              </w:rPr>
              <w:t xml:space="preserve"> декабря  201</w:t>
            </w:r>
            <w:r w:rsidRPr="009F1ED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F1ED3">
              <w:rPr>
                <w:rFonts w:ascii="Times New Roman" w:hAnsi="Times New Roman" w:cs="Times New Roman"/>
                <w:b/>
                <w:bCs/>
              </w:rPr>
              <w:t xml:space="preserve"> года </w:t>
            </w:r>
            <w:r w:rsidRPr="009F1ED3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</w:tcPr>
          <w:p w:rsidR="00C843F5" w:rsidRPr="009F1ED3" w:rsidRDefault="00C843F5">
            <w:pPr>
              <w:tabs>
                <w:tab w:val="left" w:pos="402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F1ED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№ 1</w:t>
            </w:r>
          </w:p>
        </w:tc>
      </w:tr>
    </w:tbl>
    <w:p w:rsidR="00C843F5" w:rsidRDefault="00C843F5" w:rsidP="00F8466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843F5" w:rsidRDefault="00C843F5" w:rsidP="00F8466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843F5" w:rsidRDefault="00C843F5" w:rsidP="00F8466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843F5" w:rsidRDefault="00C843F5" w:rsidP="00F8466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от   26.12.2014г.  №   1 “О бюджете Русско-Лашминского сельского поселения Ковылкинского муниципального района Республики Мордовия на 2015год ”</w:t>
      </w:r>
    </w:p>
    <w:p w:rsidR="00C843F5" w:rsidRDefault="00C843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</w:p>
    <w:p w:rsidR="00C843F5" w:rsidRDefault="00C843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</w:p>
    <w:p w:rsidR="00C843F5" w:rsidRDefault="00C843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</w:p>
    <w:p w:rsidR="00C843F5" w:rsidRDefault="00C843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</w:p>
    <w:p w:rsidR="00C843F5" w:rsidRDefault="00C843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ст.ст. 50, 51, 53 Устава Русско-Лашминского сельского поселения Ковылкинского муниципального района Совет депутатов Русско-Лашминского сельского поселения </w:t>
      </w:r>
    </w:p>
    <w:p w:rsidR="00C843F5" w:rsidRDefault="00C843F5" w:rsidP="00F8466A">
      <w:pPr>
        <w:pStyle w:val="ConsNonformat"/>
        <w:ind w:right="0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 е ш и л:</w:t>
      </w:r>
    </w:p>
    <w:p w:rsidR="00C843F5" w:rsidRDefault="00C843F5" w:rsidP="00F8466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1. Внести в решение Совета депутатов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Русско-Лашминского 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Ковылкинского муниципального района от 26.12.2014 г. № 1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бюджете Русско-Лашминского сельского поселения Ковылкинского муниципального района Республики Мордовия на 2014год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" изменения путем изложения в следующей редакции:</w:t>
      </w:r>
    </w:p>
    <w:p w:rsidR="00C843F5" w:rsidRDefault="00C843F5" w:rsidP="00F8466A">
      <w:pPr>
        <w:pStyle w:val="ConsNonformat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 пункта 1 статьи 1:</w:t>
      </w:r>
    </w:p>
    <w:p w:rsidR="00C843F5" w:rsidRDefault="00C843F5" w:rsidP="00F8466A">
      <w:pPr>
        <w:pStyle w:val="ConsNonformat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«1. Утвердить местный бюджет Русско-Лашминского сельского поселения Ковылкинского муниципального района (далее -  местный бюджет) на 201</w:t>
      </w:r>
      <w:r w:rsidRPr="00A608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по доходам в сумме </w:t>
      </w:r>
      <w:r>
        <w:t>2</w:t>
      </w:r>
      <w:r w:rsidRPr="00D77E57">
        <w:t>8</w:t>
      </w:r>
      <w:r>
        <w:t xml:space="preserve">94,9 </w:t>
      </w:r>
      <w:r>
        <w:rPr>
          <w:rFonts w:ascii="Times New Roman" w:hAnsi="Times New Roman" w:cs="Times New Roman"/>
        </w:rPr>
        <w:t xml:space="preserve">тыс. рублей, расходам в сумме </w:t>
      </w:r>
      <w:r>
        <w:t>2</w:t>
      </w:r>
      <w:r w:rsidRPr="00D77E57">
        <w:t>8</w:t>
      </w:r>
      <w:r>
        <w:t xml:space="preserve">94,9 </w:t>
      </w:r>
      <w:r>
        <w:rPr>
          <w:rFonts w:ascii="Times New Roman" w:hAnsi="Times New Roman" w:cs="Times New Roman"/>
        </w:rPr>
        <w:t>тыс. рублей, исходя из уровня инфляции, не превышающего 6,5 процентов (декабрь 2014 года к декабрю 2001 года).)»;</w:t>
      </w:r>
    </w:p>
    <w:p w:rsidR="00C843F5" w:rsidRDefault="00C843F5" w:rsidP="00F8466A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приложений № № 1, 4, 5 согласно приложений № № 1, 4, 5 к настоящему решению.</w:t>
      </w:r>
    </w:p>
    <w:p w:rsidR="00C843F5" w:rsidRDefault="00C843F5" w:rsidP="00F8466A">
      <w:pPr>
        <w:pStyle w:val="ConsNonformat"/>
        <w:ind w:right="0"/>
        <w:jc w:val="both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в информационном бюллетене Русско-Лашминского сельского поселения.</w:t>
      </w:r>
    </w:p>
    <w:p w:rsidR="00C843F5" w:rsidRDefault="00C843F5" w:rsidP="00F8466A">
      <w:pPr>
        <w:shd w:val="clear" w:color="auto" w:fill="FFFFFF"/>
        <w:jc w:val="both"/>
      </w:pPr>
    </w:p>
    <w:p w:rsidR="00C843F5" w:rsidRDefault="00C843F5" w:rsidP="00F8466A">
      <w:pPr>
        <w:shd w:val="clear" w:color="auto" w:fill="FFFFFF"/>
        <w:jc w:val="both"/>
      </w:pPr>
    </w:p>
    <w:p w:rsidR="00C843F5" w:rsidRPr="00A608B2" w:rsidRDefault="00C843F5" w:rsidP="00F8466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08B2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Л.А.Чугурова</w:t>
      </w:r>
    </w:p>
    <w:p w:rsidR="00C843F5" w:rsidRDefault="00C843F5" w:rsidP="00F8466A">
      <w:pPr>
        <w:shd w:val="clear" w:color="auto" w:fill="FFFFFF"/>
        <w:jc w:val="both"/>
      </w:pPr>
    </w:p>
    <w:p w:rsidR="00C843F5" w:rsidRDefault="00C843F5" w:rsidP="00F8466A">
      <w:pPr>
        <w:tabs>
          <w:tab w:val="left" w:pos="720"/>
        </w:tabs>
        <w:jc w:val="both"/>
      </w:pPr>
    </w:p>
    <w:p w:rsidR="00C843F5" w:rsidRDefault="00C843F5" w:rsidP="00F8466A">
      <w:pPr>
        <w:tabs>
          <w:tab w:val="left" w:pos="720"/>
        </w:tabs>
        <w:jc w:val="both"/>
      </w:pPr>
    </w:p>
    <w:p w:rsidR="00C843F5" w:rsidRDefault="00C843F5" w:rsidP="00F8466A">
      <w:pPr>
        <w:tabs>
          <w:tab w:val="left" w:pos="720"/>
        </w:tabs>
        <w:jc w:val="both"/>
      </w:pPr>
    </w:p>
    <w:tbl>
      <w:tblPr>
        <w:tblW w:w="9580" w:type="dxa"/>
        <w:tblInd w:w="-106" w:type="dxa"/>
        <w:tblLook w:val="00A0"/>
      </w:tblPr>
      <w:tblGrid>
        <w:gridCol w:w="2560"/>
        <w:gridCol w:w="5620"/>
        <w:gridCol w:w="1400"/>
      </w:tblGrid>
      <w:tr w:rsidR="00C843F5" w:rsidRPr="00AB0427">
        <w:trPr>
          <w:trHeight w:val="270"/>
        </w:trPr>
        <w:tc>
          <w:tcPr>
            <w:tcW w:w="2560" w:type="dxa"/>
            <w:noWrap/>
            <w:vAlign w:val="bottom"/>
          </w:tcPr>
          <w:p w:rsidR="00C843F5" w:rsidRPr="00AB0427" w:rsidRDefault="00C843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C843F5" w:rsidRDefault="00C843F5">
            <w:pPr>
              <w:jc w:val="right"/>
            </w:pPr>
          </w:p>
          <w:p w:rsidR="00C843F5" w:rsidRPr="00AB0427" w:rsidRDefault="00C843F5">
            <w:pPr>
              <w:jc w:val="right"/>
              <w:rPr>
                <w:sz w:val="24"/>
                <w:szCs w:val="24"/>
              </w:rPr>
            </w:pPr>
            <w:r w:rsidRPr="00AB0427">
              <w:t>Приложение 1</w:t>
            </w:r>
          </w:p>
        </w:tc>
      </w:tr>
      <w:tr w:rsidR="00C843F5" w:rsidRPr="00AB0427">
        <w:trPr>
          <w:trHeight w:val="270"/>
        </w:trPr>
        <w:tc>
          <w:tcPr>
            <w:tcW w:w="2560" w:type="dxa"/>
            <w:noWrap/>
            <w:vAlign w:val="bottom"/>
          </w:tcPr>
          <w:p w:rsidR="00C843F5" w:rsidRPr="00AB0427" w:rsidRDefault="00C843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C843F5" w:rsidRPr="00AB0427" w:rsidRDefault="00C843F5">
            <w:pPr>
              <w:jc w:val="right"/>
              <w:rPr>
                <w:sz w:val="24"/>
                <w:szCs w:val="24"/>
              </w:rPr>
            </w:pPr>
            <w:r w:rsidRPr="00AB0427">
              <w:t xml:space="preserve">к решению Совета депутатов </w:t>
            </w:r>
          </w:p>
        </w:tc>
      </w:tr>
      <w:tr w:rsidR="00C843F5" w:rsidRPr="00AB0427">
        <w:trPr>
          <w:trHeight w:val="270"/>
        </w:trPr>
        <w:tc>
          <w:tcPr>
            <w:tcW w:w="2560" w:type="dxa"/>
            <w:noWrap/>
            <w:vAlign w:val="bottom"/>
          </w:tcPr>
          <w:p w:rsidR="00C843F5" w:rsidRPr="00AB0427" w:rsidRDefault="00C843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C843F5" w:rsidRPr="00AB0427" w:rsidRDefault="00C843F5">
            <w:pPr>
              <w:jc w:val="right"/>
              <w:rPr>
                <w:sz w:val="24"/>
                <w:szCs w:val="24"/>
              </w:rPr>
            </w:pPr>
            <w:r w:rsidRPr="00AB0427">
              <w:t>Русско-Лашминского сельского поселения</w:t>
            </w:r>
          </w:p>
        </w:tc>
      </w:tr>
      <w:tr w:rsidR="00C843F5" w:rsidRPr="00AB0427">
        <w:trPr>
          <w:trHeight w:val="270"/>
        </w:trPr>
        <w:tc>
          <w:tcPr>
            <w:tcW w:w="2560" w:type="dxa"/>
            <w:noWrap/>
            <w:vAlign w:val="bottom"/>
          </w:tcPr>
          <w:p w:rsidR="00C843F5" w:rsidRPr="00AB0427" w:rsidRDefault="00C843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C843F5" w:rsidRPr="00AB0427" w:rsidRDefault="00C843F5">
            <w:pPr>
              <w:jc w:val="right"/>
              <w:rPr>
                <w:sz w:val="24"/>
                <w:szCs w:val="24"/>
              </w:rPr>
            </w:pPr>
            <w:r w:rsidRPr="00AB0427">
              <w:t>Ковылкинского муниципального района</w:t>
            </w:r>
          </w:p>
        </w:tc>
      </w:tr>
      <w:tr w:rsidR="00C843F5" w:rsidRPr="00AB0427">
        <w:trPr>
          <w:trHeight w:val="270"/>
        </w:trPr>
        <w:tc>
          <w:tcPr>
            <w:tcW w:w="2560" w:type="dxa"/>
            <w:noWrap/>
            <w:vAlign w:val="bottom"/>
          </w:tcPr>
          <w:p w:rsidR="00C843F5" w:rsidRPr="00AB0427" w:rsidRDefault="00C843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C843F5" w:rsidRPr="00AB0427" w:rsidRDefault="00C843F5">
            <w:pPr>
              <w:jc w:val="right"/>
              <w:rPr>
                <w:sz w:val="24"/>
                <w:szCs w:val="24"/>
              </w:rPr>
            </w:pPr>
            <w:r w:rsidRPr="00AB0427">
              <w:t xml:space="preserve">№ 1 от </w:t>
            </w:r>
            <w:r>
              <w:t>31</w:t>
            </w:r>
            <w:r w:rsidRPr="00AB0427">
              <w:t xml:space="preserve"> декабря 2015г</w:t>
            </w:r>
          </w:p>
        </w:tc>
      </w:tr>
      <w:tr w:rsidR="00C843F5" w:rsidRPr="00AB0427">
        <w:trPr>
          <w:trHeight w:val="210"/>
        </w:trPr>
        <w:tc>
          <w:tcPr>
            <w:tcW w:w="2560" w:type="dxa"/>
            <w:noWrap/>
            <w:vAlign w:val="bottom"/>
          </w:tcPr>
          <w:p w:rsidR="00C843F5" w:rsidRPr="00AB0427" w:rsidRDefault="00C843F5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noWrap/>
            <w:vAlign w:val="bottom"/>
          </w:tcPr>
          <w:p w:rsidR="00C843F5" w:rsidRPr="00AB0427" w:rsidRDefault="00C843F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C843F5" w:rsidRPr="00AB0427" w:rsidRDefault="00C843F5">
            <w:pPr>
              <w:rPr>
                <w:sz w:val="24"/>
                <w:szCs w:val="24"/>
              </w:rPr>
            </w:pPr>
          </w:p>
        </w:tc>
      </w:tr>
    </w:tbl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tbl>
      <w:tblPr>
        <w:tblW w:w="10035" w:type="dxa"/>
        <w:tblInd w:w="-106" w:type="dxa"/>
        <w:tblLook w:val="00A0"/>
      </w:tblPr>
      <w:tblGrid>
        <w:gridCol w:w="2916"/>
        <w:gridCol w:w="5321"/>
        <w:gridCol w:w="1798"/>
      </w:tblGrid>
      <w:tr w:rsidR="00C843F5" w:rsidRPr="00AB0427">
        <w:trPr>
          <w:trHeight w:val="795"/>
        </w:trPr>
        <w:tc>
          <w:tcPr>
            <w:tcW w:w="10035" w:type="dxa"/>
            <w:gridSpan w:val="3"/>
            <w:vAlign w:val="center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 xml:space="preserve">                   ДОХОДЫ  БЮДЖЕТА РУССКО-ЛАШМИНСКОГО СЕЛЬСКОГО ПОСЕЛЕНИЯ НА 2015 год</w:t>
            </w:r>
          </w:p>
        </w:tc>
      </w:tr>
      <w:tr w:rsidR="00C843F5" w:rsidRPr="00AB0427">
        <w:trPr>
          <w:trHeight w:val="390"/>
        </w:trPr>
        <w:tc>
          <w:tcPr>
            <w:tcW w:w="2916" w:type="dxa"/>
            <w:vAlign w:val="bottom"/>
          </w:tcPr>
          <w:p w:rsidR="00C843F5" w:rsidRPr="00AB0427" w:rsidRDefault="00C843F5"/>
        </w:tc>
        <w:tc>
          <w:tcPr>
            <w:tcW w:w="5321" w:type="dxa"/>
            <w:noWrap/>
            <w:vAlign w:val="bottom"/>
          </w:tcPr>
          <w:p w:rsidR="00C843F5" w:rsidRPr="00AB0427" w:rsidRDefault="00C843F5"/>
        </w:tc>
        <w:tc>
          <w:tcPr>
            <w:tcW w:w="1798" w:type="dxa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(тыс. рублей)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2</w:t>
            </w:r>
            <w:r w:rsidRPr="00AB0427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AB0427">
              <w:rPr>
                <w:b/>
                <w:bCs/>
                <w:sz w:val="20"/>
                <w:szCs w:val="20"/>
              </w:rPr>
              <w:t>94,9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443,4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3,8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3,8</w:t>
            </w:r>
          </w:p>
        </w:tc>
      </w:tr>
      <w:tr w:rsidR="00C843F5" w:rsidRPr="00AB0427">
        <w:trPr>
          <w:trHeight w:val="141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211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3,8</w:t>
            </w:r>
          </w:p>
        </w:tc>
      </w:tr>
      <w:tr w:rsidR="00C843F5" w:rsidRPr="00AB0427">
        <w:trPr>
          <w:trHeight w:val="85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481"/>
        </w:trPr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/>
        </w:tc>
      </w:tr>
      <w:tr w:rsidR="00C843F5" w:rsidRPr="00AB042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F5" w:rsidRPr="00AB0427" w:rsidRDefault="00C84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F5" w:rsidRPr="00AB0427" w:rsidRDefault="00C84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F5" w:rsidRPr="00AB0427" w:rsidRDefault="00C843F5"/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/>
        </w:tc>
      </w:tr>
      <w:tr w:rsidR="00C843F5" w:rsidRPr="00AB0427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0,00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0,00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000 1 05 03020 01 0000 110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330,7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20,1</w:t>
            </w:r>
          </w:p>
        </w:tc>
      </w:tr>
      <w:tr w:rsidR="00C843F5" w:rsidRPr="00AB0427">
        <w:trPr>
          <w:trHeight w:val="818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n-US"/>
              </w:rPr>
            </w:pPr>
            <w:r w:rsidRPr="00AB0427">
              <w:rPr>
                <w:sz w:val="20"/>
                <w:szCs w:val="20"/>
              </w:rPr>
              <w:t>20,1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310,6</w:t>
            </w:r>
          </w:p>
        </w:tc>
      </w:tr>
      <w:tr w:rsidR="00C843F5" w:rsidRPr="00AB0427">
        <w:trPr>
          <w:trHeight w:val="89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000 1 06 06010 00 0000 110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310,6</w:t>
            </w:r>
          </w:p>
        </w:tc>
      </w:tr>
      <w:tr w:rsidR="00C843F5" w:rsidRPr="00AB0427">
        <w:trPr>
          <w:trHeight w:val="116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000 1 06 06013 10 0000 110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310,6</w:t>
            </w:r>
          </w:p>
        </w:tc>
      </w:tr>
      <w:tr w:rsidR="00C843F5" w:rsidRPr="00AB0427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000 1 06 06020 00 0000 110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0,00</w:t>
            </w:r>
          </w:p>
        </w:tc>
      </w:tr>
      <w:tr w:rsidR="00C843F5" w:rsidRPr="00AB0427">
        <w:trPr>
          <w:trHeight w:val="1221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000 1 06 06023 10 0000 110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000  1  09  00000  00  0000  000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0,00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000 1 09 04000 00 0000 110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0,00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000 1 09 04050 00 0000 110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000 1 09 04053 10 0000 110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866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1,8</w:t>
            </w:r>
          </w:p>
        </w:tc>
      </w:tr>
      <w:tr w:rsidR="00C843F5" w:rsidRPr="00AB0427">
        <w:trPr>
          <w:trHeight w:val="36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1,8</w:t>
            </w:r>
          </w:p>
        </w:tc>
      </w:tr>
      <w:tr w:rsidR="00C843F5" w:rsidRPr="00AB0427">
        <w:trPr>
          <w:trHeight w:val="1296"/>
        </w:trPr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0,00</w:t>
            </w:r>
          </w:p>
        </w:tc>
      </w:tr>
      <w:tr w:rsidR="00C843F5" w:rsidRPr="00AB0427">
        <w:trPr>
          <w:trHeight w:val="1552"/>
        </w:trPr>
        <w:tc>
          <w:tcPr>
            <w:tcW w:w="2916" w:type="dxa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000 1 11 05013 10 0000 120</w:t>
            </w:r>
          </w:p>
        </w:tc>
        <w:tc>
          <w:tcPr>
            <w:tcW w:w="5321" w:type="dxa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1559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C843F5" w:rsidRPr="00AB0427">
        <w:trPr>
          <w:trHeight w:val="97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C843F5" w:rsidRPr="00AB0427">
        <w:trPr>
          <w:trHeight w:val="1283"/>
        </w:trPr>
        <w:tc>
          <w:tcPr>
            <w:tcW w:w="2916" w:type="dxa"/>
          </w:tcPr>
          <w:p w:rsidR="00C843F5" w:rsidRPr="00AB0427" w:rsidRDefault="00C843F5" w:rsidP="0003673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000 1 14 02052 10 0000 410</w:t>
            </w:r>
          </w:p>
        </w:tc>
        <w:tc>
          <w:tcPr>
            <w:tcW w:w="5321" w:type="dxa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 w:rsidP="00036739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n-US"/>
              </w:rPr>
            </w:pPr>
            <w:r w:rsidRPr="00AB0427">
              <w:rPr>
                <w:sz w:val="20"/>
                <w:szCs w:val="20"/>
              </w:rPr>
              <w:t> 105,4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000  1  14  00000  00  0000  000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/>
        </w:tc>
      </w:tr>
      <w:tr w:rsidR="00C843F5" w:rsidRPr="00AB0427">
        <w:trPr>
          <w:trHeight w:val="94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91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1,7</w:t>
            </w:r>
          </w:p>
        </w:tc>
      </w:tr>
      <w:tr w:rsidR="00C843F5" w:rsidRPr="00AB0427">
        <w:trPr>
          <w:trHeight w:val="1016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000 1 16 33000 00 0000 140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988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000 1 16 33050 10 0000 140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1,7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63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 xml:space="preserve">МЕЖБЮДЖЕТНЫЕ ТРАНСФЕРТЫ, ПОЛУЧАЕМЫЕ ИЗ ДРУГИХ БЮДЖЕТОВ БЮДЖЕТНОЙ СИСТЕМЫ РОССИЙСКОЙ ФЕДЕРАЦИИ НА 2013 ГОД 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104,9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000 2 02 01999 10 0000 151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Дотация от показателей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1947,4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50,5</w:t>
            </w:r>
          </w:p>
        </w:tc>
      </w:tr>
      <w:tr w:rsidR="00C843F5" w:rsidRPr="00AB0427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Субвенции бюджетам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0,2</w:t>
            </w:r>
          </w:p>
        </w:tc>
      </w:tr>
      <w:tr w:rsidR="00C843F5" w:rsidRPr="00AB0427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Субвенции бюджетам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n-US"/>
              </w:rPr>
            </w:pPr>
            <w:r w:rsidRPr="00AB0427">
              <w:rPr>
                <w:sz w:val="20"/>
                <w:szCs w:val="20"/>
              </w:rPr>
              <w:t>5</w:t>
            </w:r>
            <w:r w:rsidRPr="00AB0427">
              <w:rPr>
                <w:sz w:val="20"/>
                <w:szCs w:val="20"/>
                <w:lang w:val="en-US"/>
              </w:rPr>
              <w:t>4.3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000 2 02 03999 10 0000 151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Субвенции бюджетам поселений  на здравоохранение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920 2 02 02150 10 0000 151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Реализация программ энергосбереж. И повыш.энерг.эффективнгости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68,4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000 2 02 03014 10 0000 151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 xml:space="preserve">Субвенции бюджетам поселений  на поощрение лучших учителей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Субсидиии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843F5" w:rsidRPr="00AB0427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 w:rsidP="0003673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243,7</w:t>
            </w:r>
          </w:p>
        </w:tc>
      </w:tr>
      <w:tr w:rsidR="00C843F5" w:rsidRPr="00AB0427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 xml:space="preserve">920 010 30100 10 </w:t>
            </w:r>
            <w:r w:rsidRPr="00AB0427">
              <w:rPr>
                <w:sz w:val="20"/>
                <w:szCs w:val="20"/>
                <w:lang w:val="en-US"/>
              </w:rPr>
              <w:t>0000</w:t>
            </w:r>
            <w:r w:rsidRPr="00AB0427">
              <w:rPr>
                <w:sz w:val="20"/>
                <w:szCs w:val="20"/>
              </w:rPr>
              <w:t xml:space="preserve"> 710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Межбюджетные кредиты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 w:rsidP="00036739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n-US"/>
              </w:rPr>
            </w:pPr>
            <w:r w:rsidRPr="00AB0427">
              <w:rPr>
                <w:sz w:val="20"/>
                <w:szCs w:val="20"/>
              </w:rPr>
              <w:t> </w:t>
            </w:r>
            <w:r w:rsidRPr="00AB0427">
              <w:rPr>
                <w:sz w:val="20"/>
                <w:szCs w:val="20"/>
                <w:lang w:val="en-US"/>
              </w:rPr>
              <w:t>100.00</w:t>
            </w:r>
          </w:p>
        </w:tc>
      </w:tr>
      <w:tr w:rsidR="00C843F5" w:rsidRPr="00AB0427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B0427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F5" w:rsidRPr="00AB0427" w:rsidRDefault="00C843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AB0427">
              <w:rPr>
                <w:sz w:val="20"/>
                <w:szCs w:val="20"/>
              </w:rPr>
              <w:t> </w:t>
            </w:r>
          </w:p>
        </w:tc>
      </w:tr>
    </w:tbl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C843F5" w:rsidRDefault="00C843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C843F5" w:rsidRDefault="00C843F5" w:rsidP="00F8466A">
      <w:pPr>
        <w:tabs>
          <w:tab w:val="left" w:pos="720"/>
        </w:tabs>
        <w:jc w:val="both"/>
      </w:pPr>
    </w:p>
    <w:p w:rsidR="00C843F5" w:rsidRDefault="00C843F5" w:rsidP="00F8466A">
      <w:pPr>
        <w:tabs>
          <w:tab w:val="left" w:pos="720"/>
        </w:tabs>
        <w:jc w:val="both"/>
      </w:pPr>
    </w:p>
    <w:p w:rsidR="00C843F5" w:rsidRDefault="00C843F5" w:rsidP="00F8466A">
      <w:pPr>
        <w:tabs>
          <w:tab w:val="left" w:pos="720"/>
        </w:tabs>
        <w:jc w:val="both"/>
      </w:pPr>
    </w:p>
    <w:p w:rsidR="00C843F5" w:rsidRDefault="00C843F5" w:rsidP="00F8466A">
      <w:pPr>
        <w:tabs>
          <w:tab w:val="left" w:pos="720"/>
        </w:tabs>
        <w:jc w:val="both"/>
      </w:pPr>
    </w:p>
    <w:p w:rsidR="00C843F5" w:rsidRDefault="00C843F5" w:rsidP="00F8466A">
      <w:pPr>
        <w:tabs>
          <w:tab w:val="left" w:pos="720"/>
        </w:tabs>
        <w:jc w:val="both"/>
      </w:pPr>
    </w:p>
    <w:p w:rsidR="00C843F5" w:rsidRDefault="00C843F5" w:rsidP="00F8466A">
      <w:pPr>
        <w:tabs>
          <w:tab w:val="left" w:pos="720"/>
        </w:tabs>
        <w:jc w:val="both"/>
      </w:pPr>
    </w:p>
    <w:p w:rsidR="00C843F5" w:rsidRDefault="00C843F5" w:rsidP="00F8466A">
      <w:pPr>
        <w:tabs>
          <w:tab w:val="left" w:pos="720"/>
        </w:tabs>
        <w:jc w:val="both"/>
      </w:pPr>
    </w:p>
    <w:tbl>
      <w:tblPr>
        <w:tblW w:w="109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1"/>
        <w:gridCol w:w="5718"/>
        <w:gridCol w:w="58"/>
        <w:gridCol w:w="468"/>
        <w:gridCol w:w="74"/>
        <w:gridCol w:w="394"/>
        <w:gridCol w:w="26"/>
        <w:gridCol w:w="310"/>
        <w:gridCol w:w="170"/>
        <w:gridCol w:w="343"/>
        <w:gridCol w:w="260"/>
        <w:gridCol w:w="196"/>
        <w:gridCol w:w="604"/>
        <w:gridCol w:w="460"/>
        <w:gridCol w:w="227"/>
        <w:gridCol w:w="1572"/>
        <w:gridCol w:w="14"/>
      </w:tblGrid>
      <w:tr w:rsidR="00C843F5" w:rsidRPr="00AB0427">
        <w:trPr>
          <w:trHeight w:val="336"/>
        </w:trPr>
        <w:tc>
          <w:tcPr>
            <w:tcW w:w="5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0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AB04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C843F5" w:rsidRPr="00AB0427">
        <w:trPr>
          <w:trHeight w:val="336"/>
        </w:trPr>
        <w:tc>
          <w:tcPr>
            <w:tcW w:w="5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 Совета депутатов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</w:pPr>
            <w:r w:rsidRPr="00AB0427">
              <w:rPr>
                <w:rFonts w:ascii="Helv" w:hAnsi="Helv" w:cs="Helv"/>
                <w:color w:val="000000"/>
                <w:sz w:val="20"/>
                <w:szCs w:val="20"/>
              </w:rPr>
              <w:t xml:space="preserve">№1 от </w:t>
            </w:r>
            <w:r w:rsidRPr="00AB0427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>31</w:t>
            </w:r>
            <w:r w:rsidRPr="00AB0427">
              <w:rPr>
                <w:rFonts w:ascii="Helv" w:hAnsi="Helv" w:cs="Helv"/>
                <w:color w:val="000000"/>
                <w:sz w:val="20"/>
                <w:szCs w:val="20"/>
              </w:rPr>
              <w:t>.12.201</w:t>
            </w:r>
            <w:r w:rsidRPr="00AB0427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C843F5" w:rsidRPr="00AB0427">
        <w:trPr>
          <w:trHeight w:val="336"/>
        </w:trPr>
        <w:tc>
          <w:tcPr>
            <w:tcW w:w="5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1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Русско-Лашминского сельского поселения</w:t>
            </w:r>
          </w:p>
        </w:tc>
      </w:tr>
      <w:tr w:rsidR="00C843F5" w:rsidRPr="00AB0427">
        <w:trPr>
          <w:trHeight w:val="336"/>
        </w:trPr>
        <w:tc>
          <w:tcPr>
            <w:tcW w:w="5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C843F5" w:rsidRPr="00AB0427">
        <w:trPr>
          <w:trHeight w:val="298"/>
        </w:trPr>
        <w:tc>
          <w:tcPr>
            <w:tcW w:w="5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C843F5" w:rsidRPr="00AB0427">
        <w:trPr>
          <w:trHeight w:val="298"/>
        </w:trPr>
        <w:tc>
          <w:tcPr>
            <w:tcW w:w="5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C843F5" w:rsidRPr="00AB0427">
        <w:trPr>
          <w:trHeight w:val="473"/>
        </w:trPr>
        <w:tc>
          <w:tcPr>
            <w:tcW w:w="5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F5" w:rsidRPr="00AB0427" w:rsidRDefault="00C84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52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915"/>
        </w:trPr>
        <w:tc>
          <w:tcPr>
            <w:tcW w:w="10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7E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 БЮДЖЕТА  РУССКО-ЛАШМИНСКОГО  СЕЛЬСКОГО ПОСЕЛЕНИЯ КОВЫЛКИНСКОГО МУНИЦИПАЛЬНОГО РАЙОНА РЕСПУБЛИКИ МОРДОВИЯ НА 2015 год        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7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  <w:r w:rsidRPr="00D77E57">
              <w:rPr>
                <w:rFonts w:ascii="Helv" w:hAnsi="Helv" w:cs="Helv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65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7E57">
              <w:rPr>
                <w:rFonts w:ascii="Arial" w:hAnsi="Arial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7E5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7E5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7E5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7E5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7E5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7E5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etica Narrow" w:hAnsi="Helvetica Narrow" w:cs="Helvetica Narrow"/>
                <w:b/>
                <w:bCs/>
                <w:sz w:val="28"/>
                <w:szCs w:val="28"/>
              </w:rPr>
            </w:pPr>
            <w:r w:rsidRPr="00D77E57">
              <w:rPr>
                <w:rFonts w:ascii="Helvetica Narrow" w:hAnsi="Helvetica Narrow" w:cs="Helvetica Narro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etica Narrow" w:hAnsi="Helvetica Narrow" w:cs="Helvetica Narrow"/>
                <w:b/>
                <w:bCs/>
                <w:sz w:val="28"/>
                <w:szCs w:val="28"/>
              </w:rPr>
            </w:pPr>
            <w:r w:rsidRPr="00D77E57">
              <w:rPr>
                <w:rFonts w:ascii="Helvetica Narrow" w:hAnsi="Helvetica Narrow" w:cs="Helvetica Narrow"/>
                <w:b/>
                <w:bCs/>
                <w:sz w:val="28"/>
                <w:szCs w:val="28"/>
              </w:rPr>
              <w:t>2 894,9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Русско-Лашминского сельского поселения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etica Narrow" w:hAnsi="Helvetica Narrow" w:cs="Helvetica Narrow"/>
                <w:b/>
                <w:bCs/>
                <w:sz w:val="20"/>
                <w:szCs w:val="20"/>
              </w:rPr>
            </w:pPr>
            <w:r w:rsidRPr="00D77E57">
              <w:rPr>
                <w:rFonts w:ascii="Helvetica Narrow" w:hAnsi="Helvetica Narrow" w:cs="Helvetica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2 894,9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1 669,0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72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399,0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399,0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399,0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399,0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72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1 270,0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1 269,8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1 269,8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789,5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789,5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480,3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360,3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110,2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67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67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70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7715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4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67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54,3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4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54,3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54,3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90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54,3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54,3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Национальная эКОНОМИКА(дорожные фонды)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4201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243,7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109,6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4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109,6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67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6020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6030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6040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109,6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5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782,3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24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782,3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782,3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67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782,3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67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782,3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16" w:type="dxa"/>
          <w:wAfter w:w="14" w:type="dxa"/>
          <w:trHeight w:val="45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417,0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67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417,0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255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365,3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67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365,3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25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24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36,0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45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67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45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255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45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51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5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48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E57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45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67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255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77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27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8024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</w:tr>
      <w:tr w:rsidR="00C843F5" w:rsidRPr="00AB0427">
        <w:tblPrEx>
          <w:tblCellMar>
            <w:left w:w="108" w:type="dxa"/>
            <w:right w:w="108" w:type="dxa"/>
          </w:tblCellMar>
          <w:tblLook w:val="00A0"/>
        </w:tblPrEx>
        <w:trPr>
          <w:gridBefore w:val="2"/>
          <w:gridAfter w:val="1"/>
          <w:wBefore w:w="16" w:type="dxa"/>
          <w:wAfter w:w="14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jc w:val="center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F5" w:rsidRPr="00D77E57" w:rsidRDefault="00C843F5" w:rsidP="00D77E57">
            <w:pPr>
              <w:spacing w:after="0" w:line="240" w:lineRule="auto"/>
              <w:rPr>
                <w:rFonts w:ascii="Helv" w:hAnsi="Helv" w:cs="Helv"/>
                <w:sz w:val="20"/>
                <w:szCs w:val="20"/>
              </w:rPr>
            </w:pPr>
          </w:p>
        </w:tc>
      </w:tr>
    </w:tbl>
    <w:p w:rsidR="00C843F5" w:rsidRDefault="00C843F5" w:rsidP="00F8466A">
      <w:pPr>
        <w:tabs>
          <w:tab w:val="left" w:pos="720"/>
        </w:tabs>
        <w:jc w:val="both"/>
      </w:pPr>
    </w:p>
    <w:p w:rsidR="00C843F5" w:rsidRDefault="00C843F5"/>
    <w:sectPr w:rsidR="00C843F5" w:rsidSect="00AA48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6A"/>
    <w:rsid w:val="00025F7D"/>
    <w:rsid w:val="00036739"/>
    <w:rsid w:val="0008397F"/>
    <w:rsid w:val="0014544C"/>
    <w:rsid w:val="003C135F"/>
    <w:rsid w:val="00430FB0"/>
    <w:rsid w:val="0060267B"/>
    <w:rsid w:val="00726083"/>
    <w:rsid w:val="00727F10"/>
    <w:rsid w:val="008A4C35"/>
    <w:rsid w:val="009A117A"/>
    <w:rsid w:val="009A2E5B"/>
    <w:rsid w:val="009E4522"/>
    <w:rsid w:val="009F1ED3"/>
    <w:rsid w:val="00A608B2"/>
    <w:rsid w:val="00A87A58"/>
    <w:rsid w:val="00AA48E0"/>
    <w:rsid w:val="00AB0427"/>
    <w:rsid w:val="00AE42C0"/>
    <w:rsid w:val="00B36650"/>
    <w:rsid w:val="00B3700D"/>
    <w:rsid w:val="00B54DBF"/>
    <w:rsid w:val="00B671F6"/>
    <w:rsid w:val="00B8335F"/>
    <w:rsid w:val="00C3512D"/>
    <w:rsid w:val="00C45221"/>
    <w:rsid w:val="00C843F5"/>
    <w:rsid w:val="00CC2E7D"/>
    <w:rsid w:val="00D3296C"/>
    <w:rsid w:val="00D77E57"/>
    <w:rsid w:val="00E25040"/>
    <w:rsid w:val="00ED48AB"/>
    <w:rsid w:val="00F27D3D"/>
    <w:rsid w:val="00F61C0A"/>
    <w:rsid w:val="00F8466A"/>
    <w:rsid w:val="00F8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1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F846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uiPriority w:val="99"/>
    <w:rsid w:val="00F8466A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77E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7E57"/>
    <w:rPr>
      <w:color w:val="800080"/>
      <w:u w:val="single"/>
    </w:rPr>
  </w:style>
  <w:style w:type="paragraph" w:customStyle="1" w:styleId="xl69">
    <w:name w:val="xl69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Helvetica Narrow" w:hAnsi="Helvetica Narrow" w:cs="Helvetica Narrow"/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D77E5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D77E5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Helvetica Narrow" w:hAnsi="Helvetica Narrow" w:cs="Helvetica Narrow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D77E5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D77E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sz w:val="28"/>
      <w:szCs w:val="28"/>
    </w:rPr>
  </w:style>
  <w:style w:type="paragraph" w:customStyle="1" w:styleId="xl91">
    <w:name w:val="xl91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Helvetica Narrow" w:hAnsi="Helvetica Narrow" w:cs="Helvetica Narrow"/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D77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D77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D77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D77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D77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D77E57"/>
    <w:pPr>
      <w:spacing w:before="100" w:beforeAutospacing="1" w:after="100" w:afterAutospacing="1" w:line="240" w:lineRule="auto"/>
    </w:pPr>
    <w:rPr>
      <w:rFonts w:ascii="Helv" w:hAnsi="Helv" w:cs="Helv"/>
      <w:sz w:val="24"/>
      <w:szCs w:val="24"/>
    </w:rPr>
  </w:style>
  <w:style w:type="paragraph" w:customStyle="1" w:styleId="xl100">
    <w:name w:val="xl100"/>
    <w:basedOn w:val="Normal"/>
    <w:uiPriority w:val="99"/>
    <w:rsid w:val="00D77E57"/>
    <w:pPr>
      <w:spacing w:before="100" w:beforeAutospacing="1" w:after="100" w:afterAutospacing="1" w:line="240" w:lineRule="auto"/>
      <w:jc w:val="center"/>
    </w:pPr>
    <w:rPr>
      <w:rFonts w:ascii="Helv" w:hAnsi="Helv" w:cs="Helv"/>
      <w:sz w:val="24"/>
      <w:szCs w:val="24"/>
    </w:rPr>
  </w:style>
  <w:style w:type="paragraph" w:customStyle="1" w:styleId="xl101">
    <w:name w:val="xl101"/>
    <w:basedOn w:val="Normal"/>
    <w:uiPriority w:val="99"/>
    <w:rsid w:val="00D77E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Helv" w:hAnsi="Helv" w:cs="Helv"/>
      <w:sz w:val="24"/>
      <w:szCs w:val="24"/>
    </w:rPr>
  </w:style>
  <w:style w:type="paragraph" w:customStyle="1" w:styleId="xl102">
    <w:name w:val="xl102"/>
    <w:basedOn w:val="Normal"/>
    <w:uiPriority w:val="99"/>
    <w:rsid w:val="00D77E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Helv" w:hAnsi="Helv" w:cs="Helv"/>
      <w:sz w:val="24"/>
      <w:szCs w:val="24"/>
    </w:rPr>
  </w:style>
  <w:style w:type="paragraph" w:customStyle="1" w:styleId="xl103">
    <w:name w:val="xl103"/>
    <w:basedOn w:val="Normal"/>
    <w:uiPriority w:val="99"/>
    <w:rsid w:val="00D77E57"/>
    <w:pPr>
      <w:shd w:val="clear" w:color="000000" w:fill="FFFFFF"/>
      <w:spacing w:before="100" w:beforeAutospacing="1" w:after="100" w:afterAutospacing="1" w:line="240" w:lineRule="auto"/>
    </w:pPr>
    <w:rPr>
      <w:rFonts w:ascii="Helv" w:hAnsi="Helv" w:cs="Helv"/>
      <w:sz w:val="24"/>
      <w:szCs w:val="24"/>
    </w:rPr>
  </w:style>
  <w:style w:type="paragraph" w:customStyle="1" w:styleId="xl105">
    <w:name w:val="xl105"/>
    <w:basedOn w:val="Normal"/>
    <w:uiPriority w:val="99"/>
    <w:rsid w:val="00D77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7">
    <w:name w:val="xl107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08">
    <w:name w:val="xl108"/>
    <w:basedOn w:val="Normal"/>
    <w:uiPriority w:val="99"/>
    <w:rsid w:val="00D77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09">
    <w:name w:val="xl109"/>
    <w:basedOn w:val="Normal"/>
    <w:uiPriority w:val="99"/>
    <w:rsid w:val="00D77E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D77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14">
    <w:name w:val="xl114"/>
    <w:basedOn w:val="Normal"/>
    <w:uiPriority w:val="99"/>
    <w:rsid w:val="00D77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15">
    <w:name w:val="xl115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17">
    <w:name w:val="xl117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Normal"/>
    <w:uiPriority w:val="99"/>
    <w:rsid w:val="00D77E57"/>
    <w:pP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19">
    <w:name w:val="xl119"/>
    <w:basedOn w:val="Normal"/>
    <w:uiPriority w:val="99"/>
    <w:rsid w:val="00D77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D77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21">
    <w:name w:val="xl121"/>
    <w:basedOn w:val="Normal"/>
    <w:uiPriority w:val="99"/>
    <w:rsid w:val="00D77E5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D77E5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D77E5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Normal"/>
    <w:uiPriority w:val="99"/>
    <w:rsid w:val="00D77E57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Normal"/>
    <w:uiPriority w:val="99"/>
    <w:rsid w:val="00D77E5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9</Pages>
  <Words>2686</Words>
  <Characters>15313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29</cp:revision>
  <cp:lastPrinted>2016-01-21T09:31:00Z</cp:lastPrinted>
  <dcterms:created xsi:type="dcterms:W3CDTF">2013-11-18T08:48:00Z</dcterms:created>
  <dcterms:modified xsi:type="dcterms:W3CDTF">2016-01-21T09:33:00Z</dcterms:modified>
</cp:coreProperties>
</file>