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21BA4D" w14:textId="3BF4BD5B" w:rsidR="00FE3BD1" w:rsidRPr="0062094D" w:rsidRDefault="0062094D" w:rsidP="00EA5D3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Toc356979288"/>
      <w:bookmarkStart w:id="1" w:name="_Hlk522700876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</w:t>
      </w:r>
    </w:p>
    <w:p w14:paraId="4E304623" w14:textId="21F2BA42" w:rsidR="00F51112" w:rsidRDefault="00F51112" w:rsidP="004257B2">
      <w:pPr>
        <w:spacing w:after="0" w:line="360" w:lineRule="auto"/>
        <w:ind w:right="51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14:paraId="77E038A9" w14:textId="23F5CAC9" w:rsidR="003D04AB" w:rsidRDefault="003D04AB" w:rsidP="004257B2">
      <w:pPr>
        <w:spacing w:after="0" w:line="360" w:lineRule="auto"/>
        <w:ind w:right="51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14:paraId="2771486E" w14:textId="51A7D525" w:rsidR="003D04AB" w:rsidRDefault="003D04AB" w:rsidP="004257B2">
      <w:pPr>
        <w:spacing w:after="0" w:line="360" w:lineRule="auto"/>
        <w:ind w:right="51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14:paraId="2EA8DB90" w14:textId="3730BCD9" w:rsidR="003D04AB" w:rsidRDefault="003D04AB" w:rsidP="004257B2">
      <w:pPr>
        <w:spacing w:after="0" w:line="360" w:lineRule="auto"/>
        <w:ind w:right="51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14:paraId="4CC15E28" w14:textId="468A4287" w:rsidR="003D04AB" w:rsidRDefault="003D04AB" w:rsidP="004257B2">
      <w:pPr>
        <w:spacing w:after="0" w:line="360" w:lineRule="auto"/>
        <w:ind w:right="51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14:paraId="0622EDCE" w14:textId="77777777" w:rsidR="00F51112" w:rsidRPr="00A47D24" w:rsidRDefault="00F51112" w:rsidP="00FE3BD1">
      <w:pPr>
        <w:spacing w:after="0" w:line="360" w:lineRule="auto"/>
        <w:ind w:left="141" w:right="51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14:paraId="77F0E349" w14:textId="77777777" w:rsidR="003E3BDE" w:rsidRDefault="00DE4164" w:rsidP="00F51112">
      <w:pPr>
        <w:tabs>
          <w:tab w:val="left" w:pos="6315"/>
        </w:tabs>
        <w:spacing w:line="256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Актуализация </w:t>
      </w:r>
    </w:p>
    <w:p w14:paraId="53CF78FF" w14:textId="3CC609BE" w:rsidR="00F51112" w:rsidRPr="00F51112" w:rsidRDefault="003E3BDE" w:rsidP="00F51112">
      <w:pPr>
        <w:tabs>
          <w:tab w:val="left" w:pos="6315"/>
        </w:tabs>
        <w:spacing w:line="256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Схема</w:t>
      </w:r>
      <w:r w:rsidR="00FE3BD1" w:rsidRPr="00A47D24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теплоснабжения </w:t>
      </w:r>
      <w:r w:rsidR="00FE3BD1" w:rsidRPr="00A47D24">
        <w:rPr>
          <w:rFonts w:ascii="Times New Roman" w:eastAsia="Times New Roman" w:hAnsi="Times New Roman" w:cs="Times New Roman"/>
          <w:sz w:val="40"/>
          <w:szCs w:val="40"/>
          <w:lang w:eastAsia="ru-RU"/>
        </w:rPr>
        <w:br/>
      </w:r>
      <w:proofErr w:type="spellStart"/>
      <w:r w:rsidR="00B05622">
        <w:rPr>
          <w:rFonts w:ascii="Times New Roman" w:eastAsia="Times New Roman" w:hAnsi="Times New Roman" w:cs="Times New Roman"/>
          <w:sz w:val="40"/>
          <w:szCs w:val="40"/>
          <w:lang w:eastAsia="ru-RU"/>
        </w:rPr>
        <w:t>Изосимовского</w:t>
      </w:r>
      <w:proofErr w:type="spellEnd"/>
      <w:r w:rsidR="00B05622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сель</w:t>
      </w:r>
      <w:r w:rsidR="00F51112" w:rsidRPr="00F51112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ского поселения </w:t>
      </w:r>
      <w:r w:rsidR="00D622CE">
        <w:rPr>
          <w:rFonts w:ascii="Times New Roman" w:eastAsia="Times New Roman" w:hAnsi="Times New Roman" w:cs="Times New Roman"/>
          <w:sz w:val="40"/>
          <w:szCs w:val="40"/>
          <w:lang w:eastAsia="ru-RU"/>
        </w:rPr>
        <w:t>Ковылкин</w:t>
      </w:r>
      <w:r w:rsidR="00D00F44">
        <w:rPr>
          <w:rFonts w:ascii="Times New Roman" w:eastAsia="Times New Roman" w:hAnsi="Times New Roman" w:cs="Times New Roman"/>
          <w:sz w:val="40"/>
          <w:szCs w:val="40"/>
          <w:lang w:eastAsia="ru-RU"/>
        </w:rPr>
        <w:t>ского</w:t>
      </w:r>
      <w:r w:rsidR="004257B2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r w:rsidR="00F51112" w:rsidRPr="00F51112">
        <w:rPr>
          <w:rFonts w:ascii="Times New Roman" w:eastAsia="Times New Roman" w:hAnsi="Times New Roman" w:cs="Times New Roman"/>
          <w:sz w:val="40"/>
          <w:szCs w:val="40"/>
          <w:lang w:eastAsia="ru-RU"/>
        </w:rPr>
        <w:t>муниципального района Респу</w:t>
      </w:r>
      <w:r w:rsidR="00362AFC">
        <w:rPr>
          <w:rFonts w:ascii="Times New Roman" w:eastAsia="Times New Roman" w:hAnsi="Times New Roman" w:cs="Times New Roman"/>
          <w:sz w:val="40"/>
          <w:szCs w:val="40"/>
          <w:lang w:eastAsia="ru-RU"/>
        </w:rPr>
        <w:t>блики Мордовия на период до 2035</w:t>
      </w:r>
      <w:r w:rsidR="00F51112" w:rsidRPr="00F51112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года</w:t>
      </w:r>
    </w:p>
    <w:p w14:paraId="42E22A2C" w14:textId="48791C42" w:rsidR="00F51112" w:rsidRDefault="00F51112" w:rsidP="004257B2">
      <w:pPr>
        <w:tabs>
          <w:tab w:val="left" w:pos="6315"/>
        </w:tabs>
        <w:spacing w:line="256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14:paraId="693DE0E6" w14:textId="77777777" w:rsidR="004257B2" w:rsidRPr="00A47D24" w:rsidRDefault="004257B2" w:rsidP="004257B2">
      <w:pPr>
        <w:tabs>
          <w:tab w:val="left" w:pos="6315"/>
        </w:tabs>
        <w:spacing w:line="256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14:paraId="40432D91" w14:textId="76E6B3AD" w:rsidR="00FE3BD1" w:rsidRDefault="00FE3BD1" w:rsidP="00FE3BD1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14:paraId="0B87F5B4" w14:textId="77777777" w:rsidR="006269D7" w:rsidRPr="00A47D24" w:rsidRDefault="006269D7" w:rsidP="00FE3BD1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EEA0C05" w14:textId="77777777" w:rsidR="004257B2" w:rsidRPr="008F78EB" w:rsidRDefault="004257B2" w:rsidP="004257B2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42FF3D0" w14:textId="77777777" w:rsidR="004257B2" w:rsidRPr="00F508B2" w:rsidRDefault="004257B2" w:rsidP="004257B2">
      <w:pPr>
        <w:spacing w:before="60" w:after="60"/>
        <w:rPr>
          <w:rFonts w:ascii="Times New Roman" w:hAnsi="Times New Roman"/>
          <w:color w:val="000000" w:themeColor="text1"/>
          <w:sz w:val="24"/>
          <w:szCs w:val="24"/>
        </w:rPr>
      </w:pPr>
    </w:p>
    <w:p w14:paraId="6EA95AB6" w14:textId="77777777" w:rsidR="004257B2" w:rsidRPr="00F508B2" w:rsidRDefault="004257B2" w:rsidP="004257B2">
      <w:pPr>
        <w:spacing w:before="60" w:after="60"/>
        <w:rPr>
          <w:rFonts w:ascii="Times New Roman" w:hAnsi="Times New Roman"/>
          <w:color w:val="000000" w:themeColor="text1"/>
          <w:sz w:val="24"/>
          <w:szCs w:val="24"/>
        </w:rPr>
      </w:pPr>
    </w:p>
    <w:p w14:paraId="3EDF0567" w14:textId="058A297D" w:rsidR="004257B2" w:rsidRDefault="008636E6" w:rsidP="004257B2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\</w:t>
      </w:r>
    </w:p>
    <w:p w14:paraId="1DC0B91C" w14:textId="77777777" w:rsidR="008636E6" w:rsidRDefault="008636E6" w:rsidP="004257B2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0664A5F" w14:textId="77777777" w:rsidR="008636E6" w:rsidRDefault="008636E6" w:rsidP="004257B2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F3FED90" w14:textId="77777777" w:rsidR="008636E6" w:rsidRDefault="008636E6" w:rsidP="004257B2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28978FE" w14:textId="77777777" w:rsidR="008636E6" w:rsidRDefault="008636E6" w:rsidP="004257B2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EF36D49" w14:textId="77777777" w:rsidR="008636E6" w:rsidRDefault="008636E6" w:rsidP="004257B2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BB44829" w14:textId="77777777" w:rsidR="008636E6" w:rsidRPr="008F78EB" w:rsidRDefault="008636E6" w:rsidP="004257B2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2" w:name="_GoBack"/>
      <w:bookmarkEnd w:id="2"/>
    </w:p>
    <w:p w14:paraId="6ECF49E6" w14:textId="5FA5981C" w:rsidR="004257B2" w:rsidRPr="00094ED6" w:rsidRDefault="004257B2" w:rsidP="00094ED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78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094E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B622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8F78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  <w:r w:rsidRPr="008F78E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br w:type="page"/>
      </w:r>
    </w:p>
    <w:sdt>
      <w:sdtPr>
        <w:rPr>
          <w:rFonts w:ascii="Times New Roman" w:eastAsia="Times New Roman" w:hAnsi="Times New Roman" w:cs="Times New Roman"/>
          <w:sz w:val="24"/>
          <w:szCs w:val="24"/>
          <w:lang w:eastAsia="ru-RU"/>
        </w:rPr>
        <w:id w:val="9353501"/>
        <w:docPartObj>
          <w:docPartGallery w:val="Table of Contents"/>
          <w:docPartUnique/>
        </w:docPartObj>
      </w:sdtPr>
      <w:sdtEndPr/>
      <w:sdtContent>
        <w:p w14:paraId="719E57CD" w14:textId="19638EDA" w:rsidR="006300DB" w:rsidRPr="00A47D24" w:rsidRDefault="006300DB" w:rsidP="00DE4164">
          <w:pPr>
            <w:keepNext/>
            <w:keepLines/>
            <w:tabs>
              <w:tab w:val="center" w:pos="4819"/>
              <w:tab w:val="left" w:pos="5364"/>
            </w:tabs>
            <w:suppressAutoHyphens/>
            <w:spacing w:before="480" w:after="0" w:line="276" w:lineRule="auto"/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</w:pPr>
          <w:r w:rsidRPr="00A47D24"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  <w:t>Оглавление</w:t>
          </w:r>
          <w:r w:rsidR="00FE3BD1" w:rsidRPr="00A47D24"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  <w:tab/>
          </w:r>
          <w:r w:rsidR="00DE4164"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  <w:tab/>
          </w:r>
        </w:p>
        <w:p w14:paraId="4C285C70" w14:textId="6BCE594B" w:rsidR="00A45919" w:rsidRDefault="006300DB">
          <w:pPr>
            <w:pStyle w:val="1b"/>
            <w:tabs>
              <w:tab w:val="right" w:leader="dot" w:pos="9770"/>
            </w:tabs>
            <w:rPr>
              <w:rFonts w:eastAsiaTheme="minorEastAsia"/>
              <w:noProof/>
              <w:lang w:eastAsia="ru-RU"/>
            </w:rPr>
          </w:pPr>
          <w:r w:rsidRPr="00A47D24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fldChar w:fldCharType="begin"/>
          </w:r>
          <w:r w:rsidRPr="00A47D24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instrText xml:space="preserve"> TOC \o "1-3" \h \z \u </w:instrText>
          </w:r>
          <w:r w:rsidRPr="00A47D24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fldChar w:fldCharType="separate"/>
          </w:r>
          <w:hyperlink w:anchor="_Toc130390902" w:history="1">
            <w:r w:rsidR="00A45919" w:rsidRPr="003079A2">
              <w:rPr>
                <w:rStyle w:val="afff0"/>
                <w:rFonts w:cs="Times New Roman"/>
                <w:noProof/>
              </w:rPr>
              <w:t>Раздел 1 «Существующие и перспективные балансы тепловой мощности источников тепловой энергии и тепловой нагрузки потребителей»</w:t>
            </w:r>
            <w:r w:rsidR="00A45919">
              <w:rPr>
                <w:noProof/>
                <w:webHidden/>
              </w:rPr>
              <w:tab/>
            </w:r>
            <w:r w:rsidR="00A45919">
              <w:rPr>
                <w:noProof/>
                <w:webHidden/>
              </w:rPr>
              <w:fldChar w:fldCharType="begin"/>
            </w:r>
            <w:r w:rsidR="00A45919">
              <w:rPr>
                <w:noProof/>
                <w:webHidden/>
              </w:rPr>
              <w:instrText xml:space="preserve"> PAGEREF _Toc130390902 \h </w:instrText>
            </w:r>
            <w:r w:rsidR="00A45919">
              <w:rPr>
                <w:noProof/>
                <w:webHidden/>
              </w:rPr>
            </w:r>
            <w:r w:rsidR="00A45919">
              <w:rPr>
                <w:noProof/>
                <w:webHidden/>
              </w:rPr>
              <w:fldChar w:fldCharType="separate"/>
            </w:r>
            <w:r w:rsidR="00FB1416">
              <w:rPr>
                <w:noProof/>
                <w:webHidden/>
              </w:rPr>
              <w:t>4</w:t>
            </w:r>
            <w:r w:rsidR="00A45919">
              <w:rPr>
                <w:noProof/>
                <w:webHidden/>
              </w:rPr>
              <w:fldChar w:fldCharType="end"/>
            </w:r>
          </w:hyperlink>
        </w:p>
        <w:p w14:paraId="436F022A" w14:textId="5656C604" w:rsidR="00A45919" w:rsidRDefault="00DA698A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30390903" w:history="1">
            <w:r w:rsidR="00A45919" w:rsidRPr="003079A2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1.1.</w:t>
            </w:r>
            <w:r w:rsidR="00A45919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A45919" w:rsidRPr="003079A2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Описание существующих и перспективных зон действия систем теплоснабжения и источников тепловой энергии</w:t>
            </w:r>
            <w:r w:rsidR="00A45919">
              <w:rPr>
                <w:noProof/>
                <w:webHidden/>
              </w:rPr>
              <w:tab/>
            </w:r>
            <w:r w:rsidR="00A45919">
              <w:rPr>
                <w:noProof/>
                <w:webHidden/>
              </w:rPr>
              <w:fldChar w:fldCharType="begin"/>
            </w:r>
            <w:r w:rsidR="00A45919">
              <w:rPr>
                <w:noProof/>
                <w:webHidden/>
              </w:rPr>
              <w:instrText xml:space="preserve"> PAGEREF _Toc130390903 \h </w:instrText>
            </w:r>
            <w:r w:rsidR="00A45919">
              <w:rPr>
                <w:noProof/>
                <w:webHidden/>
              </w:rPr>
            </w:r>
            <w:r w:rsidR="00A45919">
              <w:rPr>
                <w:noProof/>
                <w:webHidden/>
              </w:rPr>
              <w:fldChar w:fldCharType="separate"/>
            </w:r>
            <w:r w:rsidR="00FB1416">
              <w:rPr>
                <w:noProof/>
                <w:webHidden/>
              </w:rPr>
              <w:t>4</w:t>
            </w:r>
            <w:r w:rsidR="00A45919">
              <w:rPr>
                <w:noProof/>
                <w:webHidden/>
              </w:rPr>
              <w:fldChar w:fldCharType="end"/>
            </w:r>
          </w:hyperlink>
        </w:p>
        <w:p w14:paraId="14B2D80E" w14:textId="44F63D15" w:rsidR="00A45919" w:rsidRDefault="00DA698A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30390904" w:history="1">
            <w:r w:rsidR="00A45919" w:rsidRPr="003079A2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1.2.</w:t>
            </w:r>
            <w:r w:rsidR="00A45919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A45919" w:rsidRPr="003079A2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Существующие и перспективные балансы тепловой мощности и тепловой нагрузки в зонах действия источников тепловой энергии, в том числе работающих на единую тепловую сеть, на каждом этапе</w:t>
            </w:r>
            <w:r w:rsidR="00A45919">
              <w:rPr>
                <w:noProof/>
                <w:webHidden/>
              </w:rPr>
              <w:tab/>
            </w:r>
            <w:r w:rsidR="00A45919">
              <w:rPr>
                <w:noProof/>
                <w:webHidden/>
              </w:rPr>
              <w:fldChar w:fldCharType="begin"/>
            </w:r>
            <w:r w:rsidR="00A45919">
              <w:rPr>
                <w:noProof/>
                <w:webHidden/>
              </w:rPr>
              <w:instrText xml:space="preserve"> PAGEREF _Toc130390904 \h </w:instrText>
            </w:r>
            <w:r w:rsidR="00A45919">
              <w:rPr>
                <w:noProof/>
                <w:webHidden/>
              </w:rPr>
            </w:r>
            <w:r w:rsidR="00A45919">
              <w:rPr>
                <w:noProof/>
                <w:webHidden/>
              </w:rPr>
              <w:fldChar w:fldCharType="separate"/>
            </w:r>
            <w:r w:rsidR="00FB1416">
              <w:rPr>
                <w:noProof/>
                <w:webHidden/>
              </w:rPr>
              <w:t>7</w:t>
            </w:r>
            <w:r w:rsidR="00A45919">
              <w:rPr>
                <w:noProof/>
                <w:webHidden/>
              </w:rPr>
              <w:fldChar w:fldCharType="end"/>
            </w:r>
          </w:hyperlink>
        </w:p>
        <w:p w14:paraId="2C175FE9" w14:textId="0045E09D" w:rsidR="00A45919" w:rsidRDefault="00DA698A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30390905" w:history="1">
            <w:r w:rsidR="00A45919" w:rsidRPr="003079A2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1.3.</w:t>
            </w:r>
            <w:r w:rsidR="00A45919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A45919" w:rsidRPr="003079A2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Значения существующих и перспективных потерь тепловой энергии при ее передаче по тепловым сетям, включая потери тепловой энергии в тепловых сетях теплопередачей через теплоизоляционные конструкции теплопроводов и потери теплоносителя, с указанием затрат теплоносителя на компенсацию этих потерь</w:t>
            </w:r>
            <w:r w:rsidR="00A45919">
              <w:rPr>
                <w:noProof/>
                <w:webHidden/>
              </w:rPr>
              <w:tab/>
            </w:r>
            <w:r w:rsidR="00A45919">
              <w:rPr>
                <w:noProof/>
                <w:webHidden/>
              </w:rPr>
              <w:fldChar w:fldCharType="begin"/>
            </w:r>
            <w:r w:rsidR="00A45919">
              <w:rPr>
                <w:noProof/>
                <w:webHidden/>
              </w:rPr>
              <w:instrText xml:space="preserve"> PAGEREF _Toc130390905 \h </w:instrText>
            </w:r>
            <w:r w:rsidR="00A45919">
              <w:rPr>
                <w:noProof/>
                <w:webHidden/>
              </w:rPr>
            </w:r>
            <w:r w:rsidR="00A45919">
              <w:rPr>
                <w:noProof/>
                <w:webHidden/>
              </w:rPr>
              <w:fldChar w:fldCharType="separate"/>
            </w:r>
            <w:r w:rsidR="00FB1416">
              <w:rPr>
                <w:noProof/>
                <w:webHidden/>
              </w:rPr>
              <w:t>8</w:t>
            </w:r>
            <w:r w:rsidR="00A45919">
              <w:rPr>
                <w:noProof/>
                <w:webHidden/>
              </w:rPr>
              <w:fldChar w:fldCharType="end"/>
            </w:r>
          </w:hyperlink>
        </w:p>
        <w:p w14:paraId="17C74AC8" w14:textId="5D5451A1" w:rsidR="00A45919" w:rsidRDefault="00DA698A">
          <w:pPr>
            <w:pStyle w:val="1b"/>
            <w:tabs>
              <w:tab w:val="right" w:leader="dot" w:pos="9770"/>
            </w:tabs>
            <w:rPr>
              <w:rFonts w:eastAsiaTheme="minorEastAsia"/>
              <w:noProof/>
              <w:lang w:eastAsia="ru-RU"/>
            </w:rPr>
          </w:pPr>
          <w:hyperlink w:anchor="_Toc130390906" w:history="1">
            <w:r w:rsidR="00A45919" w:rsidRPr="003079A2">
              <w:rPr>
                <w:rStyle w:val="afff0"/>
                <w:rFonts w:cs="Times New Roman"/>
                <w:noProof/>
              </w:rPr>
              <w:t>Раздел 2 «Существующие и перспективные балансы теплоносителя»</w:t>
            </w:r>
            <w:r w:rsidR="00A45919">
              <w:rPr>
                <w:noProof/>
                <w:webHidden/>
              </w:rPr>
              <w:tab/>
            </w:r>
            <w:r w:rsidR="00A45919">
              <w:rPr>
                <w:noProof/>
                <w:webHidden/>
              </w:rPr>
              <w:fldChar w:fldCharType="begin"/>
            </w:r>
            <w:r w:rsidR="00A45919">
              <w:rPr>
                <w:noProof/>
                <w:webHidden/>
              </w:rPr>
              <w:instrText xml:space="preserve"> PAGEREF _Toc130390906 \h </w:instrText>
            </w:r>
            <w:r w:rsidR="00A45919">
              <w:rPr>
                <w:noProof/>
                <w:webHidden/>
              </w:rPr>
            </w:r>
            <w:r w:rsidR="00A45919">
              <w:rPr>
                <w:noProof/>
                <w:webHidden/>
              </w:rPr>
              <w:fldChar w:fldCharType="separate"/>
            </w:r>
            <w:r w:rsidR="00FB1416">
              <w:rPr>
                <w:noProof/>
                <w:webHidden/>
              </w:rPr>
              <w:t>9</w:t>
            </w:r>
            <w:r w:rsidR="00A45919">
              <w:rPr>
                <w:noProof/>
                <w:webHidden/>
              </w:rPr>
              <w:fldChar w:fldCharType="end"/>
            </w:r>
          </w:hyperlink>
        </w:p>
        <w:p w14:paraId="538CAC07" w14:textId="65AEF2F5" w:rsidR="00A45919" w:rsidRDefault="00DA698A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30390907" w:history="1">
            <w:r w:rsidR="00A45919" w:rsidRPr="003079A2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2.1.</w:t>
            </w:r>
            <w:r w:rsidR="00A45919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A45919" w:rsidRPr="003079A2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Существующие и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</w:t>
            </w:r>
            <w:r w:rsidR="00A45919">
              <w:rPr>
                <w:noProof/>
                <w:webHidden/>
              </w:rPr>
              <w:tab/>
            </w:r>
            <w:r w:rsidR="00A45919">
              <w:rPr>
                <w:noProof/>
                <w:webHidden/>
              </w:rPr>
              <w:fldChar w:fldCharType="begin"/>
            </w:r>
            <w:r w:rsidR="00A45919">
              <w:rPr>
                <w:noProof/>
                <w:webHidden/>
              </w:rPr>
              <w:instrText xml:space="preserve"> PAGEREF _Toc130390907 \h </w:instrText>
            </w:r>
            <w:r w:rsidR="00A45919">
              <w:rPr>
                <w:noProof/>
                <w:webHidden/>
              </w:rPr>
            </w:r>
            <w:r w:rsidR="00A45919">
              <w:rPr>
                <w:noProof/>
                <w:webHidden/>
              </w:rPr>
              <w:fldChar w:fldCharType="separate"/>
            </w:r>
            <w:r w:rsidR="00FB1416">
              <w:rPr>
                <w:noProof/>
                <w:webHidden/>
              </w:rPr>
              <w:t>9</w:t>
            </w:r>
            <w:r w:rsidR="00A45919">
              <w:rPr>
                <w:noProof/>
                <w:webHidden/>
              </w:rPr>
              <w:fldChar w:fldCharType="end"/>
            </w:r>
          </w:hyperlink>
        </w:p>
        <w:p w14:paraId="56B06C6C" w14:textId="382B42F0" w:rsidR="00A45919" w:rsidRDefault="00DA698A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30390908" w:history="1">
            <w:r w:rsidR="00A45919" w:rsidRPr="003079A2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2.2. Аварийные режимы подпитки тепловой сети</w:t>
            </w:r>
            <w:r w:rsidR="00A45919">
              <w:rPr>
                <w:noProof/>
                <w:webHidden/>
              </w:rPr>
              <w:tab/>
            </w:r>
            <w:r w:rsidR="00A45919">
              <w:rPr>
                <w:noProof/>
                <w:webHidden/>
              </w:rPr>
              <w:fldChar w:fldCharType="begin"/>
            </w:r>
            <w:r w:rsidR="00A45919">
              <w:rPr>
                <w:noProof/>
                <w:webHidden/>
              </w:rPr>
              <w:instrText xml:space="preserve"> PAGEREF _Toc130390908 \h </w:instrText>
            </w:r>
            <w:r w:rsidR="00A45919">
              <w:rPr>
                <w:noProof/>
                <w:webHidden/>
              </w:rPr>
            </w:r>
            <w:r w:rsidR="00A45919">
              <w:rPr>
                <w:noProof/>
                <w:webHidden/>
              </w:rPr>
              <w:fldChar w:fldCharType="separate"/>
            </w:r>
            <w:r w:rsidR="00FB1416">
              <w:rPr>
                <w:noProof/>
                <w:webHidden/>
              </w:rPr>
              <w:t>9</w:t>
            </w:r>
            <w:r w:rsidR="00A45919">
              <w:rPr>
                <w:noProof/>
                <w:webHidden/>
              </w:rPr>
              <w:fldChar w:fldCharType="end"/>
            </w:r>
          </w:hyperlink>
        </w:p>
        <w:p w14:paraId="493C49F2" w14:textId="7DBAF7BC" w:rsidR="00A45919" w:rsidRDefault="00DA698A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30390909" w:history="1">
            <w:r w:rsidR="00A45919" w:rsidRPr="003079A2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2.3 Сценарии развития аварий в системе теплоснабжения с моделированием гидравлических режимов, в том числе при отказе элементов тепловых сетей и при аварийных режимах работы систем теплоснабжения, связанных с прекращением подачи тепловой энергии</w:t>
            </w:r>
            <w:r w:rsidR="00A45919">
              <w:rPr>
                <w:noProof/>
                <w:webHidden/>
              </w:rPr>
              <w:tab/>
            </w:r>
            <w:r w:rsidR="00A45919">
              <w:rPr>
                <w:noProof/>
                <w:webHidden/>
              </w:rPr>
              <w:fldChar w:fldCharType="begin"/>
            </w:r>
            <w:r w:rsidR="00A45919">
              <w:rPr>
                <w:noProof/>
                <w:webHidden/>
              </w:rPr>
              <w:instrText xml:space="preserve"> PAGEREF _Toc130390909 \h </w:instrText>
            </w:r>
            <w:r w:rsidR="00A45919">
              <w:rPr>
                <w:noProof/>
                <w:webHidden/>
              </w:rPr>
            </w:r>
            <w:r w:rsidR="00A45919">
              <w:rPr>
                <w:noProof/>
                <w:webHidden/>
              </w:rPr>
              <w:fldChar w:fldCharType="separate"/>
            </w:r>
            <w:r w:rsidR="00FB1416">
              <w:rPr>
                <w:noProof/>
                <w:webHidden/>
              </w:rPr>
              <w:t>10</w:t>
            </w:r>
            <w:r w:rsidR="00A45919">
              <w:rPr>
                <w:noProof/>
                <w:webHidden/>
              </w:rPr>
              <w:fldChar w:fldCharType="end"/>
            </w:r>
          </w:hyperlink>
        </w:p>
        <w:p w14:paraId="28ED932B" w14:textId="23BCD3BA" w:rsidR="00A45919" w:rsidRDefault="00DA698A">
          <w:pPr>
            <w:pStyle w:val="1b"/>
            <w:tabs>
              <w:tab w:val="right" w:leader="dot" w:pos="9770"/>
            </w:tabs>
            <w:rPr>
              <w:rFonts w:eastAsiaTheme="minorEastAsia"/>
              <w:noProof/>
              <w:lang w:eastAsia="ru-RU"/>
            </w:rPr>
          </w:pPr>
          <w:hyperlink w:anchor="_Toc130390910" w:history="1">
            <w:r w:rsidR="00A45919" w:rsidRPr="003079A2">
              <w:rPr>
                <w:rStyle w:val="afff0"/>
                <w:rFonts w:cs="Times New Roman"/>
                <w:noProof/>
              </w:rPr>
              <w:t>Раздел 3 «Технико-экономические показатели теплоснабжающих и теплосетевых организаций»</w:t>
            </w:r>
            <w:r w:rsidR="00A45919">
              <w:rPr>
                <w:noProof/>
                <w:webHidden/>
              </w:rPr>
              <w:tab/>
            </w:r>
            <w:r w:rsidR="00A45919">
              <w:rPr>
                <w:noProof/>
                <w:webHidden/>
              </w:rPr>
              <w:fldChar w:fldCharType="begin"/>
            </w:r>
            <w:r w:rsidR="00A45919">
              <w:rPr>
                <w:noProof/>
                <w:webHidden/>
              </w:rPr>
              <w:instrText xml:space="preserve"> PAGEREF _Toc130390910 \h </w:instrText>
            </w:r>
            <w:r w:rsidR="00A45919">
              <w:rPr>
                <w:noProof/>
                <w:webHidden/>
              </w:rPr>
            </w:r>
            <w:r w:rsidR="00A45919">
              <w:rPr>
                <w:noProof/>
                <w:webHidden/>
              </w:rPr>
              <w:fldChar w:fldCharType="separate"/>
            </w:r>
            <w:r w:rsidR="00FB1416">
              <w:rPr>
                <w:noProof/>
                <w:webHidden/>
              </w:rPr>
              <w:t>11</w:t>
            </w:r>
            <w:r w:rsidR="00A45919">
              <w:rPr>
                <w:noProof/>
                <w:webHidden/>
              </w:rPr>
              <w:fldChar w:fldCharType="end"/>
            </w:r>
          </w:hyperlink>
        </w:p>
        <w:p w14:paraId="3D33B2AF" w14:textId="0FD85DFF" w:rsidR="00A45919" w:rsidRDefault="00DA698A">
          <w:pPr>
            <w:pStyle w:val="1b"/>
            <w:tabs>
              <w:tab w:val="right" w:leader="dot" w:pos="9770"/>
            </w:tabs>
            <w:rPr>
              <w:rFonts w:eastAsiaTheme="minorEastAsia"/>
              <w:noProof/>
              <w:lang w:eastAsia="ru-RU"/>
            </w:rPr>
          </w:pPr>
          <w:hyperlink w:anchor="_Toc130390911" w:history="1">
            <w:r w:rsidR="00A45919" w:rsidRPr="003079A2">
              <w:rPr>
                <w:rStyle w:val="afff0"/>
                <w:rFonts w:cs="Times New Roman"/>
                <w:noProof/>
              </w:rPr>
              <w:t>Раздел 4 «Предложения по строительству, реконструкции и техническому перевооружению источников тепловой энергии и тепловых сетей»</w:t>
            </w:r>
            <w:r w:rsidR="00A45919">
              <w:rPr>
                <w:noProof/>
                <w:webHidden/>
              </w:rPr>
              <w:tab/>
            </w:r>
            <w:r w:rsidR="00A45919">
              <w:rPr>
                <w:noProof/>
                <w:webHidden/>
              </w:rPr>
              <w:fldChar w:fldCharType="begin"/>
            </w:r>
            <w:r w:rsidR="00A45919">
              <w:rPr>
                <w:noProof/>
                <w:webHidden/>
              </w:rPr>
              <w:instrText xml:space="preserve"> PAGEREF _Toc130390911 \h </w:instrText>
            </w:r>
            <w:r w:rsidR="00A45919">
              <w:rPr>
                <w:noProof/>
                <w:webHidden/>
              </w:rPr>
            </w:r>
            <w:r w:rsidR="00A45919">
              <w:rPr>
                <w:noProof/>
                <w:webHidden/>
              </w:rPr>
              <w:fldChar w:fldCharType="separate"/>
            </w:r>
            <w:r w:rsidR="00FB1416">
              <w:rPr>
                <w:noProof/>
                <w:webHidden/>
              </w:rPr>
              <w:t>12</w:t>
            </w:r>
            <w:r w:rsidR="00A45919">
              <w:rPr>
                <w:noProof/>
                <w:webHidden/>
              </w:rPr>
              <w:fldChar w:fldCharType="end"/>
            </w:r>
          </w:hyperlink>
        </w:p>
        <w:p w14:paraId="035ACA28" w14:textId="056ED31B" w:rsidR="00A45919" w:rsidRDefault="00DA698A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30390912" w:history="1">
            <w:r w:rsidR="00A45919" w:rsidRPr="003079A2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4.1.</w:t>
            </w:r>
            <w:r w:rsidR="00A45919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A45919" w:rsidRPr="003079A2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Температурный график отпуска тепловой энергии для каждого источника тепловой энергии или группы источников тепловой энергии в системе теплоснабжения, работающей на общую тепловую сеть, и оценку затрат при необходимости его изменения</w:t>
            </w:r>
            <w:r w:rsidR="00A45919">
              <w:rPr>
                <w:noProof/>
                <w:webHidden/>
              </w:rPr>
              <w:tab/>
            </w:r>
            <w:r w:rsidR="00A45919">
              <w:rPr>
                <w:noProof/>
                <w:webHidden/>
              </w:rPr>
              <w:fldChar w:fldCharType="begin"/>
            </w:r>
            <w:r w:rsidR="00A45919">
              <w:rPr>
                <w:noProof/>
                <w:webHidden/>
              </w:rPr>
              <w:instrText xml:space="preserve"> PAGEREF _Toc130390912 \h </w:instrText>
            </w:r>
            <w:r w:rsidR="00A45919">
              <w:rPr>
                <w:noProof/>
                <w:webHidden/>
              </w:rPr>
            </w:r>
            <w:r w:rsidR="00A45919">
              <w:rPr>
                <w:noProof/>
                <w:webHidden/>
              </w:rPr>
              <w:fldChar w:fldCharType="separate"/>
            </w:r>
            <w:r w:rsidR="00FB1416">
              <w:rPr>
                <w:noProof/>
                <w:webHidden/>
              </w:rPr>
              <w:t>12</w:t>
            </w:r>
            <w:r w:rsidR="00A45919">
              <w:rPr>
                <w:noProof/>
                <w:webHidden/>
              </w:rPr>
              <w:fldChar w:fldCharType="end"/>
            </w:r>
          </w:hyperlink>
        </w:p>
        <w:p w14:paraId="4D0A0732" w14:textId="209BD4EF" w:rsidR="00A45919" w:rsidRDefault="00DA698A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30390913" w:history="1">
            <w:r w:rsidR="00A45919" w:rsidRPr="003079A2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4.2.</w:t>
            </w:r>
            <w:r w:rsidR="00A45919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A45919" w:rsidRPr="003079A2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Предложения по перспективной установленной тепловой мощности каждого источника тепловой энергии с предложениями по сроку ввода в эксплуатацию новых мощностей</w:t>
            </w:r>
            <w:r w:rsidR="00A45919">
              <w:rPr>
                <w:noProof/>
                <w:webHidden/>
              </w:rPr>
              <w:tab/>
            </w:r>
            <w:r w:rsidR="00A45919">
              <w:rPr>
                <w:noProof/>
                <w:webHidden/>
              </w:rPr>
              <w:fldChar w:fldCharType="begin"/>
            </w:r>
            <w:r w:rsidR="00A45919">
              <w:rPr>
                <w:noProof/>
                <w:webHidden/>
              </w:rPr>
              <w:instrText xml:space="preserve"> PAGEREF _Toc130390913 \h </w:instrText>
            </w:r>
            <w:r w:rsidR="00A45919">
              <w:rPr>
                <w:noProof/>
                <w:webHidden/>
              </w:rPr>
            </w:r>
            <w:r w:rsidR="00A45919">
              <w:rPr>
                <w:noProof/>
                <w:webHidden/>
              </w:rPr>
              <w:fldChar w:fldCharType="separate"/>
            </w:r>
            <w:r w:rsidR="00FB1416">
              <w:rPr>
                <w:noProof/>
                <w:webHidden/>
              </w:rPr>
              <w:t>12</w:t>
            </w:r>
            <w:r w:rsidR="00A45919">
              <w:rPr>
                <w:noProof/>
                <w:webHidden/>
              </w:rPr>
              <w:fldChar w:fldCharType="end"/>
            </w:r>
          </w:hyperlink>
        </w:p>
        <w:p w14:paraId="14C2D884" w14:textId="31ECE7F7" w:rsidR="00A45919" w:rsidRDefault="00DA698A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30390914" w:history="1">
            <w:r w:rsidR="00A45919" w:rsidRPr="003079A2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4.3.</w:t>
            </w:r>
            <w:r w:rsidR="00A45919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A45919" w:rsidRPr="003079A2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Обоснование выбора приоритетного сценария развития системы теплоснабжения поселения, городского округа, города федерального значения</w:t>
            </w:r>
            <w:r w:rsidR="00A45919">
              <w:rPr>
                <w:noProof/>
                <w:webHidden/>
              </w:rPr>
              <w:tab/>
            </w:r>
            <w:r w:rsidR="00A45919">
              <w:rPr>
                <w:noProof/>
                <w:webHidden/>
              </w:rPr>
              <w:fldChar w:fldCharType="begin"/>
            </w:r>
            <w:r w:rsidR="00A45919">
              <w:rPr>
                <w:noProof/>
                <w:webHidden/>
              </w:rPr>
              <w:instrText xml:space="preserve"> PAGEREF _Toc130390914 \h </w:instrText>
            </w:r>
            <w:r w:rsidR="00A45919">
              <w:rPr>
                <w:noProof/>
                <w:webHidden/>
              </w:rPr>
            </w:r>
            <w:r w:rsidR="00A45919">
              <w:rPr>
                <w:noProof/>
                <w:webHidden/>
              </w:rPr>
              <w:fldChar w:fldCharType="separate"/>
            </w:r>
            <w:r w:rsidR="00FB1416">
              <w:rPr>
                <w:noProof/>
                <w:webHidden/>
              </w:rPr>
              <w:t>12</w:t>
            </w:r>
            <w:r w:rsidR="00A45919">
              <w:rPr>
                <w:noProof/>
                <w:webHidden/>
              </w:rPr>
              <w:fldChar w:fldCharType="end"/>
            </w:r>
          </w:hyperlink>
        </w:p>
        <w:p w14:paraId="11F90125" w14:textId="19CB10DF" w:rsidR="00A45919" w:rsidRDefault="00DA698A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30390915" w:history="1">
            <w:r w:rsidR="00A45919" w:rsidRPr="003079A2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4.4 Предложения по строительству, реконструкции и (или) модернизации резервированию источников тепловой энергии, оборудования на источниках тепловой энергии и тепловых сетей в целях резервирования систем теплоснабжения</w:t>
            </w:r>
            <w:r w:rsidR="00A45919">
              <w:rPr>
                <w:noProof/>
                <w:webHidden/>
              </w:rPr>
              <w:tab/>
            </w:r>
            <w:r w:rsidR="00A45919">
              <w:rPr>
                <w:noProof/>
                <w:webHidden/>
              </w:rPr>
              <w:fldChar w:fldCharType="begin"/>
            </w:r>
            <w:r w:rsidR="00A45919">
              <w:rPr>
                <w:noProof/>
                <w:webHidden/>
              </w:rPr>
              <w:instrText xml:space="preserve"> PAGEREF _Toc130390915 \h </w:instrText>
            </w:r>
            <w:r w:rsidR="00A45919">
              <w:rPr>
                <w:noProof/>
                <w:webHidden/>
              </w:rPr>
            </w:r>
            <w:r w:rsidR="00A45919">
              <w:rPr>
                <w:noProof/>
                <w:webHidden/>
              </w:rPr>
              <w:fldChar w:fldCharType="separate"/>
            </w:r>
            <w:r w:rsidR="00FB1416">
              <w:rPr>
                <w:noProof/>
                <w:webHidden/>
              </w:rPr>
              <w:t>13</w:t>
            </w:r>
            <w:r w:rsidR="00A45919">
              <w:rPr>
                <w:noProof/>
                <w:webHidden/>
              </w:rPr>
              <w:fldChar w:fldCharType="end"/>
            </w:r>
          </w:hyperlink>
        </w:p>
        <w:p w14:paraId="18AD9CF8" w14:textId="46C3892B" w:rsidR="00A45919" w:rsidRDefault="00DA698A">
          <w:pPr>
            <w:pStyle w:val="1b"/>
            <w:tabs>
              <w:tab w:val="right" w:leader="dot" w:pos="9770"/>
            </w:tabs>
            <w:rPr>
              <w:rFonts w:eastAsiaTheme="minorEastAsia"/>
              <w:noProof/>
              <w:lang w:eastAsia="ru-RU"/>
            </w:rPr>
          </w:pPr>
          <w:hyperlink w:anchor="_Toc130390916" w:history="1">
            <w:r w:rsidR="00A45919" w:rsidRPr="003079A2">
              <w:rPr>
                <w:rStyle w:val="afff0"/>
                <w:rFonts w:cs="Times New Roman"/>
                <w:noProof/>
              </w:rPr>
              <w:t>Раздел 5 «Перспективные топливные балансы»</w:t>
            </w:r>
            <w:r w:rsidR="00A45919">
              <w:rPr>
                <w:noProof/>
                <w:webHidden/>
              </w:rPr>
              <w:tab/>
            </w:r>
            <w:r w:rsidR="00A45919">
              <w:rPr>
                <w:noProof/>
                <w:webHidden/>
              </w:rPr>
              <w:fldChar w:fldCharType="begin"/>
            </w:r>
            <w:r w:rsidR="00A45919">
              <w:rPr>
                <w:noProof/>
                <w:webHidden/>
              </w:rPr>
              <w:instrText xml:space="preserve"> PAGEREF _Toc130390916 \h </w:instrText>
            </w:r>
            <w:r w:rsidR="00A45919">
              <w:rPr>
                <w:noProof/>
                <w:webHidden/>
              </w:rPr>
            </w:r>
            <w:r w:rsidR="00A45919">
              <w:rPr>
                <w:noProof/>
                <w:webHidden/>
              </w:rPr>
              <w:fldChar w:fldCharType="separate"/>
            </w:r>
            <w:r w:rsidR="00FB1416">
              <w:rPr>
                <w:noProof/>
                <w:webHidden/>
              </w:rPr>
              <w:t>14</w:t>
            </w:r>
            <w:r w:rsidR="00A45919">
              <w:rPr>
                <w:noProof/>
                <w:webHidden/>
              </w:rPr>
              <w:fldChar w:fldCharType="end"/>
            </w:r>
          </w:hyperlink>
        </w:p>
        <w:p w14:paraId="576B963B" w14:textId="2545FDF5" w:rsidR="00A45919" w:rsidRDefault="00DA698A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30390917" w:history="1">
            <w:r w:rsidR="00A45919" w:rsidRPr="003079A2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5.1.</w:t>
            </w:r>
            <w:r w:rsidR="00A45919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A45919" w:rsidRPr="003079A2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Перспективные топливные балансы для каждого источника тепловой энергии по видам основного, резервного и аварийного топлива на каждом этапе</w:t>
            </w:r>
            <w:r w:rsidR="00A45919">
              <w:rPr>
                <w:noProof/>
                <w:webHidden/>
              </w:rPr>
              <w:tab/>
            </w:r>
            <w:r w:rsidR="00A45919">
              <w:rPr>
                <w:noProof/>
                <w:webHidden/>
              </w:rPr>
              <w:fldChar w:fldCharType="begin"/>
            </w:r>
            <w:r w:rsidR="00A45919">
              <w:rPr>
                <w:noProof/>
                <w:webHidden/>
              </w:rPr>
              <w:instrText xml:space="preserve"> PAGEREF _Toc130390917 \h </w:instrText>
            </w:r>
            <w:r w:rsidR="00A45919">
              <w:rPr>
                <w:noProof/>
                <w:webHidden/>
              </w:rPr>
            </w:r>
            <w:r w:rsidR="00A45919">
              <w:rPr>
                <w:noProof/>
                <w:webHidden/>
              </w:rPr>
              <w:fldChar w:fldCharType="separate"/>
            </w:r>
            <w:r w:rsidR="00FB1416">
              <w:rPr>
                <w:noProof/>
                <w:webHidden/>
              </w:rPr>
              <w:t>14</w:t>
            </w:r>
            <w:r w:rsidR="00A45919">
              <w:rPr>
                <w:noProof/>
                <w:webHidden/>
              </w:rPr>
              <w:fldChar w:fldCharType="end"/>
            </w:r>
          </w:hyperlink>
        </w:p>
        <w:p w14:paraId="556F41DB" w14:textId="68CBC47C" w:rsidR="00A45919" w:rsidRDefault="00DA698A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30390918" w:history="1">
            <w:r w:rsidR="00A45919" w:rsidRPr="003079A2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5.2.</w:t>
            </w:r>
            <w:r w:rsidR="00A45919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A45919" w:rsidRPr="003079A2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Потребляемые источником тепловой энергии виды топлива, включая местные виды топлива, а также используемые возобновляемые источники энергии</w:t>
            </w:r>
            <w:r w:rsidR="00A45919">
              <w:rPr>
                <w:noProof/>
                <w:webHidden/>
              </w:rPr>
              <w:tab/>
            </w:r>
            <w:r w:rsidR="00A45919">
              <w:rPr>
                <w:noProof/>
                <w:webHidden/>
              </w:rPr>
              <w:fldChar w:fldCharType="begin"/>
            </w:r>
            <w:r w:rsidR="00A45919">
              <w:rPr>
                <w:noProof/>
                <w:webHidden/>
              </w:rPr>
              <w:instrText xml:space="preserve"> PAGEREF _Toc130390918 \h </w:instrText>
            </w:r>
            <w:r w:rsidR="00A45919">
              <w:rPr>
                <w:noProof/>
                <w:webHidden/>
              </w:rPr>
            </w:r>
            <w:r w:rsidR="00A45919">
              <w:rPr>
                <w:noProof/>
                <w:webHidden/>
              </w:rPr>
              <w:fldChar w:fldCharType="separate"/>
            </w:r>
            <w:r w:rsidR="00FB1416">
              <w:rPr>
                <w:noProof/>
                <w:webHidden/>
              </w:rPr>
              <w:t>17</w:t>
            </w:r>
            <w:r w:rsidR="00A45919">
              <w:rPr>
                <w:noProof/>
                <w:webHidden/>
              </w:rPr>
              <w:fldChar w:fldCharType="end"/>
            </w:r>
          </w:hyperlink>
        </w:p>
        <w:p w14:paraId="283E4208" w14:textId="4530744E" w:rsidR="00A45919" w:rsidRDefault="00DA698A">
          <w:pPr>
            <w:pStyle w:val="1b"/>
            <w:tabs>
              <w:tab w:val="right" w:leader="dot" w:pos="9770"/>
            </w:tabs>
            <w:rPr>
              <w:rFonts w:eastAsiaTheme="minorEastAsia"/>
              <w:noProof/>
              <w:lang w:eastAsia="ru-RU"/>
            </w:rPr>
          </w:pPr>
          <w:hyperlink w:anchor="_Toc130390919" w:history="1">
            <w:r w:rsidR="00A45919" w:rsidRPr="003079A2">
              <w:rPr>
                <w:rStyle w:val="afff0"/>
                <w:rFonts w:cs="Times New Roman"/>
                <w:noProof/>
              </w:rPr>
              <w:t>Раздел 6 «Решение об определении единой теплоснабжающей организации (организаций)»</w:t>
            </w:r>
            <w:r w:rsidR="00A45919">
              <w:rPr>
                <w:noProof/>
                <w:webHidden/>
              </w:rPr>
              <w:tab/>
            </w:r>
            <w:r w:rsidR="00A45919">
              <w:rPr>
                <w:noProof/>
                <w:webHidden/>
              </w:rPr>
              <w:fldChar w:fldCharType="begin"/>
            </w:r>
            <w:r w:rsidR="00A45919">
              <w:rPr>
                <w:noProof/>
                <w:webHidden/>
              </w:rPr>
              <w:instrText xml:space="preserve"> PAGEREF _Toc130390919 \h </w:instrText>
            </w:r>
            <w:r w:rsidR="00A45919">
              <w:rPr>
                <w:noProof/>
                <w:webHidden/>
              </w:rPr>
            </w:r>
            <w:r w:rsidR="00A45919">
              <w:rPr>
                <w:noProof/>
                <w:webHidden/>
              </w:rPr>
              <w:fldChar w:fldCharType="separate"/>
            </w:r>
            <w:r w:rsidR="00FB1416">
              <w:rPr>
                <w:noProof/>
                <w:webHidden/>
              </w:rPr>
              <w:t>17</w:t>
            </w:r>
            <w:r w:rsidR="00A45919">
              <w:rPr>
                <w:noProof/>
                <w:webHidden/>
              </w:rPr>
              <w:fldChar w:fldCharType="end"/>
            </w:r>
          </w:hyperlink>
        </w:p>
        <w:p w14:paraId="7777EDB7" w14:textId="039EDE9B" w:rsidR="00A45919" w:rsidRDefault="00DA698A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30390920" w:history="1">
            <w:r w:rsidR="00A45919" w:rsidRPr="003079A2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6.1.</w:t>
            </w:r>
            <w:r w:rsidR="00A45919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A45919" w:rsidRPr="003079A2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Решение об определении единой теплоснабжающей организации (организаций)</w:t>
            </w:r>
            <w:r w:rsidR="00A45919">
              <w:rPr>
                <w:noProof/>
                <w:webHidden/>
              </w:rPr>
              <w:tab/>
            </w:r>
            <w:r w:rsidR="00A45919">
              <w:rPr>
                <w:noProof/>
                <w:webHidden/>
              </w:rPr>
              <w:fldChar w:fldCharType="begin"/>
            </w:r>
            <w:r w:rsidR="00A45919">
              <w:rPr>
                <w:noProof/>
                <w:webHidden/>
              </w:rPr>
              <w:instrText xml:space="preserve"> PAGEREF _Toc130390920 \h </w:instrText>
            </w:r>
            <w:r w:rsidR="00A45919">
              <w:rPr>
                <w:noProof/>
                <w:webHidden/>
              </w:rPr>
            </w:r>
            <w:r w:rsidR="00A45919">
              <w:rPr>
                <w:noProof/>
                <w:webHidden/>
              </w:rPr>
              <w:fldChar w:fldCharType="separate"/>
            </w:r>
            <w:r w:rsidR="00FB1416">
              <w:rPr>
                <w:noProof/>
                <w:webHidden/>
              </w:rPr>
              <w:t>17</w:t>
            </w:r>
            <w:r w:rsidR="00A45919">
              <w:rPr>
                <w:noProof/>
                <w:webHidden/>
              </w:rPr>
              <w:fldChar w:fldCharType="end"/>
            </w:r>
          </w:hyperlink>
        </w:p>
        <w:p w14:paraId="4EE78A41" w14:textId="11859A1E" w:rsidR="00A45919" w:rsidRDefault="00DA698A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30390921" w:history="1">
            <w:r w:rsidR="00A45919" w:rsidRPr="003079A2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6.2.</w:t>
            </w:r>
            <w:r w:rsidR="00A45919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A45919" w:rsidRPr="003079A2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Реестр зон деятельности единой теплоснабжающей организации (организаций)</w:t>
            </w:r>
            <w:r w:rsidR="00A45919">
              <w:rPr>
                <w:noProof/>
                <w:webHidden/>
              </w:rPr>
              <w:tab/>
            </w:r>
            <w:r w:rsidR="00A45919">
              <w:rPr>
                <w:noProof/>
                <w:webHidden/>
              </w:rPr>
              <w:fldChar w:fldCharType="begin"/>
            </w:r>
            <w:r w:rsidR="00A45919">
              <w:rPr>
                <w:noProof/>
                <w:webHidden/>
              </w:rPr>
              <w:instrText xml:space="preserve"> PAGEREF _Toc130390921 \h </w:instrText>
            </w:r>
            <w:r w:rsidR="00A45919">
              <w:rPr>
                <w:noProof/>
                <w:webHidden/>
              </w:rPr>
            </w:r>
            <w:r w:rsidR="00A45919">
              <w:rPr>
                <w:noProof/>
                <w:webHidden/>
              </w:rPr>
              <w:fldChar w:fldCharType="separate"/>
            </w:r>
            <w:r w:rsidR="00FB1416">
              <w:rPr>
                <w:noProof/>
                <w:webHidden/>
              </w:rPr>
              <w:t>17</w:t>
            </w:r>
            <w:r w:rsidR="00A45919">
              <w:rPr>
                <w:noProof/>
                <w:webHidden/>
              </w:rPr>
              <w:fldChar w:fldCharType="end"/>
            </w:r>
          </w:hyperlink>
        </w:p>
        <w:p w14:paraId="23AFB45C" w14:textId="3EC77A7C" w:rsidR="00A45919" w:rsidRDefault="00DA698A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30390922" w:history="1">
            <w:r w:rsidR="00A45919" w:rsidRPr="003079A2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6.3.</w:t>
            </w:r>
            <w:r w:rsidR="00A45919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A45919" w:rsidRPr="003079A2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Основания, в том числе критерии, в соответствии с которыми теплоснабжающая организация определена единой теплоснабжающей организацией</w:t>
            </w:r>
            <w:r w:rsidR="00A45919">
              <w:rPr>
                <w:noProof/>
                <w:webHidden/>
              </w:rPr>
              <w:tab/>
            </w:r>
            <w:r w:rsidR="00A45919">
              <w:rPr>
                <w:noProof/>
                <w:webHidden/>
              </w:rPr>
              <w:fldChar w:fldCharType="begin"/>
            </w:r>
            <w:r w:rsidR="00A45919">
              <w:rPr>
                <w:noProof/>
                <w:webHidden/>
              </w:rPr>
              <w:instrText xml:space="preserve"> PAGEREF _Toc130390922 \h </w:instrText>
            </w:r>
            <w:r w:rsidR="00A45919">
              <w:rPr>
                <w:noProof/>
                <w:webHidden/>
              </w:rPr>
            </w:r>
            <w:r w:rsidR="00A45919">
              <w:rPr>
                <w:noProof/>
                <w:webHidden/>
              </w:rPr>
              <w:fldChar w:fldCharType="separate"/>
            </w:r>
            <w:r w:rsidR="00FB1416">
              <w:rPr>
                <w:noProof/>
                <w:webHidden/>
              </w:rPr>
              <w:t>17</w:t>
            </w:r>
            <w:r w:rsidR="00A45919">
              <w:rPr>
                <w:noProof/>
                <w:webHidden/>
              </w:rPr>
              <w:fldChar w:fldCharType="end"/>
            </w:r>
          </w:hyperlink>
        </w:p>
        <w:p w14:paraId="26A6F19C" w14:textId="5F7B9880" w:rsidR="00A45919" w:rsidRDefault="00DA698A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30390923" w:history="1">
            <w:r w:rsidR="00A45919" w:rsidRPr="003079A2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6.4.</w:t>
            </w:r>
            <w:r w:rsidR="00A45919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A45919" w:rsidRPr="003079A2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 xml:space="preserve">Информация о поданных теплоснабжающими организациями заявках на присвоение </w:t>
            </w:r>
            <w:r w:rsidR="00A45919" w:rsidRPr="003079A2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lastRenderedPageBreak/>
              <w:t>статуса единой теплоснабжающей организации</w:t>
            </w:r>
            <w:r w:rsidR="00A45919">
              <w:rPr>
                <w:noProof/>
                <w:webHidden/>
              </w:rPr>
              <w:tab/>
            </w:r>
            <w:r w:rsidR="00A45919">
              <w:rPr>
                <w:noProof/>
                <w:webHidden/>
              </w:rPr>
              <w:fldChar w:fldCharType="begin"/>
            </w:r>
            <w:r w:rsidR="00A45919">
              <w:rPr>
                <w:noProof/>
                <w:webHidden/>
              </w:rPr>
              <w:instrText xml:space="preserve"> PAGEREF _Toc130390923 \h </w:instrText>
            </w:r>
            <w:r w:rsidR="00A45919">
              <w:rPr>
                <w:noProof/>
                <w:webHidden/>
              </w:rPr>
            </w:r>
            <w:r w:rsidR="00A45919">
              <w:rPr>
                <w:noProof/>
                <w:webHidden/>
              </w:rPr>
              <w:fldChar w:fldCharType="separate"/>
            </w:r>
            <w:r w:rsidR="00FB1416">
              <w:rPr>
                <w:noProof/>
                <w:webHidden/>
              </w:rPr>
              <w:t>18</w:t>
            </w:r>
            <w:r w:rsidR="00A45919">
              <w:rPr>
                <w:noProof/>
                <w:webHidden/>
              </w:rPr>
              <w:fldChar w:fldCharType="end"/>
            </w:r>
          </w:hyperlink>
        </w:p>
        <w:p w14:paraId="6D8FAC62" w14:textId="07BC932C" w:rsidR="00A45919" w:rsidRDefault="00DA698A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30390924" w:history="1">
            <w:r w:rsidR="00A45919" w:rsidRPr="003079A2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6.5.</w:t>
            </w:r>
            <w:r w:rsidR="00A45919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A45919" w:rsidRPr="003079A2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Реестр систем теплоснабжения, содержащий перечень теплоснабжающих организаций, действующих в каждой системе теплоснабжения, расположенных в границах поселения, городского округа, города федерального значения</w:t>
            </w:r>
            <w:r w:rsidR="00A45919">
              <w:rPr>
                <w:noProof/>
                <w:webHidden/>
              </w:rPr>
              <w:tab/>
            </w:r>
            <w:r w:rsidR="00A45919">
              <w:rPr>
                <w:noProof/>
                <w:webHidden/>
              </w:rPr>
              <w:fldChar w:fldCharType="begin"/>
            </w:r>
            <w:r w:rsidR="00A45919">
              <w:rPr>
                <w:noProof/>
                <w:webHidden/>
              </w:rPr>
              <w:instrText xml:space="preserve"> PAGEREF _Toc130390924 \h </w:instrText>
            </w:r>
            <w:r w:rsidR="00A45919">
              <w:rPr>
                <w:noProof/>
                <w:webHidden/>
              </w:rPr>
            </w:r>
            <w:r w:rsidR="00A45919">
              <w:rPr>
                <w:noProof/>
                <w:webHidden/>
              </w:rPr>
              <w:fldChar w:fldCharType="separate"/>
            </w:r>
            <w:r w:rsidR="00FB1416">
              <w:rPr>
                <w:noProof/>
                <w:webHidden/>
              </w:rPr>
              <w:t>19</w:t>
            </w:r>
            <w:r w:rsidR="00A45919">
              <w:rPr>
                <w:noProof/>
                <w:webHidden/>
              </w:rPr>
              <w:fldChar w:fldCharType="end"/>
            </w:r>
          </w:hyperlink>
        </w:p>
        <w:p w14:paraId="4E4FA98D" w14:textId="3BD52D14" w:rsidR="006300DB" w:rsidRPr="00A47D24" w:rsidRDefault="006300DB" w:rsidP="006300DB">
          <w:pPr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A47D24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fldChar w:fldCharType="end"/>
          </w:r>
        </w:p>
      </w:sdtContent>
    </w:sdt>
    <w:p w14:paraId="61285C8A" w14:textId="77777777" w:rsidR="006300DB" w:rsidRPr="00A47D24" w:rsidRDefault="006300DB" w:rsidP="006300DB">
      <w:pPr>
        <w:rPr>
          <w:rFonts w:ascii="Times New Roman" w:eastAsiaTheme="majorEastAsia" w:hAnsi="Times New Roman" w:cs="Times New Roman"/>
          <w:b/>
          <w:bCs/>
          <w:sz w:val="26"/>
          <w:szCs w:val="26"/>
          <w:lang w:eastAsia="ru-RU"/>
        </w:rPr>
      </w:pPr>
      <w:r w:rsidRPr="00A47D2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A47D24">
        <w:rPr>
          <w:rFonts w:ascii="Times New Roman" w:eastAsiaTheme="majorEastAsia" w:hAnsi="Times New Roman" w:cs="Times New Roman"/>
          <w:b/>
          <w:bCs/>
          <w:sz w:val="26"/>
          <w:szCs w:val="26"/>
          <w:lang w:eastAsia="ru-RU"/>
        </w:rPr>
        <w:br w:type="page"/>
      </w:r>
    </w:p>
    <w:p w14:paraId="60360439" w14:textId="0816AA4A" w:rsidR="001A798D" w:rsidRPr="00A47D24" w:rsidRDefault="00E72B3F" w:rsidP="001A798D">
      <w:pPr>
        <w:pStyle w:val="1"/>
        <w:spacing w:line="360" w:lineRule="auto"/>
        <w:rPr>
          <w:rFonts w:cs="Times New Roman"/>
          <w:b w:val="0"/>
          <w:color w:val="auto"/>
          <w:sz w:val="26"/>
          <w:szCs w:val="26"/>
        </w:rPr>
      </w:pPr>
      <w:bookmarkStart w:id="3" w:name="_Toc130390902"/>
      <w:bookmarkEnd w:id="0"/>
      <w:bookmarkEnd w:id="1"/>
      <w:r>
        <w:rPr>
          <w:rFonts w:cs="Times New Roman"/>
          <w:color w:val="auto"/>
          <w:sz w:val="26"/>
          <w:szCs w:val="26"/>
          <w:lang w:eastAsia="en-US"/>
        </w:rPr>
        <w:lastRenderedPageBreak/>
        <w:t>Раздел 1</w:t>
      </w:r>
      <w:r w:rsidR="001A798D" w:rsidRPr="00A47D24">
        <w:rPr>
          <w:rFonts w:cs="Times New Roman"/>
          <w:color w:val="auto"/>
          <w:sz w:val="26"/>
          <w:szCs w:val="26"/>
          <w:lang w:eastAsia="en-US"/>
        </w:rPr>
        <w:t xml:space="preserve"> «Существующие и перспективные балансы тепловой мощности источников тепловой энергии и тепловой нагрузки потребителей»</w:t>
      </w:r>
      <w:bookmarkEnd w:id="3"/>
    </w:p>
    <w:p w14:paraId="39EAD991" w14:textId="6CC07E19" w:rsidR="00AA3BF7" w:rsidRPr="00AA3BF7" w:rsidRDefault="00E72B3F" w:rsidP="00AA3BF7">
      <w:pPr>
        <w:pStyle w:val="2"/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4" w:name="_Toc525894691"/>
      <w:bookmarkStart w:id="5" w:name="_Toc535417854"/>
      <w:bookmarkStart w:id="6" w:name="_Toc130390903"/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1</w:t>
      </w:r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.1.</w:t>
      </w:r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ab/>
      </w:r>
      <w:bookmarkEnd w:id="4"/>
      <w:r w:rsidR="00226560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Описание существующих и перспективных зон действия систем теплоснабжения и источников тепловой энергии</w:t>
      </w:r>
      <w:bookmarkEnd w:id="5"/>
      <w:bookmarkEnd w:id="6"/>
    </w:p>
    <w:p w14:paraId="7AFE52A0" w14:textId="09FBE205" w:rsidR="00AA3BF7" w:rsidRPr="00AA3BF7" w:rsidRDefault="00D00F44" w:rsidP="00AA3B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166"/>
      <w:r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1C5751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="001C5751">
        <w:rPr>
          <w:rFonts w:ascii="Times New Roman" w:hAnsi="Times New Roman" w:cs="Times New Roman"/>
          <w:sz w:val="24"/>
          <w:szCs w:val="24"/>
        </w:rPr>
        <w:t>Изосимовка</w:t>
      </w:r>
      <w:proofErr w:type="spellEnd"/>
      <w:r w:rsidR="00AA3BF7" w:rsidRPr="00AA3BF7">
        <w:rPr>
          <w:rFonts w:ascii="Times New Roman" w:hAnsi="Times New Roman" w:cs="Times New Roman"/>
          <w:sz w:val="24"/>
          <w:szCs w:val="24"/>
        </w:rPr>
        <w:t xml:space="preserve"> </w:t>
      </w:r>
      <w:r w:rsidR="00926822">
        <w:rPr>
          <w:rFonts w:ascii="Times New Roman" w:hAnsi="Times New Roman"/>
          <w:color w:val="000000" w:themeColor="text1"/>
          <w:sz w:val="24"/>
          <w:szCs w:val="24"/>
        </w:rPr>
        <w:t>Ковылкин</w:t>
      </w:r>
      <w:r w:rsidR="00691446">
        <w:rPr>
          <w:rFonts w:ascii="Times New Roman" w:hAnsi="Times New Roman"/>
          <w:color w:val="000000" w:themeColor="text1"/>
          <w:sz w:val="24"/>
          <w:szCs w:val="24"/>
        </w:rPr>
        <w:t>ского</w:t>
      </w:r>
      <w:r w:rsidR="00AA3BF7" w:rsidRPr="00AA3BF7">
        <w:rPr>
          <w:rFonts w:ascii="Times New Roman" w:hAnsi="Times New Roman" w:cs="Times New Roman"/>
          <w:sz w:val="24"/>
          <w:szCs w:val="24"/>
        </w:rPr>
        <w:t xml:space="preserve"> муниципального района в сфере теплоснабжения осуществляет производство и передачу </w:t>
      </w:r>
      <w:r w:rsidR="0052508C">
        <w:rPr>
          <w:rFonts w:ascii="Times New Roman" w:hAnsi="Times New Roman" w:cs="Times New Roman"/>
          <w:sz w:val="24"/>
          <w:szCs w:val="24"/>
        </w:rPr>
        <w:t>тепловой энергии</w:t>
      </w:r>
      <w:r w:rsidR="00AA3BF7" w:rsidRPr="00AA3BF7">
        <w:rPr>
          <w:rFonts w:ascii="Times New Roman" w:hAnsi="Times New Roman" w:cs="Times New Roman"/>
          <w:sz w:val="24"/>
          <w:szCs w:val="24"/>
        </w:rPr>
        <w:t xml:space="preserve">, обеспечивая теплоснабжение </w:t>
      </w:r>
      <w:r w:rsidR="007B479F">
        <w:rPr>
          <w:rFonts w:ascii="Times New Roman" w:hAnsi="Times New Roman" w:cs="Times New Roman"/>
          <w:sz w:val="24"/>
          <w:szCs w:val="24"/>
        </w:rPr>
        <w:t>административного здания</w:t>
      </w:r>
      <w:r w:rsidR="00D823C8">
        <w:rPr>
          <w:rFonts w:ascii="Times New Roman" w:hAnsi="Times New Roman" w:cs="Times New Roman"/>
          <w:sz w:val="24"/>
          <w:szCs w:val="24"/>
        </w:rPr>
        <w:t xml:space="preserve"> сел</w:t>
      </w:r>
      <w:r w:rsidR="00AA3BF7" w:rsidRPr="00AA3BF7">
        <w:rPr>
          <w:rFonts w:ascii="Times New Roman" w:hAnsi="Times New Roman" w:cs="Times New Roman"/>
          <w:sz w:val="24"/>
          <w:szCs w:val="24"/>
        </w:rPr>
        <w:t>а одн</w:t>
      </w:r>
      <w:r>
        <w:rPr>
          <w:rFonts w:ascii="Times New Roman" w:hAnsi="Times New Roman" w:cs="Times New Roman"/>
          <w:sz w:val="24"/>
          <w:szCs w:val="24"/>
        </w:rPr>
        <w:t>а организация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Теплоснаб</w:t>
      </w:r>
      <w:proofErr w:type="spellEnd"/>
      <w:r w:rsidR="00AA3BF7" w:rsidRPr="00AA3BF7">
        <w:rPr>
          <w:rFonts w:ascii="Times New Roman" w:hAnsi="Times New Roman" w:cs="Times New Roman"/>
          <w:sz w:val="24"/>
          <w:szCs w:val="24"/>
        </w:rPr>
        <w:t>».</w:t>
      </w:r>
    </w:p>
    <w:p w14:paraId="1228119F" w14:textId="5EEFF27F" w:rsidR="003850CC" w:rsidRDefault="001C5751" w:rsidP="001C57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Теплоснабжение</w:t>
      </w:r>
      <w:r w:rsidR="00926822">
        <w:rPr>
          <w:rFonts w:ascii="Times New Roman" w:hAnsi="Times New Roman" w:cs="Times New Roman"/>
          <w:sz w:val="24"/>
          <w:szCs w:val="24"/>
        </w:rPr>
        <w:t xml:space="preserve"> </w:t>
      </w:r>
      <w:r w:rsidR="0031176D" w:rsidRPr="00A47D24">
        <w:rPr>
          <w:rFonts w:ascii="Times New Roman" w:hAnsi="Times New Roman" w:cs="Times New Roman"/>
          <w:sz w:val="24"/>
          <w:szCs w:val="24"/>
        </w:rPr>
        <w:t>осуществляется от котельн</w:t>
      </w:r>
      <w:r>
        <w:rPr>
          <w:rFonts w:ascii="Times New Roman" w:hAnsi="Times New Roman" w:cs="Times New Roman"/>
          <w:sz w:val="24"/>
          <w:szCs w:val="24"/>
        </w:rPr>
        <w:t>ой, работающей на природном газе</w:t>
      </w:r>
      <w:r w:rsidR="004678F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1DF1" w:rsidRPr="00591DF1">
        <w:rPr>
          <w:rFonts w:ascii="Times New Roman" w:hAnsi="Times New Roman" w:cs="Times New Roman"/>
          <w:sz w:val="24"/>
          <w:szCs w:val="24"/>
        </w:rPr>
        <w:t>В котельной</w:t>
      </w:r>
      <w:r w:rsidR="00F93B5C">
        <w:rPr>
          <w:rFonts w:ascii="Times New Roman" w:hAnsi="Times New Roman" w:cs="Times New Roman"/>
          <w:sz w:val="24"/>
          <w:szCs w:val="24"/>
        </w:rPr>
        <w:t xml:space="preserve"> </w:t>
      </w:r>
      <w:r w:rsidR="007E52E7" w:rsidRPr="007E52E7">
        <w:rPr>
          <w:rFonts w:ascii="Times New Roman" w:hAnsi="Times New Roman" w:cs="Times New Roman"/>
          <w:sz w:val="24"/>
          <w:szCs w:val="24"/>
        </w:rPr>
        <w:t xml:space="preserve">Школа </w:t>
      </w:r>
      <w:proofErr w:type="spellStart"/>
      <w:r w:rsidR="007E52E7" w:rsidRPr="007E52E7">
        <w:rPr>
          <w:rFonts w:ascii="Times New Roman" w:hAnsi="Times New Roman" w:cs="Times New Roman"/>
          <w:sz w:val="24"/>
          <w:szCs w:val="24"/>
        </w:rPr>
        <w:t>Изосимовка</w:t>
      </w:r>
      <w:proofErr w:type="spellEnd"/>
      <w:r w:rsidR="007E52E7" w:rsidRPr="007E52E7">
        <w:rPr>
          <w:rFonts w:ascii="Times New Roman" w:hAnsi="Times New Roman" w:cs="Times New Roman"/>
          <w:sz w:val="24"/>
          <w:szCs w:val="24"/>
        </w:rPr>
        <w:t xml:space="preserve"> Новая </w:t>
      </w:r>
      <w:r w:rsidR="00D86557" w:rsidRPr="00591DF1">
        <w:rPr>
          <w:rFonts w:ascii="Times New Roman" w:hAnsi="Times New Roman" w:cs="Times New Roman"/>
          <w:sz w:val="24"/>
          <w:szCs w:val="24"/>
        </w:rPr>
        <w:t xml:space="preserve">установлены </w:t>
      </w:r>
      <w:r w:rsidR="00D86557">
        <w:rPr>
          <w:rFonts w:ascii="Times New Roman" w:hAnsi="Times New Roman" w:cs="Times New Roman"/>
          <w:sz w:val="24"/>
          <w:szCs w:val="24"/>
        </w:rPr>
        <w:t>два котла</w:t>
      </w:r>
      <w:r w:rsidR="00D86557" w:rsidRPr="00591DF1">
        <w:rPr>
          <w:rFonts w:ascii="Times New Roman" w:hAnsi="Times New Roman" w:cs="Times New Roman"/>
          <w:sz w:val="24"/>
          <w:szCs w:val="24"/>
        </w:rPr>
        <w:t xml:space="preserve"> типа </w:t>
      </w:r>
      <w:r w:rsidR="00D86557" w:rsidRPr="00D00F44">
        <w:rPr>
          <w:rFonts w:ascii="Times New Roman" w:hAnsi="Times New Roman" w:cs="Times New Roman"/>
          <w:sz w:val="24"/>
          <w:szCs w:val="24"/>
        </w:rPr>
        <w:t>RSA -</w:t>
      </w:r>
      <w:r w:rsidR="007E52E7">
        <w:rPr>
          <w:rFonts w:ascii="Times New Roman" w:hAnsi="Times New Roman" w:cs="Times New Roman"/>
          <w:sz w:val="24"/>
          <w:szCs w:val="24"/>
        </w:rPr>
        <w:t xml:space="preserve"> 75</w:t>
      </w:r>
      <w:r w:rsidR="00591DF1" w:rsidRPr="00591DF1">
        <w:rPr>
          <w:rFonts w:ascii="Times New Roman" w:hAnsi="Times New Roman" w:cs="Times New Roman"/>
          <w:sz w:val="24"/>
          <w:szCs w:val="24"/>
        </w:rPr>
        <w:t xml:space="preserve">, работающие в водогрейном режиме. Производительность котельной </w:t>
      </w:r>
      <w:r w:rsidR="007E52E7">
        <w:rPr>
          <w:rFonts w:ascii="Times New Roman" w:hAnsi="Times New Roman" w:cs="Times New Roman"/>
          <w:sz w:val="24"/>
          <w:szCs w:val="24"/>
        </w:rPr>
        <w:t>0,12</w:t>
      </w:r>
      <w:r w:rsidR="00046137">
        <w:rPr>
          <w:rFonts w:ascii="Times New Roman" w:hAnsi="Times New Roman" w:cs="Times New Roman"/>
          <w:sz w:val="24"/>
          <w:szCs w:val="24"/>
        </w:rPr>
        <w:t>8</w:t>
      </w:r>
      <w:r w:rsidR="00591DF1" w:rsidRPr="00591DF1">
        <w:rPr>
          <w:rFonts w:ascii="Times New Roman" w:hAnsi="Times New Roman" w:cs="Times New Roman"/>
          <w:sz w:val="24"/>
          <w:szCs w:val="24"/>
        </w:rPr>
        <w:t xml:space="preserve"> Гкал/ч.</w:t>
      </w:r>
      <w:r w:rsidR="004678F6">
        <w:rPr>
          <w:rFonts w:ascii="Times New Roman" w:hAnsi="Times New Roman" w:cs="Times New Roman"/>
          <w:sz w:val="24"/>
          <w:szCs w:val="24"/>
        </w:rPr>
        <w:t xml:space="preserve"> Год ввода в эксплуатац</w:t>
      </w:r>
      <w:r w:rsidR="007E52E7">
        <w:rPr>
          <w:rFonts w:ascii="Times New Roman" w:hAnsi="Times New Roman" w:cs="Times New Roman"/>
          <w:sz w:val="24"/>
          <w:szCs w:val="24"/>
        </w:rPr>
        <w:t>ию основного оборудования – 2017</w:t>
      </w:r>
      <w:r w:rsidR="004678F6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58DA4902" w14:textId="75A9E962" w:rsidR="008C4CEF" w:rsidRPr="00E0054A" w:rsidRDefault="0031176D" w:rsidP="00E0054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7D24">
        <w:rPr>
          <w:rFonts w:ascii="Times New Roman" w:hAnsi="Times New Roman" w:cs="Times New Roman"/>
          <w:sz w:val="24"/>
          <w:szCs w:val="24"/>
        </w:rPr>
        <w:t>Котельн</w:t>
      </w:r>
      <w:r w:rsidR="001C5751">
        <w:rPr>
          <w:rFonts w:ascii="Times New Roman" w:hAnsi="Times New Roman" w:cs="Times New Roman"/>
          <w:sz w:val="24"/>
          <w:szCs w:val="24"/>
        </w:rPr>
        <w:t>ая</w:t>
      </w:r>
      <w:r w:rsidRPr="00A47D24">
        <w:rPr>
          <w:rFonts w:ascii="Times New Roman" w:hAnsi="Times New Roman" w:cs="Times New Roman"/>
          <w:sz w:val="24"/>
          <w:szCs w:val="24"/>
        </w:rPr>
        <w:t xml:space="preserve"> работа</w:t>
      </w:r>
      <w:r w:rsidR="001C5751">
        <w:rPr>
          <w:rFonts w:ascii="Times New Roman" w:hAnsi="Times New Roman" w:cs="Times New Roman"/>
          <w:sz w:val="24"/>
          <w:szCs w:val="24"/>
        </w:rPr>
        <w:t>е</w:t>
      </w:r>
      <w:r w:rsidRPr="00A47D24">
        <w:rPr>
          <w:rFonts w:ascii="Times New Roman" w:hAnsi="Times New Roman" w:cs="Times New Roman"/>
          <w:sz w:val="24"/>
          <w:szCs w:val="24"/>
        </w:rPr>
        <w:t xml:space="preserve">т локально, на собственную зону теплоснабжения, обеспечивая </w:t>
      </w:r>
      <w:r w:rsidR="00203669">
        <w:rPr>
          <w:rFonts w:ascii="Times New Roman" w:hAnsi="Times New Roman" w:cs="Times New Roman"/>
          <w:sz w:val="24"/>
          <w:szCs w:val="24"/>
        </w:rPr>
        <w:t>тепловой энергией</w:t>
      </w:r>
      <w:r w:rsidRPr="00A47D24">
        <w:rPr>
          <w:rFonts w:ascii="Times New Roman" w:hAnsi="Times New Roman" w:cs="Times New Roman"/>
          <w:sz w:val="24"/>
          <w:szCs w:val="24"/>
        </w:rPr>
        <w:t xml:space="preserve"> </w:t>
      </w:r>
      <w:r w:rsidR="00D54BBA">
        <w:rPr>
          <w:rFonts w:ascii="Times New Roman" w:hAnsi="Times New Roman" w:cs="Times New Roman"/>
          <w:sz w:val="24"/>
          <w:szCs w:val="24"/>
        </w:rPr>
        <w:t>общественное здание</w:t>
      </w:r>
      <w:r w:rsidRPr="00A47D24">
        <w:rPr>
          <w:rFonts w:ascii="Times New Roman" w:hAnsi="Times New Roman" w:cs="Times New Roman"/>
          <w:sz w:val="24"/>
          <w:szCs w:val="24"/>
        </w:rPr>
        <w:t xml:space="preserve">. </w:t>
      </w:r>
      <w:r w:rsidR="00BF430E" w:rsidRPr="00650DE4">
        <w:rPr>
          <w:rFonts w:ascii="Times New Roman" w:hAnsi="Times New Roman"/>
          <w:sz w:val="24"/>
          <w:szCs w:val="24"/>
        </w:rPr>
        <w:t xml:space="preserve">Общая протяженность тепловых сетей в </w:t>
      </w:r>
      <w:r w:rsidR="00BF430E">
        <w:rPr>
          <w:rFonts w:ascii="Times New Roman" w:hAnsi="Times New Roman"/>
          <w:sz w:val="24"/>
          <w:szCs w:val="24"/>
        </w:rPr>
        <w:t>двух</w:t>
      </w:r>
      <w:r w:rsidR="001C5751">
        <w:rPr>
          <w:rFonts w:ascii="Times New Roman" w:hAnsi="Times New Roman"/>
          <w:sz w:val="24"/>
          <w:szCs w:val="24"/>
        </w:rPr>
        <w:t>трубном исчислении от котельной</w:t>
      </w:r>
      <w:r w:rsidR="00BF430E" w:rsidRPr="00650DE4">
        <w:rPr>
          <w:rFonts w:ascii="Times New Roman" w:hAnsi="Times New Roman"/>
          <w:sz w:val="24"/>
          <w:szCs w:val="24"/>
        </w:rPr>
        <w:t xml:space="preserve"> составляет </w:t>
      </w:r>
      <w:r w:rsidR="002B6245">
        <w:rPr>
          <w:rFonts w:ascii="Times New Roman" w:hAnsi="Times New Roman"/>
          <w:sz w:val="24"/>
          <w:szCs w:val="24"/>
        </w:rPr>
        <w:t>52</w:t>
      </w:r>
      <w:r w:rsidR="00BF430E" w:rsidRPr="00650DE4">
        <w:rPr>
          <w:rFonts w:ascii="Times New Roman" w:hAnsi="Times New Roman"/>
          <w:sz w:val="24"/>
          <w:szCs w:val="24"/>
        </w:rPr>
        <w:t xml:space="preserve"> м. Компенсация тепловых удлинений осуществляется </w:t>
      </w:r>
      <w:proofErr w:type="spellStart"/>
      <w:r w:rsidR="00BF430E" w:rsidRPr="00650DE4">
        <w:rPr>
          <w:rFonts w:ascii="Times New Roman" w:hAnsi="Times New Roman"/>
          <w:sz w:val="24"/>
          <w:szCs w:val="24"/>
        </w:rPr>
        <w:t>самокомпенсацией</w:t>
      </w:r>
      <w:proofErr w:type="spellEnd"/>
      <w:r w:rsidR="00BF430E" w:rsidRPr="00650DE4">
        <w:rPr>
          <w:rFonts w:ascii="Times New Roman" w:hAnsi="Times New Roman"/>
          <w:sz w:val="24"/>
          <w:szCs w:val="24"/>
        </w:rPr>
        <w:t xml:space="preserve"> за счёт углов поворота трассы и П-образными компенсаторами.</w:t>
      </w:r>
    </w:p>
    <w:p w14:paraId="2E3BB971" w14:textId="4331BF52" w:rsidR="00BF430E" w:rsidRPr="00105048" w:rsidRDefault="00BF430E" w:rsidP="00BF430E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20" w:right="-1"/>
        <w:jc w:val="both"/>
        <w:rPr>
          <w:rFonts w:ascii="Times New Roman" w:hAnsi="Times New Roman"/>
          <w:sz w:val="24"/>
          <w:szCs w:val="24"/>
        </w:rPr>
      </w:pPr>
      <w:r w:rsidRPr="00105048">
        <w:rPr>
          <w:rFonts w:ascii="Times New Roman" w:hAnsi="Times New Roman"/>
          <w:b/>
          <w:sz w:val="24"/>
          <w:szCs w:val="24"/>
        </w:rPr>
        <w:t>Таблица 1</w:t>
      </w:r>
      <w:r w:rsidR="005A5673">
        <w:rPr>
          <w:rFonts w:ascii="Times New Roman" w:hAnsi="Times New Roman"/>
          <w:b/>
          <w:sz w:val="24"/>
          <w:szCs w:val="24"/>
        </w:rPr>
        <w:t xml:space="preserve"> </w:t>
      </w:r>
      <w:r w:rsidR="005A5673">
        <w:rPr>
          <w:rFonts w:ascii="Times New Roman" w:hAnsi="Times New Roman"/>
          <w:sz w:val="24"/>
          <w:szCs w:val="24"/>
        </w:rPr>
        <w:t>–</w:t>
      </w:r>
      <w:r w:rsidR="0081016C" w:rsidRPr="00105048">
        <w:rPr>
          <w:rFonts w:ascii="Times New Roman" w:hAnsi="Times New Roman"/>
          <w:sz w:val="24"/>
          <w:szCs w:val="24"/>
        </w:rPr>
        <w:t xml:space="preserve"> </w:t>
      </w:r>
      <w:r w:rsidRPr="00105048">
        <w:rPr>
          <w:rFonts w:ascii="Times New Roman" w:hAnsi="Times New Roman"/>
          <w:sz w:val="24"/>
          <w:szCs w:val="24"/>
        </w:rPr>
        <w:t xml:space="preserve">Характеристики </w:t>
      </w:r>
      <w:proofErr w:type="spellStart"/>
      <w:r w:rsidRPr="00105048">
        <w:rPr>
          <w:rFonts w:ascii="Times New Roman" w:hAnsi="Times New Roman"/>
          <w:sz w:val="24"/>
          <w:szCs w:val="24"/>
        </w:rPr>
        <w:t>котлоагрегатов</w:t>
      </w:r>
      <w:proofErr w:type="spellEnd"/>
      <w:r w:rsidRPr="00105048">
        <w:rPr>
          <w:rFonts w:ascii="Times New Roman" w:hAnsi="Times New Roman"/>
          <w:sz w:val="24"/>
          <w:szCs w:val="24"/>
        </w:rPr>
        <w:t xml:space="preserve"> </w:t>
      </w:r>
      <w:r w:rsidR="009D429B" w:rsidRPr="00105048">
        <w:rPr>
          <w:rFonts w:ascii="Times New Roman" w:hAnsi="Times New Roman"/>
          <w:sz w:val="24"/>
          <w:szCs w:val="24"/>
        </w:rPr>
        <w:t>котельной</w:t>
      </w:r>
    </w:p>
    <w:tbl>
      <w:tblPr>
        <w:tblW w:w="1027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0"/>
        <w:gridCol w:w="1440"/>
        <w:gridCol w:w="2880"/>
        <w:gridCol w:w="800"/>
        <w:gridCol w:w="1900"/>
        <w:gridCol w:w="1741"/>
        <w:gridCol w:w="489"/>
      </w:tblGrid>
      <w:tr w:rsidR="00BF430E" w:rsidRPr="00094629" w14:paraId="78E5F2EC" w14:textId="77777777" w:rsidTr="009D429B">
        <w:trPr>
          <w:trHeight w:val="278"/>
        </w:trPr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4445FD5E" w14:textId="77777777" w:rsidR="00BF430E" w:rsidRPr="007B5F0C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  <w:r w:rsidRPr="007B5F0C">
              <w:rPr>
                <w:rFonts w:ascii="Times New Roman" w:hAnsi="Times New Roman"/>
                <w:b/>
              </w:rPr>
              <w:t>№,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4C15C668" w14:textId="77777777" w:rsidR="00BF430E" w:rsidRPr="007B5F0C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  <w:r w:rsidRPr="007B5F0C">
              <w:rPr>
                <w:rFonts w:ascii="Times New Roman" w:hAnsi="Times New Roman"/>
                <w:b/>
              </w:rPr>
              <w:t>Тип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7A6953A7" w14:textId="77777777" w:rsidR="00BF430E" w:rsidRPr="007B5F0C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  <w:r w:rsidRPr="007B5F0C">
              <w:rPr>
                <w:rFonts w:ascii="Times New Roman" w:hAnsi="Times New Roman"/>
                <w:b/>
              </w:rPr>
              <w:t>Установленная мощность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35BB1FA3" w14:textId="77777777" w:rsidR="00BF430E" w:rsidRPr="007B5F0C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  <w:r w:rsidRPr="007B5F0C">
              <w:rPr>
                <w:rFonts w:ascii="Times New Roman" w:hAnsi="Times New Roman"/>
                <w:b/>
              </w:rPr>
              <w:t>Год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66B96E54" w14:textId="77777777" w:rsidR="00BF430E" w:rsidRPr="007B5F0C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  <w:r w:rsidRPr="007B5F0C">
              <w:rPr>
                <w:rFonts w:ascii="Times New Roman" w:hAnsi="Times New Roman"/>
                <w:b/>
              </w:rPr>
              <w:t>Температурный</w:t>
            </w:r>
          </w:p>
        </w:tc>
        <w:tc>
          <w:tcPr>
            <w:tcW w:w="17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72CA7C9B" w14:textId="77777777" w:rsidR="00BF430E" w:rsidRPr="007B5F0C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  <w:r w:rsidRPr="007B5F0C">
              <w:rPr>
                <w:rFonts w:ascii="Times New Roman" w:hAnsi="Times New Roman"/>
                <w:b/>
              </w:rPr>
              <w:t>КПД по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1B3C52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F430E" w:rsidRPr="00094629" w14:paraId="703CA04B" w14:textId="77777777" w:rsidTr="009D429B">
        <w:trPr>
          <w:trHeight w:val="139"/>
        </w:trPr>
        <w:tc>
          <w:tcPr>
            <w:tcW w:w="10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28A53F79" w14:textId="77777777" w:rsidR="00BF430E" w:rsidRPr="007B5F0C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  <w:r w:rsidRPr="007B5F0C">
              <w:rPr>
                <w:rFonts w:ascii="Times New Roman" w:hAnsi="Times New Roman"/>
                <w:b/>
              </w:rPr>
              <w:t>котла</w:t>
            </w:r>
          </w:p>
        </w:tc>
        <w:tc>
          <w:tcPr>
            <w:tcW w:w="14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680C29F" w14:textId="77777777" w:rsidR="00BF430E" w:rsidRPr="007B5F0C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rPr>
                <w:rFonts w:ascii="Times New Roman" w:hAnsi="Times New Roman"/>
                <w:b/>
              </w:rPr>
            </w:pPr>
          </w:p>
        </w:tc>
        <w:tc>
          <w:tcPr>
            <w:tcW w:w="28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4B73A68" w14:textId="77777777" w:rsidR="00BF430E" w:rsidRPr="007B5F0C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  <w:r w:rsidRPr="007B5F0C">
              <w:rPr>
                <w:rFonts w:ascii="Times New Roman" w:hAnsi="Times New Roman"/>
                <w:b/>
              </w:rPr>
              <w:t>котла Гкал/час</w:t>
            </w:r>
          </w:p>
        </w:tc>
        <w:tc>
          <w:tcPr>
            <w:tcW w:w="8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4489028" w14:textId="77777777" w:rsidR="00BF430E" w:rsidRPr="007B5F0C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  <w:r w:rsidRPr="007B5F0C">
              <w:rPr>
                <w:rFonts w:ascii="Times New Roman" w:hAnsi="Times New Roman"/>
                <w:b/>
              </w:rPr>
              <w:t>ввода</w:t>
            </w:r>
          </w:p>
        </w:tc>
        <w:tc>
          <w:tcPr>
            <w:tcW w:w="1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ECF296B" w14:textId="77777777" w:rsidR="00BF430E" w:rsidRPr="007B5F0C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600"/>
              <w:rPr>
                <w:rFonts w:ascii="Times New Roman" w:hAnsi="Times New Roman"/>
                <w:b/>
              </w:rPr>
            </w:pPr>
            <w:r w:rsidRPr="007B5F0C">
              <w:rPr>
                <w:rFonts w:ascii="Times New Roman" w:hAnsi="Times New Roman"/>
                <w:b/>
              </w:rPr>
              <w:t>график</w:t>
            </w:r>
          </w:p>
        </w:tc>
        <w:tc>
          <w:tcPr>
            <w:tcW w:w="1741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C74D45F" w14:textId="77777777" w:rsidR="00BF430E" w:rsidRPr="007B5F0C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  <w:r w:rsidRPr="007B5F0C">
              <w:rPr>
                <w:rFonts w:ascii="Times New Roman" w:hAnsi="Times New Roman"/>
                <w:b/>
              </w:rPr>
              <w:t>режимной карте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042CEF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F430E" w:rsidRPr="00094629" w14:paraId="78B24C75" w14:textId="77777777" w:rsidTr="009D429B">
        <w:trPr>
          <w:trHeight w:val="137"/>
        </w:trPr>
        <w:tc>
          <w:tcPr>
            <w:tcW w:w="10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60DE446C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9F3C1B8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8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75B8B8F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8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E05AD02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ACB318B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74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038793D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8FE789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F430E" w:rsidRPr="00094629" w14:paraId="6B51AA53" w14:textId="77777777" w:rsidTr="009D429B">
        <w:trPr>
          <w:trHeight w:val="25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6B2C0E9A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14390B94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6B7DFA50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5AF8CF30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163155A8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7DAFD31D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42EB81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F430E" w:rsidRPr="00094629" w14:paraId="60787997" w14:textId="77777777" w:rsidTr="009D429B">
        <w:trPr>
          <w:trHeight w:val="266"/>
        </w:trPr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6B94B" w14:textId="09A15AA8" w:rsidR="00BF430E" w:rsidRPr="00467DCB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67DCB">
              <w:rPr>
                <w:rFonts w:ascii="Times New Roman" w:hAnsi="Times New Roman"/>
                <w:b/>
                <w:sz w:val="20"/>
                <w:szCs w:val="20"/>
              </w:rPr>
              <w:t xml:space="preserve">Котельная </w:t>
            </w:r>
            <w:r w:rsidR="00D20B4C" w:rsidRPr="00D20B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Школа </w:t>
            </w:r>
            <w:proofErr w:type="spellStart"/>
            <w:r w:rsidR="00D20B4C" w:rsidRPr="00D20B4C">
              <w:rPr>
                <w:rFonts w:ascii="Times New Roman" w:hAnsi="Times New Roman" w:cs="Times New Roman"/>
                <w:b/>
                <w:sz w:val="20"/>
                <w:szCs w:val="20"/>
              </w:rPr>
              <w:t>Изосимовка</w:t>
            </w:r>
            <w:proofErr w:type="spellEnd"/>
            <w:r w:rsidR="00D20B4C" w:rsidRPr="00D20B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Новая</w:t>
            </w: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90F713F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0054A" w:rsidRPr="00094629" w14:paraId="787E49F0" w14:textId="77777777" w:rsidTr="009D429B">
        <w:trPr>
          <w:trHeight w:val="283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D91DE" w14:textId="77777777" w:rsidR="00E0054A" w:rsidRPr="002B6245" w:rsidRDefault="00E0054A" w:rsidP="00E0054A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</w:rPr>
            </w:pPr>
            <w:r w:rsidRPr="002B6245">
              <w:rPr>
                <w:rFonts w:ascii="Times New Roman" w:hAnsi="Times New Roman"/>
                <w:w w:val="99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731965D" w14:textId="5D4CC453" w:rsidR="00E0054A" w:rsidRPr="002B6245" w:rsidRDefault="00BF57A1" w:rsidP="00E0054A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</w:rPr>
            </w:pPr>
            <w:r w:rsidRPr="002B6245">
              <w:rPr>
                <w:rFonts w:ascii="Times New Roman" w:hAnsi="Times New Roman"/>
              </w:rPr>
              <w:t>RSA -</w:t>
            </w:r>
            <w:r w:rsidR="007B5F0C" w:rsidRPr="002B6245">
              <w:rPr>
                <w:rFonts w:ascii="Times New Roman" w:hAnsi="Times New Roman"/>
              </w:rPr>
              <w:t xml:space="preserve"> </w:t>
            </w:r>
            <w:r w:rsidR="00CA7317" w:rsidRPr="002B6245">
              <w:rPr>
                <w:rFonts w:ascii="Times New Roman" w:hAnsi="Times New Roman"/>
              </w:rPr>
              <w:t>75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247C7" w14:textId="7BE6067B" w:rsidR="00E0054A" w:rsidRPr="002B6245" w:rsidRDefault="00CA7317" w:rsidP="00E0054A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</w:rPr>
            </w:pPr>
            <w:r w:rsidRPr="002B6245">
              <w:rPr>
                <w:rFonts w:ascii="Times New Roman" w:hAnsi="Times New Roman"/>
              </w:rPr>
              <w:t>0,06</w:t>
            </w:r>
            <w:r w:rsidR="00BF57A1" w:rsidRPr="002B6245">
              <w:rPr>
                <w:rFonts w:ascii="Times New Roman" w:hAnsi="Times New Roman"/>
              </w:rPr>
              <w:t>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8568A" w14:textId="50C40346" w:rsidR="00E0054A" w:rsidRPr="002B6245" w:rsidRDefault="00B34BCD" w:rsidP="00E0054A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</w:rPr>
            </w:pPr>
            <w:r w:rsidRPr="002B6245">
              <w:rPr>
                <w:rFonts w:ascii="Times New Roman" w:hAnsi="Times New Roman"/>
              </w:rPr>
              <w:t>2017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CBD48" w14:textId="77777777" w:rsidR="00E0054A" w:rsidRPr="002B6245" w:rsidRDefault="00E0054A" w:rsidP="00E0054A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</w:rPr>
            </w:pPr>
            <w:r w:rsidRPr="002B6245">
              <w:rPr>
                <w:rFonts w:ascii="Times New Roman" w:hAnsi="Times New Roman"/>
              </w:rPr>
              <w:t>95-70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64221" w14:textId="25095F33" w:rsidR="00E0054A" w:rsidRPr="002B6245" w:rsidRDefault="00E0054A" w:rsidP="00E0054A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</w:rPr>
            </w:pPr>
            <w:r w:rsidRPr="002B6245">
              <w:rPr>
                <w:rFonts w:ascii="Times New Roman" w:hAnsi="Times New Roman"/>
              </w:rPr>
              <w:t>8</w:t>
            </w:r>
            <w:r w:rsidR="0065527C">
              <w:rPr>
                <w:rFonts w:ascii="Times New Roman" w:hAnsi="Times New Roman"/>
              </w:rPr>
              <w:t>6,4</w:t>
            </w:r>
            <w:r w:rsidR="00CA7317" w:rsidRPr="002B6245">
              <w:rPr>
                <w:rFonts w:ascii="Times New Roman" w:hAnsi="Times New Roman"/>
              </w:rPr>
              <w:t>9</w:t>
            </w:r>
            <w:r w:rsidRPr="002B6245">
              <w:rPr>
                <w:rFonts w:ascii="Times New Roman" w:hAnsi="Times New Roman"/>
              </w:rPr>
              <w:t>%</w:t>
            </w: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0A3D710" w14:textId="77777777" w:rsidR="00E0054A" w:rsidRPr="00094629" w:rsidRDefault="00E0054A" w:rsidP="00E00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0054A" w:rsidRPr="00094629" w14:paraId="513642B1" w14:textId="77777777" w:rsidTr="009D429B">
        <w:trPr>
          <w:trHeight w:val="266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7872F" w14:textId="77777777" w:rsidR="00E0054A" w:rsidRPr="002B6245" w:rsidRDefault="00E0054A" w:rsidP="00E0054A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</w:rPr>
            </w:pPr>
            <w:r w:rsidRPr="002B6245">
              <w:rPr>
                <w:rFonts w:ascii="Times New Roman" w:hAnsi="Times New Roman"/>
                <w:w w:val="99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039C775" w14:textId="790D6DF6" w:rsidR="00E0054A" w:rsidRPr="002B6245" w:rsidRDefault="00BF57A1" w:rsidP="00E0054A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</w:rPr>
            </w:pPr>
            <w:r w:rsidRPr="002B6245">
              <w:rPr>
                <w:rFonts w:ascii="Times New Roman" w:hAnsi="Times New Roman"/>
              </w:rPr>
              <w:t>RSA -</w:t>
            </w:r>
            <w:r w:rsidR="007B5F0C" w:rsidRPr="002B6245">
              <w:rPr>
                <w:rFonts w:ascii="Times New Roman" w:hAnsi="Times New Roman"/>
              </w:rPr>
              <w:t xml:space="preserve"> </w:t>
            </w:r>
            <w:r w:rsidR="00CA7317" w:rsidRPr="002B6245">
              <w:rPr>
                <w:rFonts w:ascii="Times New Roman" w:hAnsi="Times New Roman"/>
              </w:rPr>
              <w:t>75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57B85" w14:textId="79C7F016" w:rsidR="00E0054A" w:rsidRPr="002B6245" w:rsidRDefault="00CA7317" w:rsidP="00E0054A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</w:rPr>
            </w:pPr>
            <w:r w:rsidRPr="002B6245">
              <w:rPr>
                <w:rFonts w:ascii="Times New Roman" w:hAnsi="Times New Roman"/>
              </w:rPr>
              <w:t>0,06</w:t>
            </w:r>
            <w:r w:rsidR="00BF57A1" w:rsidRPr="002B6245">
              <w:rPr>
                <w:rFonts w:ascii="Times New Roman" w:hAnsi="Times New Roman"/>
              </w:rPr>
              <w:t>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050A4" w14:textId="59632F9A" w:rsidR="00E0054A" w:rsidRPr="002B6245" w:rsidRDefault="00B34BCD" w:rsidP="00E0054A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</w:rPr>
            </w:pPr>
            <w:r w:rsidRPr="002B6245">
              <w:rPr>
                <w:rFonts w:ascii="Times New Roman" w:hAnsi="Times New Roman"/>
              </w:rPr>
              <w:t>2017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28DAE" w14:textId="77777777" w:rsidR="00E0054A" w:rsidRPr="002B6245" w:rsidRDefault="00E0054A" w:rsidP="00E0054A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</w:rPr>
            </w:pPr>
            <w:r w:rsidRPr="002B6245">
              <w:rPr>
                <w:rFonts w:ascii="Times New Roman" w:hAnsi="Times New Roman"/>
              </w:rPr>
              <w:t>95-70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2077B" w14:textId="229231B0" w:rsidR="00E0054A" w:rsidRPr="002B6245" w:rsidRDefault="0065527C" w:rsidP="00E0054A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</w:rPr>
            </w:pPr>
            <w:r w:rsidRPr="002B6245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6,4</w:t>
            </w:r>
            <w:r w:rsidRPr="002B6245">
              <w:rPr>
                <w:rFonts w:ascii="Times New Roman" w:hAnsi="Times New Roman"/>
              </w:rPr>
              <w:t>9%</w:t>
            </w: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285C729" w14:textId="77777777" w:rsidR="00E0054A" w:rsidRPr="00094629" w:rsidRDefault="00E0054A" w:rsidP="00E00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14:paraId="21ABE096" w14:textId="77777777" w:rsidR="00BF430E" w:rsidRPr="001F1D21" w:rsidRDefault="00BF430E" w:rsidP="00BF430E">
      <w:pPr>
        <w:widowControl w:val="0"/>
        <w:autoSpaceDE w:val="0"/>
        <w:autoSpaceDN w:val="0"/>
        <w:adjustRightInd w:val="0"/>
        <w:spacing w:after="0" w:line="267" w:lineRule="exact"/>
        <w:rPr>
          <w:rFonts w:ascii="Times New Roman" w:hAnsi="Times New Roman"/>
          <w:sz w:val="24"/>
          <w:szCs w:val="24"/>
        </w:rPr>
      </w:pPr>
    </w:p>
    <w:p w14:paraId="1C515337" w14:textId="77777777" w:rsidR="001A6ED2" w:rsidRDefault="001A6ED2" w:rsidP="00BF430E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/>
          <w:sz w:val="24"/>
          <w:szCs w:val="24"/>
        </w:rPr>
      </w:pPr>
    </w:p>
    <w:p w14:paraId="59D3929D" w14:textId="0C4EA75A" w:rsidR="00BF430E" w:rsidRPr="00D83E64" w:rsidRDefault="00BF430E" w:rsidP="00BF430E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/>
          <w:sz w:val="23"/>
          <w:szCs w:val="23"/>
        </w:rPr>
      </w:pPr>
      <w:r w:rsidRPr="00105048">
        <w:rPr>
          <w:rFonts w:ascii="Times New Roman" w:hAnsi="Times New Roman"/>
          <w:b/>
          <w:sz w:val="24"/>
          <w:szCs w:val="24"/>
        </w:rPr>
        <w:t>Таблица 2</w:t>
      </w:r>
      <w:r>
        <w:rPr>
          <w:rFonts w:ascii="Times New Roman" w:hAnsi="Times New Roman"/>
          <w:sz w:val="24"/>
          <w:szCs w:val="24"/>
        </w:rPr>
        <w:t xml:space="preserve"> </w:t>
      </w:r>
      <w:r w:rsidR="005A5673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9D429B">
        <w:rPr>
          <w:rFonts w:ascii="Times New Roman" w:hAnsi="Times New Roman"/>
          <w:sz w:val="24"/>
          <w:szCs w:val="24"/>
        </w:rPr>
        <w:t>Характеристика насосов котельной</w:t>
      </w:r>
    </w:p>
    <w:tbl>
      <w:tblPr>
        <w:tblW w:w="988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0"/>
        <w:gridCol w:w="1420"/>
        <w:gridCol w:w="2663"/>
        <w:gridCol w:w="1737"/>
        <w:gridCol w:w="1665"/>
        <w:gridCol w:w="141"/>
      </w:tblGrid>
      <w:tr w:rsidR="00BF430E" w:rsidRPr="00094629" w14:paraId="62E63BFB" w14:textId="77777777" w:rsidTr="009D429B">
        <w:trPr>
          <w:trHeight w:val="266"/>
          <w:jc w:val="center"/>
        </w:trPr>
        <w:tc>
          <w:tcPr>
            <w:tcW w:w="226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24AC6CC0" w14:textId="77777777" w:rsidR="00BF430E" w:rsidRPr="007B5F0C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  <w:r w:rsidRPr="007B5F0C">
              <w:rPr>
                <w:rFonts w:ascii="Times New Roman" w:hAnsi="Times New Roman"/>
                <w:b/>
              </w:rPr>
              <w:t>Тип насоса</w:t>
            </w:r>
          </w:p>
        </w:tc>
        <w:tc>
          <w:tcPr>
            <w:tcW w:w="142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05D4C1D1" w14:textId="77777777" w:rsidR="00BF430E" w:rsidRPr="007B5F0C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  <w:r w:rsidRPr="007B5F0C">
              <w:rPr>
                <w:rFonts w:ascii="Times New Roman" w:hAnsi="Times New Roman"/>
                <w:b/>
              </w:rPr>
              <w:t>Кол-во, шт.</w:t>
            </w:r>
          </w:p>
        </w:tc>
        <w:tc>
          <w:tcPr>
            <w:tcW w:w="266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4E1C2E04" w14:textId="77777777" w:rsidR="00BF430E" w:rsidRPr="007B5F0C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  <w:r w:rsidRPr="007B5F0C">
              <w:rPr>
                <w:rFonts w:ascii="Times New Roman" w:hAnsi="Times New Roman"/>
                <w:b/>
              </w:rPr>
              <w:t>Производительность, V,</w:t>
            </w:r>
          </w:p>
        </w:tc>
        <w:tc>
          <w:tcPr>
            <w:tcW w:w="1737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2A1E270C" w14:textId="77777777" w:rsidR="00BF430E" w:rsidRPr="007B5F0C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  <w:r w:rsidRPr="007B5F0C">
              <w:rPr>
                <w:rFonts w:ascii="Times New Roman" w:hAnsi="Times New Roman"/>
                <w:b/>
              </w:rPr>
              <w:t>Напор, Н, м</w:t>
            </w:r>
          </w:p>
        </w:tc>
        <w:tc>
          <w:tcPr>
            <w:tcW w:w="1665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61CCB7CC" w14:textId="77777777" w:rsidR="00BF430E" w:rsidRPr="007B5F0C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  <w:r w:rsidRPr="007B5F0C">
              <w:rPr>
                <w:rFonts w:ascii="Times New Roman" w:hAnsi="Times New Roman"/>
                <w:b/>
              </w:rPr>
              <w:t>Мощность, кВт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B3EF0B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F430E" w:rsidRPr="00094629" w14:paraId="4DBADD5C" w14:textId="77777777" w:rsidTr="009D429B">
        <w:trPr>
          <w:trHeight w:val="137"/>
          <w:jc w:val="center"/>
        </w:trPr>
        <w:tc>
          <w:tcPr>
            <w:tcW w:w="22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3597F4DC" w14:textId="77777777" w:rsidR="00BF430E" w:rsidRPr="007B5F0C" w:rsidRDefault="00BF430E" w:rsidP="007B5F0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1996C3F" w14:textId="77777777" w:rsidR="00BF430E" w:rsidRPr="007B5F0C" w:rsidRDefault="00BF430E" w:rsidP="007B5F0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63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5DA7BF0" w14:textId="77777777" w:rsidR="00BF430E" w:rsidRPr="007B5F0C" w:rsidRDefault="00BF430E" w:rsidP="007B5F0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  <w:r w:rsidRPr="007B5F0C">
              <w:rPr>
                <w:rFonts w:ascii="Times New Roman" w:hAnsi="Times New Roman"/>
                <w:b/>
              </w:rPr>
              <w:t>м3/ч</w:t>
            </w:r>
          </w:p>
        </w:tc>
        <w:tc>
          <w:tcPr>
            <w:tcW w:w="1737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9D171DD" w14:textId="77777777" w:rsidR="00BF430E" w:rsidRPr="007B5F0C" w:rsidRDefault="00BF430E" w:rsidP="007B5F0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65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30A16A8" w14:textId="77777777" w:rsidR="00BF430E" w:rsidRPr="007B5F0C" w:rsidRDefault="00BF430E" w:rsidP="007B5F0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14101C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F430E" w:rsidRPr="00094629" w14:paraId="27C34F58" w14:textId="77777777" w:rsidTr="009D429B">
        <w:trPr>
          <w:trHeight w:val="149"/>
          <w:jc w:val="center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4CAEE70" w14:textId="77777777" w:rsidR="00BF430E" w:rsidRPr="007B5F0C" w:rsidRDefault="00BF430E" w:rsidP="007B5F0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829F443" w14:textId="77777777" w:rsidR="00BF430E" w:rsidRPr="007B5F0C" w:rsidRDefault="00BF430E" w:rsidP="007B5F0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6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C8C8350" w14:textId="77777777" w:rsidR="00BF430E" w:rsidRPr="007B5F0C" w:rsidRDefault="00BF430E" w:rsidP="007B5F0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59646CB" w14:textId="77777777" w:rsidR="00BF430E" w:rsidRPr="007B5F0C" w:rsidRDefault="00BF430E" w:rsidP="007B5F0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1268C18" w14:textId="77777777" w:rsidR="00BF430E" w:rsidRPr="007B5F0C" w:rsidRDefault="00BF430E" w:rsidP="007B5F0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D97751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F430E" w:rsidRPr="00094629" w14:paraId="4D631138" w14:textId="77777777" w:rsidTr="009D429B">
        <w:trPr>
          <w:trHeight w:val="261"/>
          <w:jc w:val="center"/>
        </w:trPr>
        <w:tc>
          <w:tcPr>
            <w:tcW w:w="9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E517C" w14:textId="224DD885" w:rsidR="00BF430E" w:rsidRPr="00467DCB" w:rsidRDefault="002771A8" w:rsidP="00B80B8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67DCB">
              <w:rPr>
                <w:rFonts w:ascii="Times New Roman" w:hAnsi="Times New Roman"/>
                <w:b/>
                <w:sz w:val="20"/>
                <w:szCs w:val="20"/>
              </w:rPr>
              <w:t xml:space="preserve">Котельная </w:t>
            </w:r>
            <w:r w:rsidRPr="00D20B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Школа </w:t>
            </w:r>
            <w:proofErr w:type="spellStart"/>
            <w:r w:rsidRPr="00D20B4C">
              <w:rPr>
                <w:rFonts w:ascii="Times New Roman" w:hAnsi="Times New Roman" w:cs="Times New Roman"/>
                <w:b/>
                <w:sz w:val="20"/>
                <w:szCs w:val="20"/>
              </w:rPr>
              <w:t>Изосимовка</w:t>
            </w:r>
            <w:proofErr w:type="spellEnd"/>
            <w:r w:rsidRPr="00D20B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Новая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C8E76E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62D59" w:rsidRPr="00094629" w14:paraId="6CF381CA" w14:textId="77777777" w:rsidTr="00F62D59">
        <w:trPr>
          <w:trHeight w:val="261"/>
          <w:jc w:val="center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87C44" w14:textId="3DE4A5A1" w:rsidR="00F62D59" w:rsidRPr="00F62D59" w:rsidRDefault="00F62D59" w:rsidP="00F62D59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D59">
              <w:rPr>
                <w:rFonts w:ascii="Times New Roman" w:hAnsi="Times New Roman" w:cs="Times New Roman"/>
                <w:color w:val="000000"/>
              </w:rPr>
              <w:t xml:space="preserve">Сетевой насос B 80/250.40M DAB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41E43" w14:textId="32659F08" w:rsidR="00F62D59" w:rsidRPr="00F62D59" w:rsidRDefault="00F62D59" w:rsidP="00F62D59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D5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69B6FF" w14:textId="78CACA24" w:rsidR="00F62D59" w:rsidRPr="00F62D59" w:rsidRDefault="00F62D59" w:rsidP="00F62D59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D59">
              <w:rPr>
                <w:rFonts w:ascii="Times New Roman" w:hAnsi="Times New Roman" w:cs="Times New Roman"/>
                <w:sz w:val="20"/>
                <w:szCs w:val="20"/>
              </w:rPr>
              <w:t>9,4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E397F" w14:textId="6F52D002" w:rsidR="00F62D59" w:rsidRPr="00F62D59" w:rsidRDefault="00F62D59" w:rsidP="00F62D59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D59">
              <w:rPr>
                <w:rFonts w:ascii="Times New Roman" w:hAnsi="Times New Roman" w:cs="Times New Roman"/>
                <w:sz w:val="20"/>
                <w:szCs w:val="20"/>
              </w:rPr>
              <w:t>8,2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05CFB" w14:textId="7127B1E5" w:rsidR="00F62D59" w:rsidRPr="00F62D59" w:rsidRDefault="00F62D59" w:rsidP="00F62D59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D59">
              <w:rPr>
                <w:rFonts w:ascii="Times New Roman" w:hAnsi="Times New Roman" w:cs="Times New Roman"/>
                <w:sz w:val="20"/>
                <w:szCs w:val="20"/>
              </w:rPr>
              <w:t>0,264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CBEA98" w14:textId="77777777" w:rsidR="00F62D59" w:rsidRPr="00094629" w:rsidRDefault="00F62D59" w:rsidP="00F62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62D59" w:rsidRPr="00094629" w14:paraId="138EDD6F" w14:textId="77777777" w:rsidTr="00F62D59">
        <w:trPr>
          <w:trHeight w:val="261"/>
          <w:jc w:val="center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0E041" w14:textId="07B2D8AD" w:rsidR="00F62D59" w:rsidRPr="00F62D59" w:rsidRDefault="00F62D59" w:rsidP="00F62D59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62D59">
              <w:rPr>
                <w:rFonts w:ascii="Times New Roman" w:hAnsi="Times New Roman" w:cs="Times New Roman"/>
                <w:color w:val="000000"/>
              </w:rPr>
              <w:t>Подпиточный</w:t>
            </w:r>
            <w:proofErr w:type="spellEnd"/>
            <w:r w:rsidRPr="00F62D59">
              <w:rPr>
                <w:rFonts w:ascii="Times New Roman" w:hAnsi="Times New Roman" w:cs="Times New Roman"/>
                <w:color w:val="000000"/>
              </w:rPr>
              <w:t xml:space="preserve"> насос WILO PW-175 EA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80E9B" w14:textId="59D5992F" w:rsidR="00F62D59" w:rsidRPr="00F62D59" w:rsidRDefault="00F62D59" w:rsidP="00F62D59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D5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F526DA" w14:textId="5702CE2B" w:rsidR="00F62D59" w:rsidRPr="00F62D59" w:rsidRDefault="00F62D59" w:rsidP="00F62D59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D59"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04B2A" w14:textId="21AC21C3" w:rsidR="00F62D59" w:rsidRPr="00F62D59" w:rsidRDefault="00F62D59" w:rsidP="00F62D59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D59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07F84" w14:textId="1AE08B24" w:rsidR="00F62D59" w:rsidRPr="00F62D59" w:rsidRDefault="00F62D59" w:rsidP="00F62D59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18F57E" w14:textId="77777777" w:rsidR="00F62D59" w:rsidRPr="00094629" w:rsidRDefault="00F62D59" w:rsidP="00F62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14:paraId="7DD481CC" w14:textId="77777777" w:rsidR="00BF430E" w:rsidRPr="00A47D24" w:rsidRDefault="00BF430E" w:rsidP="00BF43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bookmarkEnd w:id="7"/>
    <w:p w14:paraId="520BDC1C" w14:textId="77777777" w:rsidR="00E62B3C" w:rsidRDefault="00E62B3C" w:rsidP="0093451C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/>
          <w:sz w:val="24"/>
          <w:szCs w:val="24"/>
        </w:rPr>
      </w:pPr>
    </w:p>
    <w:p w14:paraId="1050F549" w14:textId="77777777" w:rsidR="00E62B3C" w:rsidRDefault="00E62B3C" w:rsidP="0093451C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/>
          <w:sz w:val="24"/>
          <w:szCs w:val="24"/>
        </w:rPr>
      </w:pPr>
    </w:p>
    <w:p w14:paraId="79119100" w14:textId="77777777" w:rsidR="00E62B3C" w:rsidRDefault="00E62B3C" w:rsidP="0093451C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/>
          <w:sz w:val="24"/>
          <w:szCs w:val="24"/>
        </w:rPr>
      </w:pPr>
    </w:p>
    <w:p w14:paraId="1B1BB692" w14:textId="77777777" w:rsidR="00E62B3C" w:rsidRDefault="00E62B3C" w:rsidP="0093451C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/>
          <w:sz w:val="24"/>
          <w:szCs w:val="24"/>
        </w:rPr>
      </w:pPr>
    </w:p>
    <w:p w14:paraId="613B496E" w14:textId="77777777" w:rsidR="00E62B3C" w:rsidRDefault="00E62B3C" w:rsidP="0093451C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/>
          <w:sz w:val="24"/>
          <w:szCs w:val="24"/>
        </w:rPr>
      </w:pPr>
    </w:p>
    <w:p w14:paraId="481B1510" w14:textId="77777777" w:rsidR="00E62B3C" w:rsidRDefault="00E62B3C" w:rsidP="0093451C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/>
          <w:sz w:val="24"/>
          <w:szCs w:val="24"/>
        </w:rPr>
      </w:pPr>
    </w:p>
    <w:p w14:paraId="1580F685" w14:textId="5EF903E7" w:rsidR="00E62B3C" w:rsidRDefault="00E62B3C" w:rsidP="00875A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5C3762A" w14:textId="77777777" w:rsidR="00E62B3C" w:rsidRDefault="00E62B3C" w:rsidP="0093451C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/>
          <w:sz w:val="24"/>
          <w:szCs w:val="24"/>
        </w:rPr>
      </w:pPr>
    </w:p>
    <w:p w14:paraId="3C509E5F" w14:textId="77777777" w:rsidR="00E62B3C" w:rsidRDefault="00E62B3C" w:rsidP="0093451C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/>
          <w:sz w:val="24"/>
          <w:szCs w:val="24"/>
        </w:rPr>
        <w:sectPr w:rsidR="00E62B3C" w:rsidSect="003D04AB">
          <w:headerReference w:type="default" r:id="rId9"/>
          <w:footerReference w:type="default" r:id="rId10"/>
          <w:pgSz w:w="11906" w:h="16838"/>
          <w:pgMar w:top="1134" w:right="850" w:bottom="1134" w:left="1276" w:header="708" w:footer="708" w:gutter="0"/>
          <w:cols w:space="708"/>
          <w:titlePg/>
          <w:docGrid w:linePitch="360"/>
        </w:sectPr>
      </w:pPr>
    </w:p>
    <w:p w14:paraId="0E2B5C17" w14:textId="59BCF54C" w:rsidR="0093451C" w:rsidRDefault="0093451C" w:rsidP="0093451C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/>
          <w:sz w:val="24"/>
          <w:szCs w:val="24"/>
        </w:rPr>
      </w:pPr>
      <w:r w:rsidRPr="00105048">
        <w:rPr>
          <w:rFonts w:ascii="Times New Roman" w:hAnsi="Times New Roman"/>
          <w:b/>
          <w:sz w:val="24"/>
          <w:szCs w:val="24"/>
        </w:rPr>
        <w:lastRenderedPageBreak/>
        <w:t xml:space="preserve">Таблица </w:t>
      </w:r>
      <w:r w:rsidR="000008B1" w:rsidRPr="00105048">
        <w:rPr>
          <w:rFonts w:ascii="Times New Roman" w:hAnsi="Times New Roman"/>
          <w:b/>
          <w:sz w:val="24"/>
          <w:szCs w:val="24"/>
        </w:rPr>
        <w:t>3</w:t>
      </w:r>
      <w:r w:rsidR="000008B1">
        <w:rPr>
          <w:rFonts w:ascii="Times New Roman" w:hAnsi="Times New Roman"/>
          <w:sz w:val="24"/>
          <w:szCs w:val="24"/>
        </w:rPr>
        <w:t xml:space="preserve"> – Характеристика потребителей</w:t>
      </w:r>
      <w:r w:rsidR="001B260B">
        <w:rPr>
          <w:rFonts w:ascii="Times New Roman" w:hAnsi="Times New Roman"/>
          <w:sz w:val="24"/>
          <w:szCs w:val="24"/>
        </w:rPr>
        <w:t xml:space="preserve"> котельной</w:t>
      </w:r>
      <w:r>
        <w:rPr>
          <w:rFonts w:ascii="Times New Roman" w:hAnsi="Times New Roman"/>
          <w:sz w:val="24"/>
          <w:szCs w:val="24"/>
        </w:rPr>
        <w:t xml:space="preserve"> </w:t>
      </w:r>
      <w:r w:rsidR="001407C8">
        <w:rPr>
          <w:rFonts w:ascii="Times New Roman" w:hAnsi="Times New Roman"/>
          <w:sz w:val="24"/>
          <w:szCs w:val="24"/>
        </w:rPr>
        <w:t xml:space="preserve">с. </w:t>
      </w:r>
      <w:proofErr w:type="spellStart"/>
      <w:r w:rsidR="001407C8">
        <w:rPr>
          <w:rFonts w:ascii="Times New Roman" w:hAnsi="Times New Roman"/>
          <w:sz w:val="24"/>
          <w:szCs w:val="24"/>
        </w:rPr>
        <w:t>Изосимовка</w:t>
      </w:r>
      <w:proofErr w:type="spellEnd"/>
    </w:p>
    <w:p w14:paraId="25D04E1B" w14:textId="77777777" w:rsidR="003B68F2" w:rsidRDefault="003B68F2" w:rsidP="0093451C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/>
          <w:sz w:val="24"/>
          <w:szCs w:val="24"/>
        </w:rPr>
      </w:pPr>
    </w:p>
    <w:tbl>
      <w:tblPr>
        <w:tblStyle w:val="a7"/>
        <w:tblW w:w="15128" w:type="dxa"/>
        <w:jc w:val="center"/>
        <w:tblLayout w:type="fixed"/>
        <w:tblLook w:val="04A0" w:firstRow="1" w:lastRow="0" w:firstColumn="1" w:lastColumn="0" w:noHBand="0" w:noVBand="1"/>
      </w:tblPr>
      <w:tblGrid>
        <w:gridCol w:w="665"/>
        <w:gridCol w:w="5745"/>
        <w:gridCol w:w="2559"/>
        <w:gridCol w:w="1473"/>
        <w:gridCol w:w="1717"/>
        <w:gridCol w:w="1410"/>
        <w:gridCol w:w="1559"/>
      </w:tblGrid>
      <w:tr w:rsidR="00F34FA0" w14:paraId="55F2A3BC" w14:textId="3E7734DE" w:rsidTr="004D2121">
        <w:trPr>
          <w:trHeight w:val="1406"/>
          <w:jc w:val="center"/>
        </w:trPr>
        <w:tc>
          <w:tcPr>
            <w:tcW w:w="665" w:type="dxa"/>
            <w:vAlign w:val="center"/>
          </w:tcPr>
          <w:p w14:paraId="361CAB66" w14:textId="07C5FC92" w:rsidR="00F34FA0" w:rsidRPr="007B5F0C" w:rsidRDefault="00F34FA0" w:rsidP="004D21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B5F0C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5745" w:type="dxa"/>
            <w:vAlign w:val="center"/>
          </w:tcPr>
          <w:p w14:paraId="7AAE4B87" w14:textId="01F52F1A" w:rsidR="00F34FA0" w:rsidRPr="007B5F0C" w:rsidRDefault="00F34FA0" w:rsidP="004D21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B5F0C">
              <w:rPr>
                <w:b/>
                <w:bCs/>
                <w:color w:val="000000"/>
                <w:sz w:val="22"/>
                <w:szCs w:val="22"/>
              </w:rPr>
              <w:t>Наименование потребителя</w:t>
            </w:r>
          </w:p>
        </w:tc>
        <w:tc>
          <w:tcPr>
            <w:tcW w:w="2559" w:type="dxa"/>
            <w:vAlign w:val="center"/>
          </w:tcPr>
          <w:p w14:paraId="0B948650" w14:textId="4191397C" w:rsidR="00F34FA0" w:rsidRPr="007B5F0C" w:rsidRDefault="00F34FA0" w:rsidP="004D21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B5F0C">
              <w:rPr>
                <w:b/>
                <w:bCs/>
                <w:color w:val="000000"/>
                <w:sz w:val="22"/>
                <w:szCs w:val="22"/>
              </w:rPr>
              <w:t>Адрес</w:t>
            </w:r>
          </w:p>
        </w:tc>
        <w:tc>
          <w:tcPr>
            <w:tcW w:w="1473" w:type="dxa"/>
            <w:vAlign w:val="center"/>
          </w:tcPr>
          <w:p w14:paraId="5BF15FBC" w14:textId="41299B12" w:rsidR="00F34FA0" w:rsidRPr="007B5F0C" w:rsidRDefault="00F34FA0" w:rsidP="004D21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B5F0C">
              <w:rPr>
                <w:b/>
                <w:bCs/>
                <w:color w:val="000000"/>
                <w:sz w:val="22"/>
                <w:szCs w:val="22"/>
              </w:rPr>
              <w:t>Расчетная нагрузка на отопление, Гкал/ч</w:t>
            </w:r>
          </w:p>
        </w:tc>
        <w:tc>
          <w:tcPr>
            <w:tcW w:w="1717" w:type="dxa"/>
            <w:vAlign w:val="center"/>
          </w:tcPr>
          <w:p w14:paraId="0AE568FE" w14:textId="5D0EA653" w:rsidR="00F34FA0" w:rsidRPr="007B5F0C" w:rsidRDefault="00F34FA0" w:rsidP="004D21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Расчетная нагрузка на вентиляцию</w:t>
            </w:r>
            <w:r w:rsidRPr="007B5F0C">
              <w:rPr>
                <w:b/>
                <w:bCs/>
                <w:color w:val="000000"/>
                <w:sz w:val="22"/>
                <w:szCs w:val="22"/>
              </w:rPr>
              <w:t>, Гкал/ч</w:t>
            </w:r>
          </w:p>
        </w:tc>
        <w:tc>
          <w:tcPr>
            <w:tcW w:w="1410" w:type="dxa"/>
            <w:vAlign w:val="center"/>
          </w:tcPr>
          <w:p w14:paraId="690F877C" w14:textId="0DC99F00" w:rsidR="00F34FA0" w:rsidRPr="007B5F0C" w:rsidRDefault="00F34FA0" w:rsidP="004D21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B5F0C">
              <w:rPr>
                <w:b/>
                <w:bCs/>
                <w:color w:val="000000"/>
                <w:sz w:val="22"/>
                <w:szCs w:val="22"/>
              </w:rPr>
              <w:t>Расчетная нагрузка на ГВС, Гкал/ч</w:t>
            </w:r>
          </w:p>
        </w:tc>
        <w:tc>
          <w:tcPr>
            <w:tcW w:w="1559" w:type="dxa"/>
            <w:vAlign w:val="center"/>
          </w:tcPr>
          <w:p w14:paraId="7E340362" w14:textId="7C0D81C0" w:rsidR="00F34FA0" w:rsidRPr="007B5F0C" w:rsidRDefault="00F34FA0" w:rsidP="004D21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B5F0C">
              <w:rPr>
                <w:b/>
                <w:bCs/>
                <w:color w:val="000000"/>
                <w:sz w:val="22"/>
                <w:szCs w:val="22"/>
              </w:rPr>
              <w:t>Суммарная нагрузка, Гкал/ч</w:t>
            </w:r>
          </w:p>
        </w:tc>
      </w:tr>
      <w:tr w:rsidR="0010393B" w14:paraId="3CD91D77" w14:textId="77777777" w:rsidTr="00515DE2">
        <w:trPr>
          <w:trHeight w:val="228"/>
          <w:jc w:val="center"/>
        </w:trPr>
        <w:tc>
          <w:tcPr>
            <w:tcW w:w="15128" w:type="dxa"/>
            <w:gridSpan w:val="7"/>
          </w:tcPr>
          <w:p w14:paraId="2B998D93" w14:textId="4536A9BF" w:rsidR="0010393B" w:rsidRPr="00D823C8" w:rsidRDefault="0010393B" w:rsidP="00B87F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67DCB">
              <w:rPr>
                <w:b/>
              </w:rPr>
              <w:t xml:space="preserve">Котельная </w:t>
            </w:r>
            <w:r w:rsidRPr="00D20B4C">
              <w:rPr>
                <w:b/>
              </w:rPr>
              <w:t xml:space="preserve">Школа </w:t>
            </w:r>
            <w:proofErr w:type="spellStart"/>
            <w:r w:rsidRPr="00D20B4C">
              <w:rPr>
                <w:b/>
              </w:rPr>
              <w:t>Изосимовка</w:t>
            </w:r>
            <w:proofErr w:type="spellEnd"/>
            <w:r w:rsidRPr="00D20B4C">
              <w:rPr>
                <w:b/>
              </w:rPr>
              <w:t xml:space="preserve"> Новая</w:t>
            </w:r>
          </w:p>
        </w:tc>
      </w:tr>
      <w:tr w:rsidR="00F34FA0" w14:paraId="390B3F05" w14:textId="77777777" w:rsidTr="001407C8">
        <w:trPr>
          <w:trHeight w:val="479"/>
          <w:jc w:val="center"/>
        </w:trPr>
        <w:tc>
          <w:tcPr>
            <w:tcW w:w="665" w:type="dxa"/>
            <w:vAlign w:val="bottom"/>
          </w:tcPr>
          <w:p w14:paraId="0CB50947" w14:textId="6B23B2ED" w:rsidR="00F34FA0" w:rsidRDefault="00F34FA0" w:rsidP="00EC3C2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745" w:type="dxa"/>
            <w:vAlign w:val="bottom"/>
          </w:tcPr>
          <w:p w14:paraId="704C28A2" w14:textId="63BC1AAA" w:rsidR="00F34FA0" w:rsidRDefault="00F34FA0" w:rsidP="00EC3C2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Изосимовская</w:t>
            </w:r>
            <w:proofErr w:type="spellEnd"/>
            <w:r>
              <w:rPr>
                <w:color w:val="000000"/>
              </w:rPr>
              <w:t xml:space="preserve"> основная общеобразовательная школа, МБОУ</w:t>
            </w:r>
          </w:p>
        </w:tc>
        <w:tc>
          <w:tcPr>
            <w:tcW w:w="2559" w:type="dxa"/>
            <w:vAlign w:val="bottom"/>
          </w:tcPr>
          <w:p w14:paraId="34BFB6DA" w14:textId="521D4753" w:rsidR="00F34FA0" w:rsidRDefault="00B2167A" w:rsidP="00EC3C25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B2167A">
              <w:rPr>
                <w:color w:val="000000"/>
              </w:rPr>
              <w:t>с. Старая Сазоновка</w:t>
            </w:r>
            <w:r w:rsidR="00F34FA0">
              <w:rPr>
                <w:color w:val="000000"/>
              </w:rPr>
              <w:t>, ул. Школьная, д. 1</w:t>
            </w:r>
          </w:p>
        </w:tc>
        <w:tc>
          <w:tcPr>
            <w:tcW w:w="1473" w:type="dxa"/>
            <w:vAlign w:val="bottom"/>
          </w:tcPr>
          <w:p w14:paraId="39D6A788" w14:textId="6A15089E" w:rsidR="00F34FA0" w:rsidRDefault="002B6245" w:rsidP="00EC3C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color w:val="000000"/>
              </w:rPr>
              <w:t>0,079</w:t>
            </w:r>
          </w:p>
        </w:tc>
        <w:tc>
          <w:tcPr>
            <w:tcW w:w="1717" w:type="dxa"/>
            <w:vAlign w:val="bottom"/>
          </w:tcPr>
          <w:p w14:paraId="228C1BC6" w14:textId="40030A0B" w:rsidR="00F34FA0" w:rsidRDefault="00F34FA0" w:rsidP="00EC3C2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0" w:type="dxa"/>
            <w:vAlign w:val="bottom"/>
          </w:tcPr>
          <w:p w14:paraId="7AE5DA2E" w14:textId="24B3D8AD" w:rsidR="00F34FA0" w:rsidRPr="00B87F40" w:rsidRDefault="00F34FA0" w:rsidP="00EC3C2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59" w:type="dxa"/>
            <w:vAlign w:val="bottom"/>
          </w:tcPr>
          <w:p w14:paraId="5EF00561" w14:textId="51A05F0C" w:rsidR="00F34FA0" w:rsidRDefault="002B6245" w:rsidP="00EC3C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color w:val="000000"/>
              </w:rPr>
              <w:t>0,079</w:t>
            </w:r>
          </w:p>
        </w:tc>
      </w:tr>
      <w:tr w:rsidR="00B63D77" w14:paraId="2069FF0F" w14:textId="77777777" w:rsidTr="001407C8">
        <w:trPr>
          <w:trHeight w:val="479"/>
          <w:jc w:val="center"/>
        </w:trPr>
        <w:tc>
          <w:tcPr>
            <w:tcW w:w="665" w:type="dxa"/>
            <w:vAlign w:val="bottom"/>
          </w:tcPr>
          <w:p w14:paraId="129156F2" w14:textId="77777777" w:rsidR="00B63D77" w:rsidRDefault="00B63D77" w:rsidP="00B63D7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745" w:type="dxa"/>
            <w:vAlign w:val="bottom"/>
          </w:tcPr>
          <w:p w14:paraId="6CC12A13" w14:textId="76966593" w:rsidR="00B63D77" w:rsidRPr="00B63D77" w:rsidRDefault="00B63D77" w:rsidP="00B63D77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B63D77">
              <w:rPr>
                <w:b/>
                <w:color w:val="000000"/>
              </w:rPr>
              <w:t>Итого:</w:t>
            </w:r>
          </w:p>
        </w:tc>
        <w:tc>
          <w:tcPr>
            <w:tcW w:w="2559" w:type="dxa"/>
            <w:vAlign w:val="bottom"/>
          </w:tcPr>
          <w:p w14:paraId="49780287" w14:textId="77777777" w:rsidR="00B63D77" w:rsidRDefault="00B63D77" w:rsidP="00B63D7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73" w:type="dxa"/>
            <w:vAlign w:val="bottom"/>
          </w:tcPr>
          <w:p w14:paraId="1C05D6FA" w14:textId="05FF3933" w:rsidR="00B63D77" w:rsidRPr="00B63D77" w:rsidRDefault="002B6245" w:rsidP="00B63D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0,079</w:t>
            </w:r>
          </w:p>
        </w:tc>
        <w:tc>
          <w:tcPr>
            <w:tcW w:w="1717" w:type="dxa"/>
            <w:vAlign w:val="bottom"/>
          </w:tcPr>
          <w:p w14:paraId="2714F7CF" w14:textId="3C8D3327" w:rsidR="00B63D77" w:rsidRPr="00B63D77" w:rsidRDefault="00B63D77" w:rsidP="00B63D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63D77">
              <w:rPr>
                <w:b/>
                <w:color w:val="000000"/>
              </w:rPr>
              <w:t>-</w:t>
            </w:r>
          </w:p>
        </w:tc>
        <w:tc>
          <w:tcPr>
            <w:tcW w:w="1410" w:type="dxa"/>
            <w:vAlign w:val="bottom"/>
          </w:tcPr>
          <w:p w14:paraId="6A738282" w14:textId="0FF02142" w:rsidR="00B63D77" w:rsidRPr="00B63D77" w:rsidRDefault="00B63D77" w:rsidP="00B63D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63D77">
              <w:rPr>
                <w:b/>
                <w:color w:val="000000"/>
              </w:rPr>
              <w:t>-</w:t>
            </w:r>
          </w:p>
        </w:tc>
        <w:tc>
          <w:tcPr>
            <w:tcW w:w="1559" w:type="dxa"/>
            <w:vAlign w:val="bottom"/>
          </w:tcPr>
          <w:p w14:paraId="6C62ABE9" w14:textId="0461A3C6" w:rsidR="00B63D77" w:rsidRPr="00B63D77" w:rsidRDefault="002B6245" w:rsidP="00B63D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0,079</w:t>
            </w:r>
          </w:p>
        </w:tc>
      </w:tr>
    </w:tbl>
    <w:p w14:paraId="650E5C97" w14:textId="641BE9A1" w:rsidR="00E62B3C" w:rsidRPr="00620CD1" w:rsidRDefault="00E62B3C" w:rsidP="00620CD1">
      <w:pPr>
        <w:tabs>
          <w:tab w:val="left" w:pos="1164"/>
        </w:tabs>
        <w:rPr>
          <w:rFonts w:ascii="Times New Roman" w:eastAsia="Times New Roman" w:hAnsi="Times New Roman" w:cs="Times New Roman"/>
          <w:sz w:val="24"/>
          <w:szCs w:val="24"/>
        </w:rPr>
        <w:sectPr w:rsidR="00E62B3C" w:rsidRPr="00620CD1" w:rsidSect="00E62B3C">
          <w:pgSz w:w="16838" w:h="11906" w:orient="landscape"/>
          <w:pgMar w:top="1276" w:right="1134" w:bottom="851" w:left="1134" w:header="709" w:footer="709" w:gutter="0"/>
          <w:cols w:space="708"/>
          <w:docGrid w:linePitch="360"/>
        </w:sectPr>
      </w:pPr>
    </w:p>
    <w:p w14:paraId="6E34D717" w14:textId="3C55B850" w:rsidR="0005420C" w:rsidRPr="003E3FA2" w:rsidRDefault="0005420C" w:rsidP="0005420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Таблица</w:t>
      </w:r>
      <w:r w:rsidRPr="000407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91F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0407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407B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Параметры тепловых сетей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07C8">
        <w:rPr>
          <w:rFonts w:ascii="Times New Roman" w:hAnsi="Times New Roman"/>
          <w:sz w:val="24"/>
          <w:szCs w:val="24"/>
        </w:rPr>
        <w:t xml:space="preserve">с. </w:t>
      </w:r>
      <w:proofErr w:type="spellStart"/>
      <w:r w:rsidR="001407C8">
        <w:rPr>
          <w:rFonts w:ascii="Times New Roman" w:hAnsi="Times New Roman"/>
          <w:sz w:val="24"/>
          <w:szCs w:val="24"/>
        </w:rPr>
        <w:t>Изосимовка</w:t>
      </w:r>
      <w:proofErr w:type="spellEnd"/>
    </w:p>
    <w:p w14:paraId="7C2C86E3" w14:textId="77777777" w:rsidR="0005420C" w:rsidRDefault="0005420C" w:rsidP="0005420C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4910" w:type="pct"/>
        <w:jc w:val="center"/>
        <w:tblLayout w:type="fixed"/>
        <w:tblLook w:val="04A0" w:firstRow="1" w:lastRow="0" w:firstColumn="1" w:lastColumn="0" w:noHBand="0" w:noVBand="1"/>
      </w:tblPr>
      <w:tblGrid>
        <w:gridCol w:w="1353"/>
        <w:gridCol w:w="1742"/>
        <w:gridCol w:w="1559"/>
        <w:gridCol w:w="1699"/>
        <w:gridCol w:w="2553"/>
        <w:gridCol w:w="2126"/>
        <w:gridCol w:w="2007"/>
        <w:gridCol w:w="1481"/>
      </w:tblGrid>
      <w:tr w:rsidR="0005420C" w:rsidRPr="008F78EB" w14:paraId="055C4337" w14:textId="77777777" w:rsidTr="00843EA9">
        <w:trPr>
          <w:trHeight w:val="20"/>
          <w:tblHeader/>
          <w:jc w:val="center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FBB35" w14:textId="63B31021" w:rsidR="0005420C" w:rsidRPr="00467DCB" w:rsidRDefault="0005420C" w:rsidP="00B8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На</w:t>
            </w:r>
            <w:r w:rsidR="00A57D18">
              <w:rPr>
                <w:rFonts w:ascii="Times New Roman" w:eastAsia="Times New Roman" w:hAnsi="Times New Roman" w:cs="Times New Roman"/>
                <w:b/>
                <w:lang w:eastAsia="ru-RU"/>
              </w:rPr>
              <w:t>и</w:t>
            </w: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менование начала участка тепловой сети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DCD20" w14:textId="77777777" w:rsidR="0005420C" w:rsidRPr="00467DCB" w:rsidRDefault="0005420C" w:rsidP="00B8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конца участка тепловой сети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31B8A" w14:textId="77777777" w:rsidR="0005420C" w:rsidRPr="00467DCB" w:rsidRDefault="0005420C" w:rsidP="00B8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Внутренний диаметр трубопроводов на участке </w:t>
            </w:r>
            <w:r w:rsidRPr="00467DCB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D</w:t>
            </w: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н, м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471F2" w14:textId="77777777" w:rsidR="0005420C" w:rsidRPr="00467DCB" w:rsidRDefault="0005420C" w:rsidP="00B8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Длина трубопровода (в двухтрубном исчислении), м</w:t>
            </w:r>
          </w:p>
        </w:tc>
        <w:tc>
          <w:tcPr>
            <w:tcW w:w="8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431A5" w14:textId="77777777" w:rsidR="0005420C" w:rsidRPr="00467DCB" w:rsidRDefault="0005420C" w:rsidP="00B8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Теплоизоляционный материал 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173E3" w14:textId="77777777" w:rsidR="0005420C" w:rsidRPr="00467DCB" w:rsidRDefault="0005420C" w:rsidP="00B8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Вид прокладки тепловой сети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7A95A" w14:textId="77777777" w:rsidR="0005420C" w:rsidRPr="00467DCB" w:rsidRDefault="0005420C" w:rsidP="00B8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Год ввода в эксплуатацию (перекладки)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28AC05" w14:textId="77777777" w:rsidR="0005420C" w:rsidRPr="00467DCB" w:rsidRDefault="0005420C" w:rsidP="004D2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Средняя глубина заложения оси трубопроводов </w:t>
            </w:r>
            <w:r w:rsidRPr="00467DCB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H</w:t>
            </w: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, м</w:t>
            </w:r>
          </w:p>
        </w:tc>
      </w:tr>
      <w:tr w:rsidR="00BF5E69" w:rsidRPr="008F78EB" w14:paraId="75C061E0" w14:textId="77777777" w:rsidTr="00BF5E69">
        <w:trPr>
          <w:trHeight w:val="20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C56BAC" w14:textId="7DE500EC" w:rsidR="00BF5E69" w:rsidRPr="009472E1" w:rsidRDefault="00813DA1" w:rsidP="00BF5E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3D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Котельная Школа </w:t>
            </w:r>
            <w:proofErr w:type="spellStart"/>
            <w:r w:rsidRPr="00813D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Изосимовка</w:t>
            </w:r>
            <w:proofErr w:type="spellEnd"/>
            <w:r w:rsidRPr="00813D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Новая</w:t>
            </w:r>
          </w:p>
        </w:tc>
      </w:tr>
      <w:tr w:rsidR="00D40253" w:rsidRPr="008F78EB" w14:paraId="24412E64" w14:textId="77777777" w:rsidTr="00843EA9">
        <w:trPr>
          <w:trHeight w:val="20"/>
          <w:jc w:val="center"/>
        </w:trPr>
        <w:tc>
          <w:tcPr>
            <w:tcW w:w="4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7077B7A6" w14:textId="005C3C12" w:rsidR="00D40253" w:rsidRPr="00D40253" w:rsidRDefault="00D40253" w:rsidP="00D402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40253">
              <w:rPr>
                <w:rFonts w:ascii="Times New Roman" w:hAnsi="Times New Roman" w:cs="Times New Roman"/>
                <w:sz w:val="20"/>
                <w:szCs w:val="20"/>
              </w:rPr>
              <w:t>Ищосимовская</w:t>
            </w:r>
            <w:proofErr w:type="spellEnd"/>
            <w:r w:rsidRPr="00D40253">
              <w:rPr>
                <w:rFonts w:ascii="Times New Roman" w:hAnsi="Times New Roman" w:cs="Times New Roman"/>
                <w:sz w:val="20"/>
                <w:szCs w:val="20"/>
              </w:rPr>
              <w:t xml:space="preserve"> СОШ 150 Квт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3BCD3D16" w14:textId="5B41AEFE" w:rsidR="00D40253" w:rsidRPr="00D40253" w:rsidRDefault="00D40253" w:rsidP="00D402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40253">
              <w:rPr>
                <w:rFonts w:ascii="Times New Roman" w:hAnsi="Times New Roman" w:cs="Times New Roman"/>
                <w:sz w:val="20"/>
                <w:szCs w:val="20"/>
              </w:rPr>
              <w:t>Изосимовская</w:t>
            </w:r>
            <w:proofErr w:type="spellEnd"/>
            <w:r w:rsidRPr="00D40253"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537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4BAD507B" w14:textId="0073944C" w:rsidR="00D40253" w:rsidRPr="00D40253" w:rsidRDefault="00D40253" w:rsidP="00D402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253">
              <w:rPr>
                <w:rFonts w:ascii="Times New Roman" w:hAnsi="Times New Roman" w:cs="Times New Roman"/>
                <w:sz w:val="20"/>
                <w:szCs w:val="20"/>
              </w:rPr>
              <w:t>0,082</w:t>
            </w:r>
          </w:p>
        </w:tc>
        <w:tc>
          <w:tcPr>
            <w:tcW w:w="585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52F55034" w14:textId="235A2B5A" w:rsidR="00D40253" w:rsidRPr="00D40253" w:rsidRDefault="00D40253" w:rsidP="00D402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253">
              <w:rPr>
                <w:rFonts w:ascii="Times New Roman" w:hAnsi="Times New Roman" w:cs="Times New Roman"/>
                <w:sz w:val="20"/>
                <w:szCs w:val="20"/>
              </w:rPr>
              <w:t>52,00</w:t>
            </w:r>
          </w:p>
        </w:tc>
        <w:tc>
          <w:tcPr>
            <w:tcW w:w="879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2812CCB5" w14:textId="3F97D8C7" w:rsidR="00D40253" w:rsidRPr="00D40253" w:rsidRDefault="00D40253" w:rsidP="00D402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253">
              <w:rPr>
                <w:rFonts w:ascii="Times New Roman" w:hAnsi="Times New Roman" w:cs="Times New Roman"/>
                <w:sz w:val="20"/>
                <w:szCs w:val="20"/>
              </w:rPr>
              <w:t xml:space="preserve">Маты и плиты из минеральной ваты </w:t>
            </w:r>
          </w:p>
        </w:tc>
        <w:tc>
          <w:tcPr>
            <w:tcW w:w="732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74441238" w14:textId="7E720D8A" w:rsidR="00D40253" w:rsidRPr="00D40253" w:rsidRDefault="00D40253" w:rsidP="00D402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253">
              <w:rPr>
                <w:rFonts w:ascii="Times New Roman" w:hAnsi="Times New Roman" w:cs="Times New Roman"/>
                <w:sz w:val="20"/>
                <w:szCs w:val="20"/>
              </w:rPr>
              <w:t>Надземная</w:t>
            </w:r>
          </w:p>
        </w:tc>
        <w:tc>
          <w:tcPr>
            <w:tcW w:w="691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727BDFB5" w14:textId="45CB98BE" w:rsidR="00D40253" w:rsidRPr="00D40253" w:rsidRDefault="00947D46" w:rsidP="00D402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25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15421C37" w14:textId="47104D78" w:rsidR="00D40253" w:rsidRPr="00D40253" w:rsidRDefault="00D40253" w:rsidP="00D402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25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14:paraId="4E2EC423" w14:textId="77777777" w:rsidR="0005420C" w:rsidRDefault="0005420C" w:rsidP="00E72B3F">
      <w:pPr>
        <w:spacing w:before="160" w:after="0" w:line="360" w:lineRule="auto"/>
        <w:ind w:right="79" w:firstLine="709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05420C" w:rsidSect="0005420C">
          <w:pgSz w:w="16838" w:h="11906" w:orient="landscape"/>
          <w:pgMar w:top="1276" w:right="1134" w:bottom="851" w:left="1134" w:header="709" w:footer="709" w:gutter="0"/>
          <w:cols w:space="708"/>
          <w:docGrid w:linePitch="360"/>
        </w:sectPr>
      </w:pPr>
    </w:p>
    <w:p w14:paraId="57043297" w14:textId="53E075D9" w:rsidR="008C2A21" w:rsidRDefault="008C2A21" w:rsidP="00E72B3F">
      <w:pPr>
        <w:spacing w:before="160" w:after="0" w:line="360" w:lineRule="auto"/>
        <w:ind w:right="79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2A21">
        <w:rPr>
          <w:rFonts w:ascii="Times New Roman" w:eastAsia="Times New Roman" w:hAnsi="Times New Roman" w:cs="Times New Roman"/>
          <w:sz w:val="24"/>
          <w:szCs w:val="24"/>
        </w:rPr>
        <w:lastRenderedPageBreak/>
        <w:t>На основании анализа фактических показателей котельн</w:t>
      </w:r>
      <w:r w:rsidR="003B5932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8C2A21">
        <w:rPr>
          <w:rFonts w:ascii="Times New Roman" w:eastAsia="Times New Roman" w:hAnsi="Times New Roman" w:cs="Times New Roman"/>
          <w:sz w:val="24"/>
          <w:szCs w:val="24"/>
        </w:rPr>
        <w:t xml:space="preserve"> был выявлен ряд проблем, которые ведут к перерасходу энергоресурсов, снижению КПД оборудования, показателей надежности и эффективности работы системы теплоснабжения.</w:t>
      </w:r>
    </w:p>
    <w:p w14:paraId="45E5937E" w14:textId="58B2D6B2" w:rsidR="008C2A21" w:rsidRDefault="008C2A21" w:rsidP="00E72B3F">
      <w:pPr>
        <w:spacing w:before="160" w:after="0" w:line="360" w:lineRule="auto"/>
        <w:ind w:right="79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2A21">
        <w:rPr>
          <w:rFonts w:ascii="Times New Roman" w:eastAsia="Times New Roman" w:hAnsi="Times New Roman" w:cs="Times New Roman"/>
          <w:sz w:val="24"/>
          <w:szCs w:val="24"/>
        </w:rPr>
        <w:t xml:space="preserve">Текущие фактические показатели такие как, химический анализ воды, удельный расход газа и данные о высокой периодичности промывки котлов в котельной </w:t>
      </w:r>
      <w:r w:rsidRPr="006F4DF8">
        <w:rPr>
          <w:rFonts w:ascii="Times New Roman" w:eastAsia="Times New Roman" w:hAnsi="Times New Roman" w:cs="Times New Roman"/>
          <w:sz w:val="24"/>
          <w:szCs w:val="24"/>
        </w:rPr>
        <w:t xml:space="preserve">Школа </w:t>
      </w:r>
      <w:proofErr w:type="spellStart"/>
      <w:r w:rsidRPr="006F4DF8">
        <w:rPr>
          <w:rFonts w:ascii="Times New Roman" w:eastAsia="Times New Roman" w:hAnsi="Times New Roman" w:cs="Times New Roman"/>
          <w:sz w:val="24"/>
          <w:szCs w:val="24"/>
        </w:rPr>
        <w:t>Изосимовка</w:t>
      </w:r>
      <w:proofErr w:type="spellEnd"/>
      <w:r w:rsidRPr="006F4DF8">
        <w:rPr>
          <w:rFonts w:ascii="Times New Roman" w:eastAsia="Times New Roman" w:hAnsi="Times New Roman" w:cs="Times New Roman"/>
          <w:sz w:val="24"/>
          <w:szCs w:val="24"/>
        </w:rPr>
        <w:t xml:space="preserve"> Новая</w:t>
      </w:r>
      <w:r w:rsidRPr="008C2A21">
        <w:rPr>
          <w:rFonts w:ascii="Times New Roman" w:eastAsia="Times New Roman" w:hAnsi="Times New Roman" w:cs="Times New Roman"/>
          <w:sz w:val="24"/>
          <w:szCs w:val="24"/>
        </w:rPr>
        <w:t xml:space="preserve"> за год говорят о том, что существующая система ХВО не справляется с очисткой воды. Это ведет к образованию накипи, ухудшению теплообмена и как следствие увеличению расхода топлива для нагрева 1 Гкал. Данную проблему можно решить модернизацией системы ХВО в котельной.</w:t>
      </w:r>
    </w:p>
    <w:p w14:paraId="5FE34BB2" w14:textId="768A99DE" w:rsidR="008C2A21" w:rsidRPr="00E72B3F" w:rsidRDefault="008C2A21" w:rsidP="00E72B3F">
      <w:pPr>
        <w:spacing w:before="160" w:after="0" w:line="360" w:lineRule="auto"/>
        <w:ind w:right="79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2A21">
        <w:rPr>
          <w:rFonts w:ascii="Times New Roman" w:eastAsia="Times New Roman" w:hAnsi="Times New Roman" w:cs="Times New Roman"/>
          <w:sz w:val="24"/>
          <w:szCs w:val="24"/>
        </w:rPr>
        <w:t xml:space="preserve">Также из анализа фактических данных видно, что в котельной </w:t>
      </w:r>
      <w:r w:rsidRPr="006F4DF8">
        <w:rPr>
          <w:rFonts w:ascii="Times New Roman" w:eastAsia="Times New Roman" w:hAnsi="Times New Roman" w:cs="Times New Roman"/>
          <w:sz w:val="24"/>
          <w:szCs w:val="24"/>
        </w:rPr>
        <w:t xml:space="preserve">Школа </w:t>
      </w:r>
      <w:proofErr w:type="spellStart"/>
      <w:r w:rsidRPr="006F4DF8">
        <w:rPr>
          <w:rFonts w:ascii="Times New Roman" w:eastAsia="Times New Roman" w:hAnsi="Times New Roman" w:cs="Times New Roman"/>
          <w:sz w:val="24"/>
          <w:szCs w:val="24"/>
        </w:rPr>
        <w:t>Изосимовка</w:t>
      </w:r>
      <w:proofErr w:type="spellEnd"/>
      <w:r w:rsidRPr="006F4DF8">
        <w:rPr>
          <w:rFonts w:ascii="Times New Roman" w:eastAsia="Times New Roman" w:hAnsi="Times New Roman" w:cs="Times New Roman"/>
          <w:sz w:val="24"/>
          <w:szCs w:val="24"/>
        </w:rPr>
        <w:t xml:space="preserve"> Новая</w:t>
      </w:r>
      <w:r w:rsidRPr="008C2A21">
        <w:rPr>
          <w:rFonts w:ascii="Times New Roman" w:eastAsia="Times New Roman" w:hAnsi="Times New Roman" w:cs="Times New Roman"/>
          <w:sz w:val="24"/>
          <w:szCs w:val="24"/>
        </w:rPr>
        <w:t>, существует проблема перерасхода энергоресурсов. Это ведет к подаче теплоносителя абоненту с завышенными показателями температуры и необоснованным расходам. Данная проблема требует современной диспетчеризации котельной с возможностью удаленного контроля за работой оборудования и изменению параметров котельной в реальном времени. Это даст возможность оперативно и удаленно настраивать режимы горения котла в зависимости от температуры наружного воздуха, что позволит снизить расход топлива. Так же это позволит оперативно реагировать на аварийные ситуации и обеспечивать бесперебойность подачи тепловой энергии.</w:t>
      </w:r>
    </w:p>
    <w:p w14:paraId="78FAE44F" w14:textId="44260ADE" w:rsidR="001A798D" w:rsidRPr="00A47D24" w:rsidRDefault="007E1692" w:rsidP="001A798D">
      <w:pPr>
        <w:pStyle w:val="2"/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8" w:name="_Toc525894693"/>
      <w:bookmarkStart w:id="9" w:name="_Toc535417856"/>
      <w:bookmarkStart w:id="10" w:name="_Toc130390904"/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1.2</w:t>
      </w:r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</w:t>
      </w:r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ab/>
        <w:t>Существующие и перспективные балансы тепловой мощности и тепловой нагрузки в зонах действия источников тепловой энергии, в том числе работающих на единую тепловую сеть, на каждом этапе</w:t>
      </w:r>
      <w:bookmarkEnd w:id="8"/>
      <w:bookmarkEnd w:id="9"/>
      <w:bookmarkEnd w:id="10"/>
    </w:p>
    <w:p w14:paraId="01C65ACA" w14:textId="7BD57B6F" w:rsidR="007F7A4A" w:rsidRPr="00A47D24" w:rsidRDefault="0031176D" w:rsidP="006568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_Toc525894694"/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Балансы существующей на базовый период схемы теплоснабжения тепловой мощности и перспективной тепловой нагрузки в каждой из зон действия источников тепловой энергии с определением резервов (дефицитов) существующей располагаемой тепловой мощности источников тепловой энергии, устанавливаемых на основании величины расчетной теплово</w:t>
      </w:r>
      <w:r w:rsidR="00656857">
        <w:rPr>
          <w:rFonts w:ascii="Times New Roman" w:eastAsia="Times New Roman" w:hAnsi="Times New Roman" w:cs="Times New Roman"/>
          <w:sz w:val="24"/>
          <w:szCs w:val="24"/>
          <w:lang w:eastAsia="ru-RU"/>
        </w:rPr>
        <w:t>й нагрузки п</w:t>
      </w:r>
      <w:r w:rsidR="000008B1">
        <w:rPr>
          <w:rFonts w:ascii="Times New Roman" w:eastAsia="Times New Roman" w:hAnsi="Times New Roman" w:cs="Times New Roman"/>
          <w:sz w:val="24"/>
          <w:szCs w:val="24"/>
          <w:lang w:eastAsia="ru-RU"/>
        </w:rPr>
        <w:t>риведены в таблиц</w:t>
      </w:r>
      <w:r w:rsidR="00991F75">
        <w:rPr>
          <w:rFonts w:ascii="Times New Roman" w:eastAsia="Times New Roman" w:hAnsi="Times New Roman" w:cs="Times New Roman"/>
          <w:sz w:val="24"/>
          <w:szCs w:val="24"/>
          <w:lang w:eastAsia="ru-RU"/>
        </w:rPr>
        <w:t>е 5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4ECBC99" w14:textId="77777777" w:rsidR="008C2A21" w:rsidRDefault="008C2A21" w:rsidP="0031176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484CC08" w14:textId="77777777" w:rsidR="008C2A21" w:rsidRDefault="008C2A21" w:rsidP="0031176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B9F0A97" w14:textId="77777777" w:rsidR="008C2A21" w:rsidRDefault="008C2A21" w:rsidP="0031176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C2841AD" w14:textId="77777777" w:rsidR="008C2A21" w:rsidRDefault="008C2A21" w:rsidP="0031176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548B888" w14:textId="77777777" w:rsidR="008C2A21" w:rsidRDefault="008C2A21" w:rsidP="0031176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50310CD" w14:textId="77777777" w:rsidR="008C2A21" w:rsidRDefault="008C2A21" w:rsidP="0031176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6F27BBC" w14:textId="77777777" w:rsidR="008C2A21" w:rsidRDefault="008C2A21" w:rsidP="0031176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818760F" w14:textId="77777777" w:rsidR="008C2A21" w:rsidRDefault="008C2A21" w:rsidP="0031176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2A31576" w14:textId="1F818D5A" w:rsidR="0031176D" w:rsidRDefault="0031176D" w:rsidP="0031176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Таблица </w:t>
      </w:r>
      <w:r w:rsidR="00991F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Балансы тепловой мощности и присоединенной тепловой нагрузки, Гкал/ч</w:t>
      </w:r>
      <w:r w:rsidR="007919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360"/>
        <w:gridCol w:w="1234"/>
        <w:gridCol w:w="1203"/>
        <w:gridCol w:w="893"/>
        <w:gridCol w:w="1109"/>
        <w:gridCol w:w="860"/>
        <w:gridCol w:w="856"/>
        <w:gridCol w:w="812"/>
        <w:gridCol w:w="850"/>
        <w:gridCol w:w="819"/>
      </w:tblGrid>
      <w:tr w:rsidR="00A917E9" w:rsidRPr="002E5A4E" w14:paraId="3ED84178" w14:textId="77777777" w:rsidTr="00C3710E">
        <w:trPr>
          <w:trHeight w:val="20"/>
          <w:tblHeader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8C8DE" w14:textId="77777777" w:rsidR="00A917E9" w:rsidRPr="00467DCB" w:rsidRDefault="00A917E9" w:rsidP="00A917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 источника теплоснабжения, период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EC7B0" w14:textId="77777777" w:rsidR="00A917E9" w:rsidRPr="00467DCB" w:rsidRDefault="00A917E9" w:rsidP="00A917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Установленная мощность, Гкал/ч</w:t>
            </w:r>
          </w:p>
        </w:tc>
        <w:tc>
          <w:tcPr>
            <w:tcW w:w="1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F7903" w14:textId="77777777" w:rsidR="00A917E9" w:rsidRPr="00467DCB" w:rsidRDefault="00A917E9" w:rsidP="00A917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Располагаемая мощность, Гкал/ч</w:t>
            </w:r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24C44" w14:textId="77777777" w:rsidR="00A917E9" w:rsidRPr="00467DCB" w:rsidRDefault="00A917E9" w:rsidP="00A917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Тепловая мощность нетто, Гкал/ч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4C748" w14:textId="77777777" w:rsidR="00A917E9" w:rsidRPr="00467DCB" w:rsidRDefault="00A917E9" w:rsidP="00A917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Собственные нужды, Гкал/ч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E1BA8" w14:textId="77777777" w:rsidR="00A917E9" w:rsidRPr="00467DCB" w:rsidRDefault="00A917E9" w:rsidP="00A917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Потери в тепловых сетях, Гкал/ч</w:t>
            </w:r>
          </w:p>
        </w:tc>
        <w:tc>
          <w:tcPr>
            <w:tcW w:w="25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7B14E" w14:textId="77777777" w:rsidR="00A917E9" w:rsidRPr="00467DCB" w:rsidRDefault="00A917E9" w:rsidP="00A917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Присоединенная нагрузка, Гкал/ч</w:t>
            </w:r>
          </w:p>
        </w:tc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9DCCB" w14:textId="77777777" w:rsidR="00A917E9" w:rsidRPr="002E5A4E" w:rsidRDefault="00A917E9" w:rsidP="00A917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Резерв (+)/Дефицит (-)</w:t>
            </w:r>
          </w:p>
        </w:tc>
      </w:tr>
      <w:tr w:rsidR="00A917E9" w:rsidRPr="002E5A4E" w14:paraId="53E39D1A" w14:textId="77777777" w:rsidTr="00C3710E">
        <w:trPr>
          <w:trHeight w:val="1719"/>
          <w:tblHeader/>
        </w:trPr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47DC0" w14:textId="77777777" w:rsidR="00A917E9" w:rsidRPr="00467DCB" w:rsidRDefault="00A917E9" w:rsidP="00A917E9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8EA79" w14:textId="77777777" w:rsidR="00A917E9" w:rsidRPr="00467DCB" w:rsidRDefault="00A917E9" w:rsidP="00A917E9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7CE85" w14:textId="77777777" w:rsidR="00A917E9" w:rsidRPr="00467DCB" w:rsidRDefault="00A917E9" w:rsidP="00A917E9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A7E62" w14:textId="77777777" w:rsidR="00A917E9" w:rsidRPr="00467DCB" w:rsidRDefault="00A917E9" w:rsidP="00A917E9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F6D0A" w14:textId="77777777" w:rsidR="00A917E9" w:rsidRPr="00467DCB" w:rsidRDefault="00A917E9" w:rsidP="00A917E9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6E0CA" w14:textId="77777777" w:rsidR="00A917E9" w:rsidRPr="00467DCB" w:rsidRDefault="00A917E9" w:rsidP="00A917E9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A7C27" w14:textId="77777777" w:rsidR="00A917E9" w:rsidRPr="00467DCB" w:rsidRDefault="00A917E9" w:rsidP="00A917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отопление и вентиляция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9A4AE" w14:textId="77777777" w:rsidR="00A917E9" w:rsidRPr="00467DCB" w:rsidRDefault="00A917E9" w:rsidP="00A917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ГВС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F901D" w14:textId="77777777" w:rsidR="00A917E9" w:rsidRPr="00467DCB" w:rsidRDefault="00A917E9" w:rsidP="00A917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86767" w14:textId="77777777" w:rsidR="00A917E9" w:rsidRPr="002E5A4E" w:rsidRDefault="00A917E9" w:rsidP="00A917E9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710E" w:rsidRPr="000E57DC" w14:paraId="6873B8B2" w14:textId="77777777" w:rsidTr="001E30EF">
        <w:trPr>
          <w:trHeight w:val="20"/>
        </w:trPr>
        <w:tc>
          <w:tcPr>
            <w:tcW w:w="99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D5507" w14:textId="7E52C2ED" w:rsidR="00C3710E" w:rsidRPr="000E57DC" w:rsidRDefault="004C3884" w:rsidP="00C3710E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3D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Котельная Школа </w:t>
            </w:r>
            <w:proofErr w:type="spellStart"/>
            <w:r w:rsidRPr="00813D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Изосимовка</w:t>
            </w:r>
            <w:proofErr w:type="spellEnd"/>
            <w:r w:rsidRPr="00813D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Новая</w:t>
            </w:r>
          </w:p>
        </w:tc>
      </w:tr>
      <w:tr w:rsidR="00362AFC" w:rsidRPr="000E57DC" w14:paraId="080D8855" w14:textId="77777777" w:rsidTr="00E76791">
        <w:trPr>
          <w:trHeight w:val="2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1659F" w14:textId="2DDB9CE4" w:rsidR="00362AFC" w:rsidRPr="000E57DC" w:rsidRDefault="00362AFC" w:rsidP="00362AFC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246041" w14:textId="6E97358D" w:rsidR="00362AFC" w:rsidRPr="000E57DC" w:rsidRDefault="00362AFC" w:rsidP="00362AFC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0,128</w:t>
            </w: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8D48C6" w14:textId="1E3F05D5" w:rsidR="00362AFC" w:rsidRPr="000E57DC" w:rsidRDefault="00362AFC" w:rsidP="00362AFC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0,128</w:t>
            </w:r>
          </w:p>
        </w:tc>
        <w:tc>
          <w:tcPr>
            <w:tcW w:w="8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2D9F62" w14:textId="3519CFE3" w:rsidR="00362AFC" w:rsidRPr="000E57DC" w:rsidRDefault="00362AFC" w:rsidP="00362AFC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0,12</w:t>
            </w:r>
            <w:r w:rsidR="00B6227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484912" w14:textId="2AFB8241" w:rsidR="00362AFC" w:rsidRPr="000E57DC" w:rsidRDefault="00362AFC" w:rsidP="00362AFC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  <w:r w:rsidR="00B6227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28028A" w14:textId="20ADE910" w:rsidR="00362AFC" w:rsidRPr="000E57DC" w:rsidRDefault="00362AFC" w:rsidP="00362AFC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  <w:r w:rsidR="00B62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F66185" w14:textId="3CB265FB" w:rsidR="00362AFC" w:rsidRPr="000E57DC" w:rsidRDefault="00362AFC" w:rsidP="00362AFC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0,079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07E8AE" w14:textId="2692911C" w:rsidR="00362AFC" w:rsidRPr="000E57DC" w:rsidRDefault="00362AFC" w:rsidP="00362AFC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765258" w14:textId="5BDED5FD" w:rsidR="00362AFC" w:rsidRPr="000E57DC" w:rsidRDefault="00362AFC" w:rsidP="00362AFC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0,079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41F2D5" w14:textId="121FEB74" w:rsidR="00362AFC" w:rsidRPr="000E57DC" w:rsidRDefault="00362AFC" w:rsidP="00362AFC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  <w:r w:rsidR="00B6227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B6227A" w:rsidRPr="000E57DC" w14:paraId="324132EF" w14:textId="77777777" w:rsidTr="00680394">
        <w:trPr>
          <w:trHeight w:val="2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3EC24" w14:textId="7B27BBEA" w:rsidR="00B6227A" w:rsidRPr="000E57DC" w:rsidRDefault="00B6227A" w:rsidP="00B6227A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F6CA98" w14:textId="58AFF125" w:rsidR="00B6227A" w:rsidRPr="000E57DC" w:rsidRDefault="00B6227A" w:rsidP="00B6227A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0,128</w:t>
            </w: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C6CE76" w14:textId="0408EC7C" w:rsidR="00B6227A" w:rsidRPr="000E57DC" w:rsidRDefault="00B6227A" w:rsidP="00B6227A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0,128</w:t>
            </w:r>
          </w:p>
        </w:tc>
        <w:tc>
          <w:tcPr>
            <w:tcW w:w="8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EB42E9" w14:textId="46955FA7" w:rsidR="00B6227A" w:rsidRPr="000E57DC" w:rsidRDefault="00B6227A" w:rsidP="00B6227A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0,126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72A767" w14:textId="2C42303E" w:rsidR="00B6227A" w:rsidRPr="000E57DC" w:rsidRDefault="00B6227A" w:rsidP="00B6227A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8D148D" w14:textId="26F71BB4" w:rsidR="00B6227A" w:rsidRPr="000E57DC" w:rsidRDefault="00B6227A" w:rsidP="00B6227A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0,008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5A41E9" w14:textId="0ABEFD8C" w:rsidR="00B6227A" w:rsidRPr="000E57DC" w:rsidRDefault="00B6227A" w:rsidP="00B6227A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0,079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F5592" w14:textId="2AFB8380" w:rsidR="00B6227A" w:rsidRPr="000E57DC" w:rsidRDefault="00B6227A" w:rsidP="00B6227A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A29847" w14:textId="614073BE" w:rsidR="00B6227A" w:rsidRPr="000E57DC" w:rsidRDefault="00B6227A" w:rsidP="00B6227A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0,079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B8DE9E" w14:textId="5D954EA3" w:rsidR="00B6227A" w:rsidRPr="000E57DC" w:rsidRDefault="00B6227A" w:rsidP="00B6227A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0,039</w:t>
            </w:r>
          </w:p>
        </w:tc>
      </w:tr>
      <w:tr w:rsidR="00B6227A" w:rsidRPr="000E57DC" w14:paraId="61400FCC" w14:textId="77777777" w:rsidTr="00680394">
        <w:trPr>
          <w:trHeight w:val="2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BC502" w14:textId="2885FE0F" w:rsidR="00B6227A" w:rsidRPr="000E57DC" w:rsidRDefault="00B6227A" w:rsidP="00B6227A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D18A76" w14:textId="253681F8" w:rsidR="00B6227A" w:rsidRPr="000E57DC" w:rsidRDefault="00B6227A" w:rsidP="00B6227A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0,128</w:t>
            </w: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B99533" w14:textId="1BA55035" w:rsidR="00B6227A" w:rsidRPr="000E57DC" w:rsidRDefault="00B6227A" w:rsidP="00B6227A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0,128</w:t>
            </w:r>
          </w:p>
        </w:tc>
        <w:tc>
          <w:tcPr>
            <w:tcW w:w="8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9DB88B" w14:textId="6BF6058A" w:rsidR="00B6227A" w:rsidRPr="000E57DC" w:rsidRDefault="00B6227A" w:rsidP="00B6227A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0,126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BD7F5D" w14:textId="16444095" w:rsidR="00B6227A" w:rsidRPr="000E57DC" w:rsidRDefault="00B6227A" w:rsidP="00B6227A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CC0EF1" w14:textId="49CEEAB2" w:rsidR="00B6227A" w:rsidRPr="000E57DC" w:rsidRDefault="00B6227A" w:rsidP="00B6227A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0,008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660CA4" w14:textId="21587CE4" w:rsidR="00B6227A" w:rsidRPr="000E57DC" w:rsidRDefault="00B6227A" w:rsidP="00B6227A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0,079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FFC84B" w14:textId="7B56E79C" w:rsidR="00B6227A" w:rsidRPr="000E57DC" w:rsidRDefault="00B6227A" w:rsidP="00B6227A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B3C17B" w14:textId="35660DD1" w:rsidR="00B6227A" w:rsidRPr="000E57DC" w:rsidRDefault="00B6227A" w:rsidP="00B6227A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0,079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127C86" w14:textId="7EF53485" w:rsidR="00B6227A" w:rsidRPr="000E57DC" w:rsidRDefault="00B6227A" w:rsidP="00B6227A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0,039</w:t>
            </w:r>
          </w:p>
        </w:tc>
      </w:tr>
      <w:tr w:rsidR="00B6227A" w:rsidRPr="000E57DC" w14:paraId="366AC610" w14:textId="77777777" w:rsidTr="00680394">
        <w:trPr>
          <w:trHeight w:val="2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AED55" w14:textId="6952B61A" w:rsidR="00B6227A" w:rsidRPr="000E57DC" w:rsidRDefault="00B6227A" w:rsidP="00B6227A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5FC91E" w14:textId="1018EA3E" w:rsidR="00B6227A" w:rsidRPr="000E57DC" w:rsidRDefault="00B6227A" w:rsidP="00B6227A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0,128</w:t>
            </w: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B36BD4" w14:textId="55630269" w:rsidR="00B6227A" w:rsidRPr="000E57DC" w:rsidRDefault="00B6227A" w:rsidP="00B6227A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0,128</w:t>
            </w:r>
          </w:p>
        </w:tc>
        <w:tc>
          <w:tcPr>
            <w:tcW w:w="8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3C5505" w14:textId="5B40EAE4" w:rsidR="00B6227A" w:rsidRPr="000E57DC" w:rsidRDefault="00B6227A" w:rsidP="00B6227A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0,126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9672B7" w14:textId="22CE0EC8" w:rsidR="00B6227A" w:rsidRPr="000E57DC" w:rsidRDefault="00B6227A" w:rsidP="00B6227A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BB9E6A" w14:textId="36CEB1CA" w:rsidR="00B6227A" w:rsidRPr="000E57DC" w:rsidRDefault="00B6227A" w:rsidP="00B6227A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0,008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B90A5E" w14:textId="0F66C2DC" w:rsidR="00B6227A" w:rsidRPr="000E57DC" w:rsidRDefault="00B6227A" w:rsidP="00B6227A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0,079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CFAB64" w14:textId="73348049" w:rsidR="00B6227A" w:rsidRPr="000E57DC" w:rsidRDefault="00B6227A" w:rsidP="00B6227A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EEDCE4" w14:textId="379AB64D" w:rsidR="00B6227A" w:rsidRPr="000E57DC" w:rsidRDefault="00B6227A" w:rsidP="00B6227A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0,079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CEE33" w14:textId="388EA868" w:rsidR="00B6227A" w:rsidRPr="000E57DC" w:rsidRDefault="00B6227A" w:rsidP="00B6227A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0,039</w:t>
            </w:r>
          </w:p>
        </w:tc>
      </w:tr>
      <w:tr w:rsidR="00B6227A" w:rsidRPr="000E57DC" w14:paraId="6C54F248" w14:textId="77777777" w:rsidTr="00680394">
        <w:trPr>
          <w:trHeight w:val="2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D1BBF" w14:textId="7ABBD555" w:rsidR="00B6227A" w:rsidRPr="000E57DC" w:rsidRDefault="00B6227A" w:rsidP="00B6227A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5E303F" w14:textId="4C1F669B" w:rsidR="00B6227A" w:rsidRPr="000E57DC" w:rsidRDefault="00B6227A" w:rsidP="00B6227A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0,128</w:t>
            </w: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6DD420" w14:textId="5D1B347F" w:rsidR="00B6227A" w:rsidRPr="000E57DC" w:rsidRDefault="00B6227A" w:rsidP="00B6227A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0,128</w:t>
            </w:r>
          </w:p>
        </w:tc>
        <w:tc>
          <w:tcPr>
            <w:tcW w:w="8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FB78E" w14:textId="3B2E6C47" w:rsidR="00B6227A" w:rsidRPr="000E57DC" w:rsidRDefault="00B6227A" w:rsidP="00B6227A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0,126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E17396" w14:textId="3CFD94F8" w:rsidR="00B6227A" w:rsidRPr="000E57DC" w:rsidRDefault="00B6227A" w:rsidP="00B6227A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1C39C0" w14:textId="6CC0BDCA" w:rsidR="00B6227A" w:rsidRPr="000E57DC" w:rsidRDefault="00B6227A" w:rsidP="00B6227A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0,008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E0691E" w14:textId="153961CC" w:rsidR="00B6227A" w:rsidRPr="000E57DC" w:rsidRDefault="00B6227A" w:rsidP="00B6227A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0,079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2D932A" w14:textId="4DF40CF2" w:rsidR="00B6227A" w:rsidRPr="000E57DC" w:rsidRDefault="00B6227A" w:rsidP="00B6227A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73A858" w14:textId="1C051012" w:rsidR="00B6227A" w:rsidRPr="000E57DC" w:rsidRDefault="00B6227A" w:rsidP="00B6227A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0,079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0E1C00" w14:textId="69C8F8A0" w:rsidR="00B6227A" w:rsidRPr="000E57DC" w:rsidRDefault="00B6227A" w:rsidP="00B6227A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0,039</w:t>
            </w:r>
          </w:p>
        </w:tc>
      </w:tr>
      <w:tr w:rsidR="00B6227A" w:rsidRPr="000E57DC" w14:paraId="564AE08E" w14:textId="77777777" w:rsidTr="00680394">
        <w:trPr>
          <w:trHeight w:val="2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F9C89" w14:textId="393E8872" w:rsidR="00B6227A" w:rsidRPr="000E57DC" w:rsidRDefault="00B6227A" w:rsidP="00B6227A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84E84B" w14:textId="4F40A61F" w:rsidR="00B6227A" w:rsidRPr="000E57DC" w:rsidRDefault="00B6227A" w:rsidP="00B6227A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0,128</w:t>
            </w: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D06BBF" w14:textId="59B297CD" w:rsidR="00B6227A" w:rsidRPr="000E57DC" w:rsidRDefault="00B6227A" w:rsidP="00B6227A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0,128</w:t>
            </w:r>
          </w:p>
        </w:tc>
        <w:tc>
          <w:tcPr>
            <w:tcW w:w="8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C26ACF" w14:textId="68D4E5B7" w:rsidR="00B6227A" w:rsidRPr="000E57DC" w:rsidRDefault="00B6227A" w:rsidP="00B6227A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0,126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885AAB" w14:textId="4B8AE89F" w:rsidR="00B6227A" w:rsidRPr="000E57DC" w:rsidRDefault="00B6227A" w:rsidP="00B6227A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0B394C" w14:textId="615425E5" w:rsidR="00B6227A" w:rsidRPr="000E57DC" w:rsidRDefault="00B6227A" w:rsidP="00B6227A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0,008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A1F706" w14:textId="259D9AE9" w:rsidR="00B6227A" w:rsidRPr="000E57DC" w:rsidRDefault="00B6227A" w:rsidP="00B6227A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0,079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8E4F90" w14:textId="589D6BC6" w:rsidR="00B6227A" w:rsidRPr="000E57DC" w:rsidRDefault="00B6227A" w:rsidP="00B6227A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8F0B7F" w14:textId="6C6B0EC9" w:rsidR="00B6227A" w:rsidRPr="000E57DC" w:rsidRDefault="00B6227A" w:rsidP="00B6227A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0,079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B8EC37" w14:textId="78090821" w:rsidR="00B6227A" w:rsidRPr="000E57DC" w:rsidRDefault="00B6227A" w:rsidP="00B6227A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0,039</w:t>
            </w:r>
          </w:p>
        </w:tc>
      </w:tr>
      <w:tr w:rsidR="00B6227A" w:rsidRPr="000E57DC" w14:paraId="77ED66A3" w14:textId="77777777" w:rsidTr="00B6227A">
        <w:trPr>
          <w:trHeight w:val="2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59AFB" w14:textId="77F76C8E" w:rsidR="00B6227A" w:rsidRPr="000E57DC" w:rsidRDefault="00B6227A" w:rsidP="00B6227A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период 2026-2030</w:t>
            </w:r>
            <w:r w:rsidRPr="009642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гг.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67382C" w14:textId="62388EDB" w:rsidR="00B6227A" w:rsidRPr="000E57DC" w:rsidRDefault="00B6227A" w:rsidP="00B6227A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0,128</w:t>
            </w: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E2B12D" w14:textId="1421AE6B" w:rsidR="00B6227A" w:rsidRPr="000E57DC" w:rsidRDefault="00B6227A" w:rsidP="00B6227A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0,128</w:t>
            </w:r>
          </w:p>
        </w:tc>
        <w:tc>
          <w:tcPr>
            <w:tcW w:w="8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B3BFE0" w14:textId="7A53D4B0" w:rsidR="00B6227A" w:rsidRPr="000E57DC" w:rsidRDefault="00B6227A" w:rsidP="00B6227A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0,126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D4B484" w14:textId="6B96AF2A" w:rsidR="00B6227A" w:rsidRPr="000E57DC" w:rsidRDefault="00B6227A" w:rsidP="00B6227A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1DF204" w14:textId="172FAD57" w:rsidR="00B6227A" w:rsidRPr="000E57DC" w:rsidRDefault="00B6227A" w:rsidP="00B6227A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0,008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DA308F" w14:textId="43F7E340" w:rsidR="00B6227A" w:rsidRPr="000E57DC" w:rsidRDefault="00B6227A" w:rsidP="00B6227A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0,079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85C521" w14:textId="0699D07C" w:rsidR="00B6227A" w:rsidRPr="000E57DC" w:rsidRDefault="00B6227A" w:rsidP="00B6227A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E83B09" w14:textId="0820773E" w:rsidR="00B6227A" w:rsidRPr="000E57DC" w:rsidRDefault="00B6227A" w:rsidP="00B6227A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0,079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2D9D04" w14:textId="588C615E" w:rsidR="00B6227A" w:rsidRPr="000E57DC" w:rsidRDefault="00B6227A" w:rsidP="00B6227A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0,039</w:t>
            </w:r>
          </w:p>
        </w:tc>
      </w:tr>
      <w:tr w:rsidR="00B6227A" w:rsidRPr="000E57DC" w14:paraId="34382B22" w14:textId="77777777" w:rsidTr="00B6227A">
        <w:trPr>
          <w:trHeight w:val="2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7604A" w14:textId="7A06B222" w:rsidR="00B6227A" w:rsidRPr="000E57DC" w:rsidRDefault="00B6227A" w:rsidP="00B6227A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2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период 2031-2035</w:t>
            </w:r>
            <w:r w:rsidRPr="009642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гг.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85F870" w14:textId="01AF412B" w:rsidR="00B6227A" w:rsidRPr="000E57DC" w:rsidRDefault="00B6227A" w:rsidP="00B6227A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0,128</w:t>
            </w: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89655" w14:textId="7E3F3D90" w:rsidR="00B6227A" w:rsidRPr="000E57DC" w:rsidRDefault="00B6227A" w:rsidP="00B6227A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0,128</w:t>
            </w:r>
          </w:p>
        </w:tc>
        <w:tc>
          <w:tcPr>
            <w:tcW w:w="8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CC3D2E" w14:textId="7FA630E9" w:rsidR="00B6227A" w:rsidRPr="000E57DC" w:rsidRDefault="00B6227A" w:rsidP="00B6227A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0,126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53E2C2" w14:textId="527C712B" w:rsidR="00B6227A" w:rsidRPr="000E57DC" w:rsidRDefault="00B6227A" w:rsidP="00B6227A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2EE62C" w14:textId="41758C41" w:rsidR="00B6227A" w:rsidRPr="000E57DC" w:rsidRDefault="00B6227A" w:rsidP="00B6227A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0,008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40FA95" w14:textId="6D24E92A" w:rsidR="00B6227A" w:rsidRPr="000E57DC" w:rsidRDefault="00B6227A" w:rsidP="00B6227A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0,079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D9DC62" w14:textId="16C15683" w:rsidR="00B6227A" w:rsidRPr="000E57DC" w:rsidRDefault="00B6227A" w:rsidP="00B6227A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E83C32" w14:textId="07C7D891" w:rsidR="00B6227A" w:rsidRPr="000E57DC" w:rsidRDefault="00B6227A" w:rsidP="00B6227A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0,079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5A2488" w14:textId="600A2631" w:rsidR="00B6227A" w:rsidRPr="000E57DC" w:rsidRDefault="00B6227A" w:rsidP="00B6227A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0,039</w:t>
            </w:r>
          </w:p>
        </w:tc>
      </w:tr>
    </w:tbl>
    <w:p w14:paraId="13DACCEA" w14:textId="77777777" w:rsidR="00E43951" w:rsidRDefault="00E43951" w:rsidP="00E4395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4C9CA4" w14:textId="7BAC3FF9" w:rsidR="00FB1416" w:rsidRDefault="00FB1416" w:rsidP="00FB1416">
      <w:pPr>
        <w:spacing w:before="160" w:after="0" w:line="360" w:lineRule="auto"/>
        <w:ind w:right="79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2" w:name="_Toc525894698"/>
      <w:bookmarkStart w:id="13" w:name="_Toc535417861"/>
      <w:bookmarkStart w:id="14" w:name="_Toc130390905"/>
      <w:bookmarkEnd w:id="11"/>
      <w:r>
        <w:rPr>
          <w:rFonts w:ascii="Times New Roman" w:eastAsia="Times New Roman" w:hAnsi="Times New Roman" w:cs="Times New Roman"/>
          <w:sz w:val="24"/>
          <w:szCs w:val="24"/>
        </w:rPr>
        <w:t>Исходя из</w:t>
      </w:r>
      <w:r w:rsidRPr="00C92C37">
        <w:rPr>
          <w:rFonts w:ascii="Times New Roman" w:eastAsia="Times New Roman" w:hAnsi="Times New Roman" w:cs="Times New Roman"/>
          <w:sz w:val="24"/>
          <w:szCs w:val="24"/>
        </w:rPr>
        <w:t xml:space="preserve"> анализа показателей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работы </w:t>
      </w:r>
      <w:r w:rsidRPr="00C92C37">
        <w:rPr>
          <w:rFonts w:ascii="Times New Roman" w:eastAsia="Times New Roman" w:hAnsi="Times New Roman" w:cs="Times New Roman"/>
          <w:sz w:val="24"/>
          <w:szCs w:val="24"/>
        </w:rPr>
        <w:t>котельн</w:t>
      </w:r>
      <w:r w:rsidR="00123E24">
        <w:rPr>
          <w:rFonts w:ascii="Times New Roman" w:eastAsia="Times New Roman" w:hAnsi="Times New Roman" w:cs="Times New Roman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рассматриваемой схеме теплоснабжения рекомендуется провести у</w:t>
      </w:r>
      <w:r w:rsidRPr="00181D71">
        <w:rPr>
          <w:rFonts w:ascii="Times New Roman" w:eastAsia="Times New Roman" w:hAnsi="Times New Roman" w:cs="Times New Roman"/>
          <w:sz w:val="24"/>
          <w:szCs w:val="24"/>
        </w:rPr>
        <w:t>становк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181D71">
        <w:rPr>
          <w:rFonts w:ascii="Times New Roman" w:eastAsia="Times New Roman" w:hAnsi="Times New Roman" w:cs="Times New Roman"/>
          <w:sz w:val="24"/>
          <w:szCs w:val="24"/>
        </w:rPr>
        <w:t xml:space="preserve"> комплекса ХВО </w:t>
      </w:r>
      <w:r>
        <w:rPr>
          <w:rFonts w:ascii="Times New Roman" w:eastAsia="Times New Roman" w:hAnsi="Times New Roman" w:cs="Times New Roman"/>
          <w:sz w:val="24"/>
          <w:szCs w:val="24"/>
        </w:rPr>
        <w:t>и о</w:t>
      </w:r>
      <w:r w:rsidRPr="00165ACA">
        <w:rPr>
          <w:rFonts w:ascii="Times New Roman" w:eastAsia="Times New Roman" w:hAnsi="Times New Roman" w:cs="Times New Roman"/>
          <w:sz w:val="24"/>
          <w:szCs w:val="24"/>
        </w:rPr>
        <w:t>рганизаци</w:t>
      </w:r>
      <w:r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165ACA">
        <w:rPr>
          <w:rFonts w:ascii="Times New Roman" w:eastAsia="Times New Roman" w:hAnsi="Times New Roman" w:cs="Times New Roman"/>
          <w:sz w:val="24"/>
          <w:szCs w:val="24"/>
        </w:rPr>
        <w:t xml:space="preserve"> системы управления (автоматика) и диспетчеризации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8AA56E4" w14:textId="5D106DA9" w:rsidR="001A798D" w:rsidRPr="00A47D24" w:rsidRDefault="007E1692" w:rsidP="00332074">
      <w:pPr>
        <w:pStyle w:val="2"/>
        <w:spacing w:before="240" w:line="36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1</w:t>
      </w:r>
      <w:r w:rsidR="00AB5E4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.3</w:t>
      </w:r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</w:t>
      </w:r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ab/>
      </w:r>
      <w:bookmarkEnd w:id="12"/>
      <w:r w:rsidR="00226560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Значения существующих и перспективных потерь тепловой энергии при ее передаче по тепловым сетям, включая потери тепловой энергии в тепловых сетях теплопередачей через теплоизоляционные конструкции теплопроводов и потери теплоносителя, с указанием затрат теплоносителя на компенсацию этих потерь</w:t>
      </w:r>
      <w:bookmarkEnd w:id="13"/>
      <w:bookmarkEnd w:id="14"/>
    </w:p>
    <w:p w14:paraId="756619B4" w14:textId="369558A3" w:rsidR="00067E7B" w:rsidRPr="00B534D6" w:rsidRDefault="0014423F" w:rsidP="00B534D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Значения существующих и перспективных поте</w:t>
      </w:r>
      <w:r w:rsidR="00C12CD7"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рь тепловой энергии при ее пере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даче по тепловым сетям, включая потери тепловой энергии в тепловых сетях теплопередачей через теплоизоляционные конструкции теплопроводов и потери теплоносителя, с указанием затрат теплоносителя на компенсацию этих потерь представлены в таблицах </w:t>
      </w:r>
      <w:r w:rsidR="005A1FD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9E63512" w14:textId="2260C4AE" w:rsidR="00F8066C" w:rsidRPr="00F8066C" w:rsidRDefault="00F8066C" w:rsidP="00F8066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6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Таблица </w:t>
      </w:r>
      <w:r w:rsidR="001A6E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F806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8066C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Существующие потери тепловой энергии по тепловым сетям</w:t>
      </w:r>
    </w:p>
    <w:tbl>
      <w:tblPr>
        <w:tblW w:w="9714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1"/>
        <w:gridCol w:w="1890"/>
        <w:gridCol w:w="1772"/>
        <w:gridCol w:w="1342"/>
        <w:gridCol w:w="1609"/>
        <w:gridCol w:w="1390"/>
      </w:tblGrid>
      <w:tr w:rsidR="00F8066C" w:rsidRPr="00D16BBA" w14:paraId="088D1036" w14:textId="77777777" w:rsidTr="00F8066C">
        <w:trPr>
          <w:trHeight w:val="355"/>
        </w:trPr>
        <w:tc>
          <w:tcPr>
            <w:tcW w:w="17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202AD8AA" w14:textId="77777777" w:rsidR="00F8066C" w:rsidRPr="00467DCB" w:rsidRDefault="00F8066C" w:rsidP="00F4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населенного пункта</w:t>
            </w:r>
          </w:p>
        </w:tc>
        <w:tc>
          <w:tcPr>
            <w:tcW w:w="1890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26C6C6A7" w14:textId="77777777" w:rsidR="00F8066C" w:rsidRPr="00467DCB" w:rsidRDefault="00F8066C" w:rsidP="00F4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системы теплоснабжения</w:t>
            </w:r>
          </w:p>
        </w:tc>
        <w:tc>
          <w:tcPr>
            <w:tcW w:w="1772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32BFC6CA" w14:textId="77777777" w:rsidR="00F8066C" w:rsidRPr="00467DCB" w:rsidRDefault="00F8066C" w:rsidP="00F4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Тип теплоносителя, его параметры </w:t>
            </w:r>
          </w:p>
        </w:tc>
        <w:tc>
          <w:tcPr>
            <w:tcW w:w="4341" w:type="dxa"/>
            <w:gridSpan w:val="3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23A1039" w14:textId="77777777" w:rsidR="00F8066C" w:rsidRPr="00467DCB" w:rsidRDefault="00F8066C" w:rsidP="00F4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Годовые затраты и потери тепловой энергии, Гкал</w:t>
            </w:r>
          </w:p>
        </w:tc>
      </w:tr>
      <w:tr w:rsidR="00F8066C" w:rsidRPr="00D16BBA" w14:paraId="6A19CC1F" w14:textId="77777777" w:rsidTr="00F8066C">
        <w:trPr>
          <w:trHeight w:val="355"/>
        </w:trPr>
        <w:tc>
          <w:tcPr>
            <w:tcW w:w="17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B38F42" w14:textId="77777777" w:rsidR="00F8066C" w:rsidRPr="00467DCB" w:rsidRDefault="00F8066C" w:rsidP="00F43A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90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8BA4D1" w14:textId="77777777" w:rsidR="00F8066C" w:rsidRPr="00467DCB" w:rsidRDefault="00F8066C" w:rsidP="00F43A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72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3ECC50" w14:textId="77777777" w:rsidR="00F8066C" w:rsidRPr="00467DCB" w:rsidRDefault="00F8066C" w:rsidP="00F43A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5310E41" w14:textId="77777777" w:rsidR="00F8066C" w:rsidRPr="00467DCB" w:rsidRDefault="00F8066C" w:rsidP="00F4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через изоляцию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5FC8A63" w14:textId="77777777" w:rsidR="00F8066C" w:rsidRPr="00467DCB" w:rsidRDefault="00F8066C" w:rsidP="00F4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 затратами теплоносителя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455C957" w14:textId="77777777" w:rsidR="00F8066C" w:rsidRPr="00467DCB" w:rsidRDefault="00F8066C" w:rsidP="00F4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</w:t>
            </w:r>
          </w:p>
        </w:tc>
      </w:tr>
      <w:tr w:rsidR="00A01F19" w:rsidRPr="00D16BBA" w14:paraId="7E4E7EFA" w14:textId="77777777" w:rsidTr="00D54BBA">
        <w:trPr>
          <w:trHeight w:val="355"/>
        </w:trPr>
        <w:tc>
          <w:tcPr>
            <w:tcW w:w="17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19AF031" w14:textId="76F742B1" w:rsidR="00A01F19" w:rsidRDefault="001B260B" w:rsidP="00A0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Изосимовка</w:t>
            </w:r>
            <w:proofErr w:type="spellEnd"/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FFD47CB" w14:textId="640F6C4A" w:rsidR="00A01F19" w:rsidRPr="00D16BBA" w:rsidRDefault="00A01F19" w:rsidP="00A0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СЦТ от котельной </w:t>
            </w:r>
            <w:r w:rsidRPr="00986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Школа </w:t>
            </w:r>
            <w:proofErr w:type="spellStart"/>
            <w:r w:rsidRPr="00986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Изосимовка</w:t>
            </w:r>
            <w:proofErr w:type="spellEnd"/>
            <w:r w:rsidRPr="00986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Новая</w:t>
            </w:r>
          </w:p>
        </w:tc>
        <w:tc>
          <w:tcPr>
            <w:tcW w:w="17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2B7EEDE" w14:textId="4D13116D" w:rsidR="00A01F19" w:rsidRPr="00D16BBA" w:rsidRDefault="00A01F19" w:rsidP="00A0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горячая вода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553965C" w14:textId="1B704508" w:rsidR="00A01F19" w:rsidRPr="00E76791" w:rsidRDefault="005B2835" w:rsidP="00A0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21,21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2BC2DDA" w14:textId="5715A10B" w:rsidR="00A01F19" w:rsidRPr="00E76791" w:rsidRDefault="005B2835" w:rsidP="00A0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0,41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837C35D" w14:textId="2853B922" w:rsidR="00A01F19" w:rsidRPr="00E76791" w:rsidRDefault="005B2835" w:rsidP="00A0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21,62</w:t>
            </w:r>
          </w:p>
        </w:tc>
      </w:tr>
      <w:tr w:rsidR="00B534D6" w:rsidRPr="00D16BBA" w14:paraId="555A2DA9" w14:textId="77777777" w:rsidTr="00B534D6">
        <w:trPr>
          <w:trHeight w:val="355"/>
        </w:trPr>
        <w:tc>
          <w:tcPr>
            <w:tcW w:w="360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1531785" w14:textId="77777777" w:rsidR="00B534D6" w:rsidRPr="00D16BBA" w:rsidRDefault="00B534D6" w:rsidP="00B53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6B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BBA38AA" w14:textId="77777777" w:rsidR="00B534D6" w:rsidRPr="00D16BBA" w:rsidRDefault="00B534D6" w:rsidP="00B53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21C823C" w14:textId="39C72D82" w:rsidR="00B534D6" w:rsidRPr="00B534D6" w:rsidRDefault="005B2835" w:rsidP="00B53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21,21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ABD25A5" w14:textId="045AAED7" w:rsidR="00B534D6" w:rsidRPr="00B534D6" w:rsidRDefault="005B2835" w:rsidP="00B53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0,41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559E95C" w14:textId="4E18357F" w:rsidR="00B534D6" w:rsidRPr="00B534D6" w:rsidRDefault="005B2835" w:rsidP="00B53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21,62</w:t>
            </w:r>
          </w:p>
        </w:tc>
      </w:tr>
    </w:tbl>
    <w:p w14:paraId="002AF066" w14:textId="488224DF" w:rsidR="006102F7" w:rsidRPr="00A47D24" w:rsidRDefault="006102F7" w:rsidP="009702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241517" w14:textId="78BCCD2C" w:rsidR="001A798D" w:rsidRPr="00A47D24" w:rsidRDefault="00301E7D" w:rsidP="001A798D">
      <w:pPr>
        <w:pStyle w:val="1"/>
        <w:spacing w:line="360" w:lineRule="auto"/>
        <w:rPr>
          <w:rFonts w:cs="Times New Roman"/>
          <w:b w:val="0"/>
          <w:color w:val="auto"/>
          <w:sz w:val="26"/>
          <w:szCs w:val="26"/>
        </w:rPr>
      </w:pPr>
      <w:bookmarkStart w:id="15" w:name="_Toc130390906"/>
      <w:r>
        <w:rPr>
          <w:rFonts w:cs="Times New Roman"/>
          <w:color w:val="auto"/>
          <w:sz w:val="26"/>
          <w:szCs w:val="26"/>
          <w:lang w:eastAsia="en-US"/>
        </w:rPr>
        <w:lastRenderedPageBreak/>
        <w:t>Раздел 2</w:t>
      </w:r>
      <w:r w:rsidR="000554BE" w:rsidRPr="00A47D24">
        <w:rPr>
          <w:rFonts w:cs="Times New Roman"/>
          <w:color w:val="auto"/>
          <w:sz w:val="26"/>
          <w:szCs w:val="26"/>
          <w:lang w:eastAsia="en-US"/>
        </w:rPr>
        <w:t xml:space="preserve"> «</w:t>
      </w:r>
      <w:r w:rsidR="001A798D" w:rsidRPr="00A47D24">
        <w:rPr>
          <w:rFonts w:cs="Times New Roman"/>
          <w:color w:val="auto"/>
          <w:sz w:val="26"/>
          <w:szCs w:val="26"/>
          <w:lang w:eastAsia="en-US"/>
        </w:rPr>
        <w:t>Существующие и перспективные балансы теплоносителя</w:t>
      </w:r>
      <w:r w:rsidR="000554BE" w:rsidRPr="00A47D24">
        <w:rPr>
          <w:rFonts w:cs="Times New Roman"/>
          <w:color w:val="auto"/>
          <w:sz w:val="26"/>
          <w:szCs w:val="26"/>
          <w:lang w:eastAsia="en-US"/>
        </w:rPr>
        <w:t>»</w:t>
      </w:r>
      <w:bookmarkEnd w:id="15"/>
    </w:p>
    <w:p w14:paraId="6D49F968" w14:textId="36C608D1" w:rsidR="001A798D" w:rsidRPr="00A47D24" w:rsidRDefault="00301E7D" w:rsidP="001A798D">
      <w:pPr>
        <w:pStyle w:val="2"/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16" w:name="_Toc525894704"/>
      <w:bookmarkStart w:id="17" w:name="_Toc535417867"/>
      <w:bookmarkStart w:id="18" w:name="_Toc130390907"/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2</w:t>
      </w:r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.1.</w:t>
      </w:r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ab/>
        <w:t xml:space="preserve">Существующие и перспективные балансы производительности водоподготовительных установок и максимального потребления теплоносителя </w:t>
      </w:r>
      <w:proofErr w:type="spellStart"/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теплопотребляющими</w:t>
      </w:r>
      <w:proofErr w:type="spellEnd"/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 xml:space="preserve"> установками потребителей</w:t>
      </w:r>
      <w:bookmarkEnd w:id="16"/>
      <w:bookmarkEnd w:id="17"/>
      <w:bookmarkEnd w:id="18"/>
    </w:p>
    <w:p w14:paraId="064BA459" w14:textId="77777777" w:rsidR="0081264F" w:rsidRDefault="0081264F" w:rsidP="0031176D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" w:name="_Toc525894705"/>
      <w:r w:rsidRPr="0081264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Теплоноситель в системе теплоснабжения котельной, как и в каждой системе теплоснабжения, предназначен как для передачи теплоты, так и для подпитки системы теплоснабжения.</w:t>
      </w:r>
    </w:p>
    <w:p w14:paraId="3049482F" w14:textId="1EEC92DF" w:rsidR="0031176D" w:rsidRPr="00A47D24" w:rsidRDefault="0031176D" w:rsidP="0031176D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эксплуатации тепловых сетей утечка теплоносителя не должна превышать норму, которая составляет 0,25% среднегодового объема воды в тепловой сети и присоединенных к ней системах теплопотребления в час.</w:t>
      </w:r>
    </w:p>
    <w:p w14:paraId="066311A3" w14:textId="77777777" w:rsidR="0031176D" w:rsidRPr="00A47D24" w:rsidRDefault="0031176D" w:rsidP="0031176D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систем теплоснабжения должна предусматриваться дополнительно аварийная подпитка химически не обработанной и </w:t>
      </w:r>
      <w:proofErr w:type="spellStart"/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недеаэрированной</w:t>
      </w:r>
      <w:proofErr w:type="spellEnd"/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водой, расход которой принимается в количестве 2% объема воды в трубопроводах тепловых сетей и присоединенных к ним системах отопления, вентиляции.</w:t>
      </w:r>
    </w:p>
    <w:p w14:paraId="6D611F0E" w14:textId="12BC93D8" w:rsidR="003574EA" w:rsidRPr="00A01F19" w:rsidRDefault="0031176D" w:rsidP="00A01F19">
      <w:pPr>
        <w:tabs>
          <w:tab w:val="left" w:pos="539"/>
          <w:tab w:val="left" w:pos="993"/>
        </w:tabs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 расчет нормативной и аварийной подпитки тепловых сетей котельными поселения. Расчетные балансы производительности водоподготовительных установок (далее ВПУ) и подпитки тепловых сетей на период 20</w:t>
      </w:r>
      <w:r w:rsidR="00362AFC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203</w:t>
      </w:r>
      <w:r w:rsidR="00362AF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5A1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гг. представлены в таблице 7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6106154" w14:textId="77777777" w:rsidR="00B534D6" w:rsidRDefault="00B534D6" w:rsidP="0031176D">
      <w:pPr>
        <w:tabs>
          <w:tab w:val="left" w:pos="539"/>
          <w:tab w:val="left" w:pos="993"/>
        </w:tabs>
        <w:adjustRightInd w:val="0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20C81B6" w14:textId="1EAB9E6A" w:rsidR="0031176D" w:rsidRDefault="0031176D" w:rsidP="0031176D">
      <w:pPr>
        <w:tabs>
          <w:tab w:val="left" w:pos="539"/>
          <w:tab w:val="left" w:pos="993"/>
        </w:tabs>
        <w:adjustRightInd w:val="0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</w:t>
      </w:r>
      <w:r w:rsidR="005A1F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Расчетные балансы ВПУ и подпитки тепловых сетей на период 20</w:t>
      </w:r>
      <w:r w:rsidR="00362AFC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203</w:t>
      </w:r>
      <w:r w:rsidR="00362AF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гг.</w:t>
      </w:r>
    </w:p>
    <w:tbl>
      <w:tblPr>
        <w:tblW w:w="9965" w:type="dxa"/>
        <w:tblInd w:w="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7"/>
        <w:gridCol w:w="1548"/>
        <w:gridCol w:w="1285"/>
        <w:gridCol w:w="873"/>
        <w:gridCol w:w="1195"/>
        <w:gridCol w:w="847"/>
        <w:gridCol w:w="935"/>
        <w:gridCol w:w="851"/>
        <w:gridCol w:w="1034"/>
      </w:tblGrid>
      <w:tr w:rsidR="0026204D" w:rsidRPr="00D16BBA" w14:paraId="7FA89411" w14:textId="77777777" w:rsidTr="00467DCB">
        <w:trPr>
          <w:trHeight w:val="365"/>
        </w:trPr>
        <w:tc>
          <w:tcPr>
            <w:tcW w:w="13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41EB18A" w14:textId="77777777" w:rsidR="0026204D" w:rsidRPr="00467DCB" w:rsidRDefault="0026204D" w:rsidP="00D8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населенного пункта</w:t>
            </w:r>
          </w:p>
        </w:tc>
        <w:tc>
          <w:tcPr>
            <w:tcW w:w="1548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88E036D" w14:textId="77777777" w:rsidR="0026204D" w:rsidRPr="00467DCB" w:rsidRDefault="0026204D" w:rsidP="00D8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системы теплоснабжения</w:t>
            </w:r>
          </w:p>
        </w:tc>
        <w:tc>
          <w:tcPr>
            <w:tcW w:w="1285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B265605" w14:textId="37ED4D2D" w:rsidR="0026204D" w:rsidRPr="00467DCB" w:rsidRDefault="0026204D" w:rsidP="00D8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Тип </w:t>
            </w:r>
            <w:r w:rsidR="00DF4C8D"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теплоносителя, его параметры </w:t>
            </w:r>
          </w:p>
        </w:tc>
        <w:tc>
          <w:tcPr>
            <w:tcW w:w="5735" w:type="dxa"/>
            <w:gridSpan w:val="6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8BEED75" w14:textId="6CBB41FC" w:rsidR="0026204D" w:rsidRPr="00467DCB" w:rsidRDefault="0026204D" w:rsidP="00D8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Годовые за</w:t>
            </w:r>
            <w:r w:rsidR="005C3E42"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траты и потери теплоносителя,</w:t>
            </w:r>
            <w:r w:rsidR="007A7366"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="005C3E42"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м3</w:t>
            </w:r>
          </w:p>
        </w:tc>
      </w:tr>
      <w:tr w:rsidR="0026204D" w:rsidRPr="00D16BBA" w14:paraId="2C301F0E" w14:textId="77777777" w:rsidTr="00467DCB">
        <w:trPr>
          <w:trHeight w:val="271"/>
        </w:trPr>
        <w:tc>
          <w:tcPr>
            <w:tcW w:w="13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4545F8" w14:textId="77777777" w:rsidR="0026204D" w:rsidRPr="00467DCB" w:rsidRDefault="0026204D" w:rsidP="00D83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48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99DCE3" w14:textId="77777777" w:rsidR="0026204D" w:rsidRPr="00467DCB" w:rsidRDefault="0026204D" w:rsidP="00D83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85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BBC73B" w14:textId="77777777" w:rsidR="0026204D" w:rsidRPr="00467DCB" w:rsidRDefault="0026204D" w:rsidP="00D83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73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4D714C7" w14:textId="77777777" w:rsidR="0026204D" w:rsidRPr="00467DCB" w:rsidRDefault="0026204D" w:rsidP="00D8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 утечкой</w:t>
            </w:r>
          </w:p>
        </w:tc>
        <w:tc>
          <w:tcPr>
            <w:tcW w:w="3828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A44D0F6" w14:textId="77777777" w:rsidR="0026204D" w:rsidRPr="00467DCB" w:rsidRDefault="0026204D" w:rsidP="00D8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технологические затраты</w:t>
            </w:r>
          </w:p>
        </w:tc>
        <w:tc>
          <w:tcPr>
            <w:tcW w:w="103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D114FD3" w14:textId="77777777" w:rsidR="0026204D" w:rsidRPr="00467DCB" w:rsidRDefault="0026204D" w:rsidP="00D8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</w:t>
            </w:r>
          </w:p>
        </w:tc>
      </w:tr>
      <w:tr w:rsidR="0026204D" w:rsidRPr="00D16BBA" w14:paraId="6DC1C7B6" w14:textId="77777777" w:rsidTr="00467DCB">
        <w:trPr>
          <w:trHeight w:val="969"/>
        </w:trPr>
        <w:tc>
          <w:tcPr>
            <w:tcW w:w="13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2427EA" w14:textId="77777777" w:rsidR="0026204D" w:rsidRPr="00467DCB" w:rsidRDefault="0026204D" w:rsidP="00D83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48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1C0EF3" w14:textId="77777777" w:rsidR="0026204D" w:rsidRPr="00467DCB" w:rsidRDefault="0026204D" w:rsidP="00D83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85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768366" w14:textId="77777777" w:rsidR="0026204D" w:rsidRPr="00467DCB" w:rsidRDefault="0026204D" w:rsidP="00D83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7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9BDB76" w14:textId="77777777" w:rsidR="0026204D" w:rsidRPr="00467DCB" w:rsidRDefault="0026204D" w:rsidP="00D83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13F1E00" w14:textId="77777777" w:rsidR="0026204D" w:rsidRPr="00467DCB" w:rsidRDefault="0026204D" w:rsidP="00D8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 пусковое заполнение</w:t>
            </w:r>
          </w:p>
        </w:tc>
        <w:tc>
          <w:tcPr>
            <w:tcW w:w="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D6EC190" w14:textId="77777777" w:rsidR="0026204D" w:rsidRPr="00467DCB" w:rsidRDefault="0026204D" w:rsidP="00D8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 регламентные испытания</w:t>
            </w:r>
          </w:p>
        </w:tc>
        <w:tc>
          <w:tcPr>
            <w:tcW w:w="9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D0489CE" w14:textId="77777777" w:rsidR="0026204D" w:rsidRPr="00467DCB" w:rsidRDefault="0026204D" w:rsidP="00D8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 сливами САРЗ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2276B2C" w14:textId="77777777" w:rsidR="0026204D" w:rsidRPr="00467DCB" w:rsidRDefault="0026204D" w:rsidP="00D8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103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472777" w14:textId="77777777" w:rsidR="0026204D" w:rsidRPr="00D16BBA" w:rsidRDefault="0026204D" w:rsidP="00D83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86A07" w:rsidRPr="00D16BBA" w14:paraId="388F55CB" w14:textId="77777777" w:rsidTr="002D7788">
        <w:trPr>
          <w:trHeight w:val="594"/>
        </w:trPr>
        <w:tc>
          <w:tcPr>
            <w:tcW w:w="139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119381C" w14:textId="357F56CE" w:rsidR="00C86A07" w:rsidRPr="00D16BBA" w:rsidRDefault="00C86A07" w:rsidP="00C86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A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Ковылкино</w:t>
            </w:r>
          </w:p>
        </w:tc>
        <w:tc>
          <w:tcPr>
            <w:tcW w:w="15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F8A4C7D" w14:textId="22B4B4D6" w:rsidR="00C86A07" w:rsidRPr="00D16BBA" w:rsidRDefault="00C86A07" w:rsidP="00C86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СЦТ от котельной </w:t>
            </w:r>
            <w:r w:rsidRPr="00986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Школа </w:t>
            </w:r>
            <w:proofErr w:type="spellStart"/>
            <w:r w:rsidRPr="00986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Изосимовка</w:t>
            </w:r>
            <w:proofErr w:type="spellEnd"/>
            <w:r w:rsidRPr="00986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Новая</w:t>
            </w:r>
          </w:p>
        </w:tc>
        <w:tc>
          <w:tcPr>
            <w:tcW w:w="12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7A5015F" w14:textId="77777777" w:rsidR="00C86A07" w:rsidRPr="00D16BBA" w:rsidRDefault="00C86A07" w:rsidP="00C86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горячая вода</w:t>
            </w:r>
          </w:p>
        </w:tc>
        <w:tc>
          <w:tcPr>
            <w:tcW w:w="87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0326890" w14:textId="0331A45F" w:rsidR="00C86A07" w:rsidRPr="00C86A07" w:rsidRDefault="00E12E63" w:rsidP="00C86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8,11</w:t>
            </w:r>
          </w:p>
        </w:tc>
        <w:tc>
          <w:tcPr>
            <w:tcW w:w="11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8E227FD" w14:textId="00F402CF" w:rsidR="00C86A07" w:rsidRPr="00C86A07" w:rsidRDefault="00E12E63" w:rsidP="00C86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0,99</w:t>
            </w:r>
          </w:p>
        </w:tc>
        <w:tc>
          <w:tcPr>
            <w:tcW w:w="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7250049" w14:textId="6DE3007D" w:rsidR="00C86A07" w:rsidRPr="00C86A07" w:rsidRDefault="00856B46" w:rsidP="00C86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188AF29" w14:textId="732D9299" w:rsidR="00C86A07" w:rsidRPr="00C86A07" w:rsidRDefault="00856B46" w:rsidP="00C86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3B48C0B" w14:textId="39DDB704" w:rsidR="00C86A07" w:rsidRPr="00C86A07" w:rsidRDefault="00E12E63" w:rsidP="00C86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  <w:r w:rsidR="00C86A07" w:rsidRPr="00C86A0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06D34CC" w14:textId="1F8D91DF" w:rsidR="00C86A07" w:rsidRPr="00C86A07" w:rsidRDefault="00E12E63" w:rsidP="00C86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9,09</w:t>
            </w:r>
          </w:p>
        </w:tc>
      </w:tr>
      <w:tr w:rsidR="00856B46" w:rsidRPr="00D16BBA" w14:paraId="4E769ABC" w14:textId="77777777" w:rsidTr="006E6AD2">
        <w:trPr>
          <w:trHeight w:val="351"/>
        </w:trPr>
        <w:tc>
          <w:tcPr>
            <w:tcW w:w="2945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DDB24DC" w14:textId="77777777" w:rsidR="00856B46" w:rsidRPr="00D16BBA" w:rsidRDefault="00856B46" w:rsidP="008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6B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B21FD24" w14:textId="77777777" w:rsidR="00856B46" w:rsidRPr="00D16BBA" w:rsidRDefault="00856B46" w:rsidP="00856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1F9133D" w14:textId="7ACDD988" w:rsidR="00856B46" w:rsidRPr="00114AB5" w:rsidRDefault="00E12E63" w:rsidP="00856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8,11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B63D7BD" w14:textId="0890B5F2" w:rsidR="00856B46" w:rsidRPr="00114AB5" w:rsidRDefault="00E12E63" w:rsidP="00856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0,9</w:t>
            </w:r>
            <w:r w:rsidR="00856B46" w:rsidRPr="00114AB5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0583991" w14:textId="1E57C619" w:rsidR="00856B46" w:rsidRPr="00114AB5" w:rsidRDefault="00856B46" w:rsidP="00856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3A5233A" w14:textId="28576594" w:rsidR="00856B46" w:rsidRPr="00114AB5" w:rsidRDefault="00856B46" w:rsidP="00856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14540B7" w14:textId="7F9DC048" w:rsidR="00856B46" w:rsidRPr="00114AB5" w:rsidRDefault="00E12E63" w:rsidP="00856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0,9</w:t>
            </w:r>
            <w:r w:rsidR="00856B46" w:rsidRPr="00114AB5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8D069C5" w14:textId="6C5F248B" w:rsidR="00856B46" w:rsidRPr="00114AB5" w:rsidRDefault="00E12E63" w:rsidP="00856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9,09</w:t>
            </w:r>
          </w:p>
        </w:tc>
      </w:tr>
    </w:tbl>
    <w:p w14:paraId="4330FE86" w14:textId="11D4ED8F" w:rsidR="006E4609" w:rsidRPr="00A47D24" w:rsidRDefault="006E4609" w:rsidP="0050195D">
      <w:pPr>
        <w:spacing w:line="360" w:lineRule="auto"/>
        <w:rPr>
          <w:rFonts w:ascii="Times New Roman" w:hAnsi="Times New Roman" w:cs="Times New Roman"/>
        </w:rPr>
      </w:pPr>
    </w:p>
    <w:p w14:paraId="5F1EA4D3" w14:textId="77777777" w:rsidR="00C34F92" w:rsidRPr="002409C6" w:rsidRDefault="00C34F92" w:rsidP="0050195D">
      <w:pPr>
        <w:pStyle w:val="2"/>
        <w:spacing w:line="360" w:lineRule="auto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20" w:name="_Toc108598994"/>
      <w:bookmarkStart w:id="21" w:name="_Toc130390908"/>
      <w:bookmarkStart w:id="22" w:name="_Toc34046167"/>
      <w:bookmarkEnd w:id="19"/>
      <w:r w:rsidRPr="002409C6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2.2. Аварийные режимы подпитки тепловой сети</w:t>
      </w:r>
      <w:bookmarkEnd w:id="20"/>
      <w:bookmarkEnd w:id="21"/>
    </w:p>
    <w:p w14:paraId="35A61F99" w14:textId="2283E8A9" w:rsidR="00C34F92" w:rsidRDefault="00C34F92" w:rsidP="0050195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</w:rPr>
      </w:pPr>
      <w:r w:rsidRPr="009A7806">
        <w:rPr>
          <w:rFonts w:ascii="Times New Roman" w:hAnsi="Times New Roman"/>
          <w:sz w:val="24"/>
        </w:rPr>
        <w:t>При возникновении аварийной ситуации на любом участке магистрального трубопровода, возможно организовать обеспечение подпитки тепловой сети за счет использования существующих баков аккумуляторов и водопроводной сети.</w:t>
      </w:r>
    </w:p>
    <w:p w14:paraId="41170E78" w14:textId="77777777" w:rsidR="00C34F92" w:rsidRPr="002409C6" w:rsidRDefault="00C34F92" w:rsidP="006F4DF8">
      <w:pPr>
        <w:pStyle w:val="2"/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23" w:name="_Toc108598995"/>
      <w:bookmarkStart w:id="24" w:name="_Toc130390909"/>
      <w:r w:rsidRPr="002409C6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lastRenderedPageBreak/>
        <w:t>2.3 Сценарии развития аварий в системе теплоснабжения с моделированием гидравлических режимов, в том числе при отказе элементов тепловых сетей и при аварийных режимах работы систем теплоснабжения, связанных с прекращением подачи тепловой энергии</w:t>
      </w:r>
      <w:bookmarkEnd w:id="23"/>
      <w:bookmarkEnd w:id="24"/>
    </w:p>
    <w:p w14:paraId="2C92DBED" w14:textId="77777777" w:rsidR="00C34F92" w:rsidRPr="00D62D2E" w:rsidRDefault="00C34F92" w:rsidP="00C34F92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 аварийных режимов производится при помощи электронной модели существующей системы теплоснабжения, выполненной в ПРК </w:t>
      </w:r>
      <w:proofErr w:type="spellStart"/>
      <w:r w:rsidRPr="00D62D2E">
        <w:rPr>
          <w:rFonts w:ascii="Times New Roman" w:eastAsia="Times New Roman" w:hAnsi="Times New Roman" w:cs="Times New Roman"/>
          <w:sz w:val="24"/>
          <w:szCs w:val="24"/>
          <w:lang w:eastAsia="ru-RU"/>
        </w:rPr>
        <w:t>ZuluThermo</w:t>
      </w:r>
      <w:proofErr w:type="spellEnd"/>
      <w:r w:rsidRPr="00D62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8.0.</w:t>
      </w:r>
    </w:p>
    <w:p w14:paraId="190BCDC5" w14:textId="77777777" w:rsidR="00C34F92" w:rsidRPr="00D62D2E" w:rsidRDefault="00C34F92" w:rsidP="00C34F92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D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ограничений теплоснабжения потребителей регламентируется п. 108 Постановления Правительства РФ от 08.08.2012 г. №808 «Об организации теплоснабжения в Российской Федерации и о внесении изменений в некоторые акты Правительства Российской Федерации»:</w:t>
      </w:r>
    </w:p>
    <w:p w14:paraId="74E1BAA8" w14:textId="77777777" w:rsidR="00C34F92" w:rsidRPr="00D62D2E" w:rsidRDefault="00C34F92" w:rsidP="00C34F92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D2E">
        <w:rPr>
          <w:rFonts w:ascii="Times New Roman" w:eastAsia="Times New Roman" w:hAnsi="Times New Roman" w:cs="Times New Roman"/>
          <w:sz w:val="24"/>
          <w:szCs w:val="24"/>
          <w:lang w:eastAsia="ru-RU"/>
        </w:rPr>
        <w:t>«108. Графики ограничений потребителей в случае угрозы возникновения аварийной ситуации вводятся в действие единой теплоснабжающей организацией по решению органа местного самоуправления поселения, городского округа, органа исполнительной власти городов федерального значения Москвы и Санкт-Петербурга.</w:t>
      </w:r>
    </w:p>
    <w:p w14:paraId="12C2B2CC" w14:textId="77777777" w:rsidR="00C34F92" w:rsidRPr="00D62D2E" w:rsidRDefault="00C34F92" w:rsidP="00C34F92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D2E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ограничениях теплоснабжения теплоснабжающая организация сообщает потребителям:</w:t>
      </w:r>
    </w:p>
    <w:p w14:paraId="52520803" w14:textId="77777777" w:rsidR="00C34F92" w:rsidRPr="00D62D2E" w:rsidRDefault="00C34F92" w:rsidP="00C34F92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D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возникновении дефицита тепловой мощности и отсутствии резервов на источниках тепловой энергии - за 10 часов до начала ограничений;</w:t>
      </w:r>
    </w:p>
    <w:p w14:paraId="300A3501" w14:textId="77777777" w:rsidR="00C34F92" w:rsidRPr="00D62D2E" w:rsidRDefault="00C34F92" w:rsidP="00C34F92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D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дефиците топлива - не более чем за 24 часа до начала ограничений.</w:t>
      </w:r>
    </w:p>
    <w:p w14:paraId="12A04002" w14:textId="77777777" w:rsidR="00C34F92" w:rsidRPr="00D62D2E" w:rsidRDefault="00C34F92" w:rsidP="00C34F92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D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аварийных ситуациях, требующих принятия безотлагательных мер, осуществляется срочное введение графиков ограничения и отключения с последующим в течение 1 часа оповещением потребителей о причинах и предполагаемой продолжительности отключения.</w:t>
      </w:r>
    </w:p>
    <w:p w14:paraId="28C43BA2" w14:textId="77777777" w:rsidR="00C34F92" w:rsidRPr="00D62D2E" w:rsidRDefault="00C34F92" w:rsidP="00C34F92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основе ожидаемых сроков и длительности ограничения потребитель при наличии технической возможности может принять решение о сливе воды из </w:t>
      </w:r>
      <w:proofErr w:type="spellStart"/>
      <w:r w:rsidRPr="00D62D2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теплопотребляющих</w:t>
      </w:r>
      <w:proofErr w:type="spellEnd"/>
      <w:r w:rsidRPr="00D62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установок по согласованию с теплоснабжающей организацией.</w:t>
      </w:r>
    </w:p>
    <w:p w14:paraId="0B308474" w14:textId="77777777" w:rsidR="00C34F92" w:rsidRPr="00D62D2E" w:rsidRDefault="00C34F92" w:rsidP="00C34F92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D2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Теплоснабжающая организация обязана обеспечить оперативный контроль за выполнением потребителями распоряжений о введении графиков и размерах ограничения потребления тепловой энергии».</w:t>
      </w:r>
    </w:p>
    <w:p w14:paraId="5F561E5F" w14:textId="77777777" w:rsidR="00C34F92" w:rsidRPr="002409C6" w:rsidRDefault="00C34F92" w:rsidP="00C34F92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9C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учета реализации мероприятий нормативная надежность будет выдерживаться:</w:t>
      </w:r>
    </w:p>
    <w:p w14:paraId="05D80040" w14:textId="77777777" w:rsidR="00C34F92" w:rsidRPr="002409C6" w:rsidRDefault="00C34F92" w:rsidP="00C34F92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9C6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вероятность безотказного теплоснабжения наименее надежного потребителя составит 1, что выше существующего норматива (0,9);</w:t>
      </w:r>
    </w:p>
    <w:p w14:paraId="4A8E53A4" w14:textId="77777777" w:rsidR="00C34F92" w:rsidRPr="002409C6" w:rsidRDefault="00C34F92" w:rsidP="00C34F92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9C6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коэффициент готовности к безотказному теплоснабжению потребителей составит 0,99988, что выше существующего норматива (0,97).</w:t>
      </w:r>
    </w:p>
    <w:p w14:paraId="512BA3DA" w14:textId="77777777" w:rsidR="00C34F92" w:rsidRPr="002409C6" w:rsidRDefault="00C34F92" w:rsidP="00C34F92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9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Высокие показатели надежности обусловлены малой протяженностью и разветвленностью системы транспорта тепловой энергии.</w:t>
      </w:r>
    </w:p>
    <w:p w14:paraId="1239C3E8" w14:textId="77777777" w:rsidR="00C34F92" w:rsidRPr="002409C6" w:rsidRDefault="00C34F92" w:rsidP="00C34F92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9C6">
        <w:rPr>
          <w:rFonts w:ascii="Times New Roman" w:eastAsia="Times New Roman" w:hAnsi="Times New Roman" w:cs="Times New Roman"/>
          <w:sz w:val="24"/>
          <w:szCs w:val="24"/>
          <w:lang w:eastAsia="ru-RU"/>
        </w:rPr>
        <w:t>3. В связи с тем, что перспективные показатели надежности теплоснабжения удовлетворяют действующим нормативам, дополнительные мероприятия по повышению надежности не требуются. Для существующих тепловых сетей необходимо выполнять организационно-технические мероприятия:</w:t>
      </w:r>
    </w:p>
    <w:p w14:paraId="4D1D495D" w14:textId="77777777" w:rsidR="00C34F92" w:rsidRPr="002409C6" w:rsidRDefault="00C34F92" w:rsidP="00C34F92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9C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обеспечивать контроль исправного состояния и безопасной эксплуатации трубопроводов;</w:t>
      </w:r>
    </w:p>
    <w:p w14:paraId="77944375" w14:textId="77777777" w:rsidR="00C34F92" w:rsidRPr="002409C6" w:rsidRDefault="00C34F92" w:rsidP="00C34F92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9C6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своевременно проводить экспертное обследование технического состояния трубопроводов в установленные сроки с выдачей рекомендаций по дальнейшей эксплуатации или выдачей запрета на дальнейшую эксплуатацию трубопроводов;</w:t>
      </w:r>
    </w:p>
    <w:p w14:paraId="0DECD512" w14:textId="77777777" w:rsidR="00C34F92" w:rsidRPr="002409C6" w:rsidRDefault="00C34F92" w:rsidP="00C34F92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9C6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своевременно осуществлять капитальные ремонты ветхих и ненадежных тепловых сетей.</w:t>
      </w:r>
    </w:p>
    <w:p w14:paraId="3B8D9486" w14:textId="50E77C75" w:rsidR="00301E7D" w:rsidRPr="008F48DB" w:rsidRDefault="00D301F8" w:rsidP="00301E7D">
      <w:pPr>
        <w:pStyle w:val="1"/>
        <w:spacing w:line="360" w:lineRule="auto"/>
        <w:rPr>
          <w:rFonts w:cs="Times New Roman"/>
          <w:color w:val="auto"/>
          <w:sz w:val="26"/>
          <w:szCs w:val="26"/>
          <w:lang w:eastAsia="en-US"/>
        </w:rPr>
      </w:pPr>
      <w:bookmarkStart w:id="25" w:name="_Toc130390910"/>
      <w:r>
        <w:rPr>
          <w:rFonts w:cs="Times New Roman"/>
          <w:color w:val="auto"/>
          <w:sz w:val="26"/>
          <w:szCs w:val="26"/>
          <w:lang w:eastAsia="en-US"/>
        </w:rPr>
        <w:t>Раздел 3</w:t>
      </w:r>
      <w:r w:rsidR="00301E7D" w:rsidRPr="008F48DB">
        <w:rPr>
          <w:rFonts w:cs="Times New Roman"/>
          <w:color w:val="auto"/>
          <w:sz w:val="26"/>
          <w:szCs w:val="26"/>
          <w:lang w:eastAsia="en-US"/>
        </w:rPr>
        <w:t xml:space="preserve"> «Технико-экономические показатели теплоснабжающих и </w:t>
      </w:r>
      <w:proofErr w:type="spellStart"/>
      <w:r w:rsidR="00301E7D" w:rsidRPr="008F48DB">
        <w:rPr>
          <w:rFonts w:cs="Times New Roman"/>
          <w:color w:val="auto"/>
          <w:sz w:val="26"/>
          <w:szCs w:val="26"/>
          <w:lang w:eastAsia="en-US"/>
        </w:rPr>
        <w:t>теплосетевых</w:t>
      </w:r>
      <w:proofErr w:type="spellEnd"/>
      <w:r w:rsidR="00301E7D" w:rsidRPr="008F48DB">
        <w:rPr>
          <w:rFonts w:cs="Times New Roman"/>
          <w:color w:val="auto"/>
          <w:sz w:val="26"/>
          <w:szCs w:val="26"/>
          <w:lang w:eastAsia="en-US"/>
        </w:rPr>
        <w:t xml:space="preserve"> организаций»</w:t>
      </w:r>
      <w:bookmarkEnd w:id="22"/>
      <w:bookmarkEnd w:id="25"/>
    </w:p>
    <w:p w14:paraId="1C578B17" w14:textId="371875E2" w:rsidR="00301E7D" w:rsidRPr="008F48DB" w:rsidRDefault="00301E7D" w:rsidP="00301E7D">
      <w:pPr>
        <w:widowControl w:val="0"/>
        <w:tabs>
          <w:tab w:val="left" w:pos="993"/>
        </w:tabs>
        <w:spacing w:after="0" w:line="360" w:lineRule="auto"/>
        <w:ind w:right="166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48DB">
        <w:rPr>
          <w:rFonts w:ascii="Times New Roman" w:eastAsia="Times New Roman" w:hAnsi="Times New Roman" w:cs="Times New Roman"/>
          <w:sz w:val="24"/>
          <w:szCs w:val="24"/>
        </w:rPr>
        <w:t xml:space="preserve">Основные технико-экономические показатели работы теплоснабжающей организации </w:t>
      </w:r>
      <w:r w:rsidR="005A1FD5">
        <w:rPr>
          <w:rFonts w:ascii="Times New Roman" w:eastAsia="Times New Roman" w:hAnsi="Times New Roman" w:cs="Times New Roman"/>
          <w:sz w:val="24"/>
          <w:szCs w:val="24"/>
        </w:rPr>
        <w:t>представлены в таблице 8</w:t>
      </w:r>
      <w:r w:rsidRPr="008F48D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57FB04B" w14:textId="746B4E28" w:rsidR="00301E7D" w:rsidRPr="008F48DB" w:rsidRDefault="00301E7D" w:rsidP="00301E7D">
      <w:pPr>
        <w:widowControl w:val="0"/>
        <w:tabs>
          <w:tab w:val="left" w:pos="993"/>
        </w:tabs>
        <w:spacing w:after="0" w:line="360" w:lineRule="auto"/>
        <w:ind w:right="166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48DB">
        <w:rPr>
          <w:rFonts w:ascii="Times New Roman" w:eastAsia="Times New Roman" w:hAnsi="Times New Roman" w:cs="Times New Roman"/>
          <w:sz w:val="24"/>
          <w:szCs w:val="24"/>
        </w:rPr>
        <w:t xml:space="preserve">Из анализа стандартов раскрытия информации, утвержденного Постановлением Правительства РФ №1140 от 30.12.2009 г. и перечня данных представленных в таблице </w:t>
      </w:r>
      <w:r w:rsidR="006F4DF8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8F48DB">
        <w:rPr>
          <w:rFonts w:ascii="Times New Roman" w:eastAsia="Times New Roman" w:hAnsi="Times New Roman" w:cs="Times New Roman"/>
          <w:sz w:val="24"/>
          <w:szCs w:val="24"/>
        </w:rPr>
        <w:t xml:space="preserve"> сделан вывод, что объем и полнота раскрытия информации теплоснабжающей организации соответствует требованиям, установленными Постановлением Правительства РФ № 1140 от 30.12.2009 г. «Об утверждении стандартов раскрытия информации организациями коммунального комплекса и субъектами естественных монополий, осуществляющих деятельность в сфере оказания услуг по передаче тепловой энергии».</w:t>
      </w:r>
    </w:p>
    <w:p w14:paraId="6E9B1D43" w14:textId="7311253B" w:rsidR="00301E7D" w:rsidRDefault="005A1FD5" w:rsidP="004518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Таблица 8</w:t>
      </w:r>
      <w:r w:rsidR="00301E7D" w:rsidRPr="008F48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– Основные технико-экономические показатели работы теплоснабжающей организации </w:t>
      </w:r>
      <w:r w:rsidR="00E93AFC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E93AFC">
        <w:rPr>
          <w:rFonts w:ascii="Times New Roman" w:hAnsi="Times New Roman" w:cs="Times New Roman"/>
          <w:sz w:val="24"/>
          <w:szCs w:val="24"/>
        </w:rPr>
        <w:t>Теплоснаб</w:t>
      </w:r>
      <w:proofErr w:type="spellEnd"/>
      <w:r w:rsidR="00301E7D" w:rsidRPr="008F48DB">
        <w:rPr>
          <w:rFonts w:ascii="Times New Roman" w:hAnsi="Times New Roman" w:cs="Times New Roman"/>
          <w:sz w:val="24"/>
          <w:szCs w:val="24"/>
        </w:rPr>
        <w:t>»</w:t>
      </w:r>
      <w:r w:rsidR="008232A3">
        <w:rPr>
          <w:rFonts w:ascii="Times New Roman" w:hAnsi="Times New Roman" w:cs="Times New Roman"/>
          <w:sz w:val="24"/>
          <w:szCs w:val="24"/>
        </w:rPr>
        <w:t xml:space="preserve"> на 202</w:t>
      </w:r>
      <w:r w:rsidR="00B6227A">
        <w:rPr>
          <w:rFonts w:ascii="Times New Roman" w:hAnsi="Times New Roman" w:cs="Times New Roman"/>
          <w:sz w:val="24"/>
          <w:szCs w:val="24"/>
        </w:rPr>
        <w:t>4</w:t>
      </w:r>
      <w:r w:rsidR="00E12E63"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pPr w:leftFromText="180" w:rightFromText="180" w:vertAnchor="text" w:tblpY="1"/>
        <w:tblOverlap w:val="never"/>
        <w:tblW w:w="4946" w:type="pct"/>
        <w:tblLook w:val="04A0" w:firstRow="1" w:lastRow="0" w:firstColumn="1" w:lastColumn="0" w:noHBand="0" w:noVBand="1"/>
      </w:tblPr>
      <w:tblGrid>
        <w:gridCol w:w="3166"/>
        <w:gridCol w:w="2921"/>
        <w:gridCol w:w="1145"/>
        <w:gridCol w:w="1214"/>
        <w:gridCol w:w="1442"/>
      </w:tblGrid>
      <w:tr w:rsidR="008232A3" w:rsidRPr="00204BDB" w14:paraId="297EC25B" w14:textId="77777777" w:rsidTr="00680394">
        <w:trPr>
          <w:trHeight w:val="19"/>
          <w:tblHeader/>
        </w:trPr>
        <w:tc>
          <w:tcPr>
            <w:tcW w:w="307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744F0" w14:textId="77777777" w:rsidR="008232A3" w:rsidRPr="00204BDB" w:rsidRDefault="008232A3" w:rsidP="00680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04BDB">
              <w:rPr>
                <w:rFonts w:ascii="Times New Roman" w:hAnsi="Times New Roman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2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1C79F0" w14:textId="1A0C1633" w:rsidR="008232A3" w:rsidRDefault="008232A3" w:rsidP="00680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32A3">
              <w:rPr>
                <w:rFonts w:ascii="Times New Roman" w:hAnsi="Times New Roman"/>
                <w:b/>
                <w:sz w:val="20"/>
                <w:szCs w:val="20"/>
              </w:rPr>
              <w:t xml:space="preserve">Котельная Школа </w:t>
            </w:r>
            <w:proofErr w:type="spellStart"/>
            <w:r w:rsidRPr="008232A3">
              <w:rPr>
                <w:rFonts w:ascii="Times New Roman" w:hAnsi="Times New Roman"/>
                <w:b/>
                <w:sz w:val="20"/>
                <w:szCs w:val="20"/>
              </w:rPr>
              <w:t>Изосимовка</w:t>
            </w:r>
            <w:proofErr w:type="spellEnd"/>
            <w:r w:rsidRPr="008232A3">
              <w:rPr>
                <w:rFonts w:ascii="Times New Roman" w:hAnsi="Times New Roman"/>
                <w:b/>
                <w:sz w:val="20"/>
                <w:szCs w:val="20"/>
              </w:rPr>
              <w:t xml:space="preserve"> Новая</w:t>
            </w:r>
          </w:p>
        </w:tc>
      </w:tr>
      <w:tr w:rsidR="008232A3" w:rsidRPr="00204BDB" w14:paraId="1A8637CE" w14:textId="77777777" w:rsidTr="00680394">
        <w:trPr>
          <w:trHeight w:val="19"/>
        </w:trPr>
        <w:tc>
          <w:tcPr>
            <w:tcW w:w="307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2F28C" w14:textId="77777777" w:rsidR="008232A3" w:rsidRPr="00204BDB" w:rsidRDefault="008232A3" w:rsidP="006803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BDB">
              <w:rPr>
                <w:rFonts w:ascii="Times New Roman" w:hAnsi="Times New Roman"/>
                <w:sz w:val="20"/>
                <w:szCs w:val="20"/>
              </w:rPr>
              <w:t>Основное топливо</w:t>
            </w:r>
          </w:p>
        </w:tc>
        <w:tc>
          <w:tcPr>
            <w:tcW w:w="19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FEEBA" w14:textId="77777777" w:rsidR="008232A3" w:rsidRPr="00204BDB" w:rsidRDefault="008232A3" w:rsidP="006803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BDB">
              <w:rPr>
                <w:rFonts w:ascii="Times New Roman" w:hAnsi="Times New Roman"/>
                <w:sz w:val="20"/>
                <w:szCs w:val="20"/>
              </w:rPr>
              <w:t>Природный газ</w:t>
            </w:r>
          </w:p>
        </w:tc>
      </w:tr>
      <w:tr w:rsidR="008232A3" w:rsidRPr="00204BDB" w14:paraId="05823ABD" w14:textId="77777777" w:rsidTr="00680394">
        <w:trPr>
          <w:trHeight w:val="78"/>
        </w:trPr>
        <w:tc>
          <w:tcPr>
            <w:tcW w:w="307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79255" w14:textId="77777777" w:rsidR="008232A3" w:rsidRPr="00204BDB" w:rsidRDefault="008232A3" w:rsidP="006803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559F11" w14:textId="77777777" w:rsidR="008232A3" w:rsidRPr="00B5726D" w:rsidRDefault="008232A3" w:rsidP="00680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726D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6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20C4475D" w14:textId="77777777" w:rsidR="008232A3" w:rsidRPr="00B5726D" w:rsidRDefault="008232A3" w:rsidP="00680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726D">
              <w:rPr>
                <w:rFonts w:ascii="Times New Roman" w:hAnsi="Times New Roman"/>
                <w:b/>
                <w:sz w:val="20"/>
                <w:szCs w:val="20"/>
              </w:rPr>
              <w:t>1 полугодие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F27BC0" w14:textId="77777777" w:rsidR="008232A3" w:rsidRPr="00B5726D" w:rsidRDefault="008232A3" w:rsidP="00680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726D">
              <w:rPr>
                <w:rFonts w:ascii="Times New Roman" w:hAnsi="Times New Roman"/>
                <w:b/>
                <w:sz w:val="20"/>
                <w:szCs w:val="20"/>
              </w:rPr>
              <w:t>2 полугодие</w:t>
            </w:r>
          </w:p>
        </w:tc>
      </w:tr>
      <w:tr w:rsidR="006522B8" w:rsidRPr="00204BDB" w14:paraId="787C5896" w14:textId="77777777" w:rsidTr="00680394">
        <w:trPr>
          <w:trHeight w:val="19"/>
        </w:trPr>
        <w:tc>
          <w:tcPr>
            <w:tcW w:w="3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40ACC" w14:textId="77777777" w:rsidR="006522B8" w:rsidRPr="003B32BA" w:rsidRDefault="006522B8" w:rsidP="00652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2BA">
              <w:rPr>
                <w:rFonts w:ascii="Times New Roman" w:hAnsi="Times New Roman"/>
                <w:sz w:val="20"/>
                <w:szCs w:val="20"/>
              </w:rPr>
              <w:t>Объем произведенной тепловой энергии за год, Гкал</w:t>
            </w:r>
          </w:p>
        </w:tc>
        <w:tc>
          <w:tcPr>
            <w:tcW w:w="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</w:tcPr>
          <w:p w14:paraId="4BEF1F68" w14:textId="52433B25" w:rsidR="006522B8" w:rsidRPr="006522B8" w:rsidRDefault="006522B8" w:rsidP="00652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2B8">
              <w:rPr>
                <w:rFonts w:ascii="Times New Roman" w:hAnsi="Times New Roman"/>
                <w:sz w:val="20"/>
                <w:szCs w:val="20"/>
              </w:rPr>
              <w:t>206,430</w:t>
            </w:r>
          </w:p>
        </w:tc>
        <w:tc>
          <w:tcPr>
            <w:tcW w:w="614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2F94B6D1" w14:textId="6E14C225" w:rsidR="006522B8" w:rsidRPr="006522B8" w:rsidRDefault="006522B8" w:rsidP="00652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2B8">
              <w:rPr>
                <w:rFonts w:ascii="Times New Roman" w:hAnsi="Times New Roman"/>
                <w:sz w:val="20"/>
                <w:szCs w:val="20"/>
              </w:rPr>
              <w:t>124,267</w:t>
            </w:r>
          </w:p>
        </w:tc>
        <w:tc>
          <w:tcPr>
            <w:tcW w:w="729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77364830" w14:textId="31AB5572" w:rsidR="006522B8" w:rsidRPr="006522B8" w:rsidRDefault="006522B8" w:rsidP="00652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2B8">
              <w:rPr>
                <w:rFonts w:ascii="Times New Roman" w:hAnsi="Times New Roman"/>
                <w:sz w:val="20"/>
                <w:szCs w:val="20"/>
              </w:rPr>
              <w:t>82,163</w:t>
            </w:r>
          </w:p>
        </w:tc>
      </w:tr>
      <w:tr w:rsidR="006522B8" w:rsidRPr="003C1BED" w14:paraId="601CE0B6" w14:textId="77777777" w:rsidTr="00680394">
        <w:trPr>
          <w:trHeight w:val="19"/>
        </w:trPr>
        <w:tc>
          <w:tcPr>
            <w:tcW w:w="3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F7C22" w14:textId="77777777" w:rsidR="006522B8" w:rsidRPr="003B32BA" w:rsidRDefault="006522B8" w:rsidP="00652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2BA">
              <w:rPr>
                <w:rFonts w:ascii="Times New Roman" w:hAnsi="Times New Roman"/>
                <w:sz w:val="20"/>
                <w:szCs w:val="20"/>
              </w:rPr>
              <w:t xml:space="preserve">Годовой отпуск тепла </w:t>
            </w:r>
            <w:r w:rsidRPr="00204BDB">
              <w:rPr>
                <w:rFonts w:ascii="Times New Roman" w:hAnsi="Times New Roman"/>
                <w:sz w:val="20"/>
                <w:szCs w:val="20"/>
              </w:rPr>
              <w:t>c</w:t>
            </w:r>
            <w:r w:rsidRPr="003B32BA">
              <w:rPr>
                <w:rFonts w:ascii="Times New Roman" w:hAnsi="Times New Roman"/>
                <w:sz w:val="20"/>
                <w:szCs w:val="20"/>
              </w:rPr>
              <w:t xml:space="preserve"> коллекторов котельной, Гкал</w:t>
            </w:r>
          </w:p>
        </w:tc>
        <w:tc>
          <w:tcPr>
            <w:tcW w:w="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</w:tcPr>
          <w:p w14:paraId="4B2A181E" w14:textId="4247F307" w:rsidR="006522B8" w:rsidRPr="006522B8" w:rsidRDefault="006522B8" w:rsidP="00652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2B8">
              <w:rPr>
                <w:rFonts w:ascii="Times New Roman" w:hAnsi="Times New Roman"/>
                <w:sz w:val="20"/>
                <w:szCs w:val="20"/>
              </w:rPr>
              <w:t>200,480</w:t>
            </w:r>
          </w:p>
        </w:tc>
        <w:tc>
          <w:tcPr>
            <w:tcW w:w="614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28EC02BA" w14:textId="73B56B57" w:rsidR="006522B8" w:rsidRPr="006522B8" w:rsidRDefault="006522B8" w:rsidP="00652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2B8">
              <w:rPr>
                <w:rFonts w:ascii="Times New Roman" w:hAnsi="Times New Roman"/>
                <w:sz w:val="20"/>
                <w:szCs w:val="20"/>
              </w:rPr>
              <w:t>120,849</w:t>
            </w:r>
          </w:p>
        </w:tc>
        <w:tc>
          <w:tcPr>
            <w:tcW w:w="729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01316C85" w14:textId="705E53D2" w:rsidR="006522B8" w:rsidRPr="006522B8" w:rsidRDefault="006522B8" w:rsidP="00652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2B8">
              <w:rPr>
                <w:rFonts w:ascii="Times New Roman" w:hAnsi="Times New Roman"/>
                <w:sz w:val="20"/>
                <w:szCs w:val="20"/>
              </w:rPr>
              <w:t>79,631</w:t>
            </w:r>
          </w:p>
        </w:tc>
      </w:tr>
      <w:tr w:rsidR="006522B8" w:rsidRPr="003C1BED" w14:paraId="56207E50" w14:textId="77777777" w:rsidTr="00680394">
        <w:trPr>
          <w:trHeight w:val="197"/>
        </w:trPr>
        <w:tc>
          <w:tcPr>
            <w:tcW w:w="3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5A160" w14:textId="77777777" w:rsidR="006522B8" w:rsidRPr="003B32BA" w:rsidRDefault="006522B8" w:rsidP="00652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2BA">
              <w:rPr>
                <w:rFonts w:ascii="Times New Roman" w:hAnsi="Times New Roman"/>
                <w:sz w:val="20"/>
                <w:szCs w:val="20"/>
              </w:rPr>
              <w:t xml:space="preserve">Полезный отпуск тепловой энергии за год, Гкал, в </w:t>
            </w:r>
            <w:proofErr w:type="spellStart"/>
            <w:r w:rsidRPr="003B32BA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 w:rsidRPr="003B32BA">
              <w:rPr>
                <w:rFonts w:ascii="Times New Roman" w:hAnsi="Times New Roman"/>
                <w:sz w:val="20"/>
                <w:szCs w:val="20"/>
              </w:rPr>
              <w:t>.:</w:t>
            </w:r>
          </w:p>
        </w:tc>
        <w:tc>
          <w:tcPr>
            <w:tcW w:w="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</w:tcPr>
          <w:p w14:paraId="5A6CBD76" w14:textId="61663C95" w:rsidR="006522B8" w:rsidRPr="006522B8" w:rsidRDefault="006522B8" w:rsidP="00652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2B8">
              <w:rPr>
                <w:rFonts w:ascii="Times New Roman" w:hAnsi="Times New Roman"/>
                <w:sz w:val="20"/>
                <w:szCs w:val="20"/>
              </w:rPr>
              <w:t>178,860</w:t>
            </w:r>
          </w:p>
        </w:tc>
        <w:tc>
          <w:tcPr>
            <w:tcW w:w="614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18AD2CB0" w14:textId="6AA24973" w:rsidR="006522B8" w:rsidRPr="006522B8" w:rsidRDefault="006522B8" w:rsidP="00652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2B8">
              <w:rPr>
                <w:rFonts w:ascii="Times New Roman" w:hAnsi="Times New Roman"/>
                <w:sz w:val="20"/>
                <w:szCs w:val="20"/>
              </w:rPr>
              <w:t>108,226</w:t>
            </w:r>
          </w:p>
        </w:tc>
        <w:tc>
          <w:tcPr>
            <w:tcW w:w="729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46982717" w14:textId="6E691B15" w:rsidR="006522B8" w:rsidRPr="006522B8" w:rsidRDefault="006522B8" w:rsidP="00652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2B8">
              <w:rPr>
                <w:rFonts w:ascii="Times New Roman" w:hAnsi="Times New Roman"/>
                <w:sz w:val="20"/>
                <w:szCs w:val="20"/>
              </w:rPr>
              <w:t>70,634</w:t>
            </w:r>
          </w:p>
        </w:tc>
      </w:tr>
      <w:tr w:rsidR="006522B8" w:rsidRPr="00204BDB" w14:paraId="04E1DA69" w14:textId="77777777" w:rsidTr="00680394">
        <w:trPr>
          <w:trHeight w:val="19"/>
        </w:trPr>
        <w:tc>
          <w:tcPr>
            <w:tcW w:w="3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A9E8D" w14:textId="77777777" w:rsidR="006522B8" w:rsidRPr="00204BDB" w:rsidRDefault="006522B8" w:rsidP="00652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BDB">
              <w:rPr>
                <w:rFonts w:ascii="Times New Roman" w:hAnsi="Times New Roman"/>
                <w:sz w:val="20"/>
                <w:szCs w:val="20"/>
              </w:rPr>
              <w:t>- бюджетные потребители</w:t>
            </w:r>
          </w:p>
        </w:tc>
        <w:tc>
          <w:tcPr>
            <w:tcW w:w="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</w:tcPr>
          <w:p w14:paraId="41C158BF" w14:textId="426AF33B" w:rsidR="006522B8" w:rsidRPr="006522B8" w:rsidRDefault="006522B8" w:rsidP="00652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2B8">
              <w:rPr>
                <w:rFonts w:ascii="Times New Roman" w:hAnsi="Times New Roman"/>
                <w:sz w:val="20"/>
                <w:szCs w:val="20"/>
              </w:rPr>
              <w:t>178,860</w:t>
            </w:r>
          </w:p>
        </w:tc>
        <w:tc>
          <w:tcPr>
            <w:tcW w:w="614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317662D7" w14:textId="13D1F944" w:rsidR="006522B8" w:rsidRPr="006522B8" w:rsidRDefault="006522B8" w:rsidP="00652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2B8">
              <w:rPr>
                <w:rFonts w:ascii="Times New Roman" w:hAnsi="Times New Roman"/>
                <w:sz w:val="20"/>
                <w:szCs w:val="20"/>
              </w:rPr>
              <w:t>108,226</w:t>
            </w:r>
          </w:p>
        </w:tc>
        <w:tc>
          <w:tcPr>
            <w:tcW w:w="729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25BAA893" w14:textId="36C54AAA" w:rsidR="006522B8" w:rsidRPr="006522B8" w:rsidRDefault="006522B8" w:rsidP="00652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2B8">
              <w:rPr>
                <w:rFonts w:ascii="Times New Roman" w:hAnsi="Times New Roman"/>
                <w:sz w:val="20"/>
                <w:szCs w:val="20"/>
              </w:rPr>
              <w:t>70,634</w:t>
            </w:r>
          </w:p>
        </w:tc>
      </w:tr>
      <w:tr w:rsidR="00D0615B" w:rsidRPr="00204BDB" w14:paraId="10D6ABEE" w14:textId="77777777" w:rsidTr="00680394">
        <w:trPr>
          <w:trHeight w:val="19"/>
        </w:trPr>
        <w:tc>
          <w:tcPr>
            <w:tcW w:w="3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49ACD" w14:textId="77777777" w:rsidR="00D0615B" w:rsidRPr="00204BDB" w:rsidRDefault="00D0615B" w:rsidP="00D061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BDB">
              <w:rPr>
                <w:rFonts w:ascii="Times New Roman" w:hAnsi="Times New Roman"/>
                <w:sz w:val="20"/>
                <w:szCs w:val="20"/>
              </w:rPr>
              <w:t>- население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338E33" w14:textId="24D6E942" w:rsidR="00D0615B" w:rsidRPr="00A65506" w:rsidRDefault="00D0615B" w:rsidP="00D061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331AB" w14:textId="5756CD43" w:rsidR="00D0615B" w:rsidRPr="00A65506" w:rsidRDefault="00D0615B" w:rsidP="00D061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51940" w14:textId="76462227" w:rsidR="00D0615B" w:rsidRPr="00A65506" w:rsidRDefault="00D0615B" w:rsidP="00D061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0615B" w:rsidRPr="00204BDB" w14:paraId="4ACDD7EC" w14:textId="77777777" w:rsidTr="00680394">
        <w:trPr>
          <w:trHeight w:val="19"/>
        </w:trPr>
        <w:tc>
          <w:tcPr>
            <w:tcW w:w="3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E90B8" w14:textId="77777777" w:rsidR="00D0615B" w:rsidRPr="00204BDB" w:rsidRDefault="00D0615B" w:rsidP="00D061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BDB">
              <w:rPr>
                <w:rFonts w:ascii="Times New Roman" w:hAnsi="Times New Roman"/>
                <w:sz w:val="20"/>
                <w:szCs w:val="20"/>
              </w:rPr>
              <w:t>- прочие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2B2B7" w14:textId="63BF4C8F" w:rsidR="00D0615B" w:rsidRPr="00A65506" w:rsidRDefault="00D0615B" w:rsidP="00D061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F0872" w14:textId="380D6E1D" w:rsidR="00D0615B" w:rsidRPr="00A65506" w:rsidRDefault="00D0615B" w:rsidP="00D061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3E1E5" w14:textId="7B992747" w:rsidR="00D0615B" w:rsidRPr="00A65506" w:rsidRDefault="00D0615B" w:rsidP="00D061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8232A3" w:rsidRPr="003C1BED" w14:paraId="43EF7387" w14:textId="77777777" w:rsidTr="00680394">
        <w:trPr>
          <w:trHeight w:val="19"/>
        </w:trPr>
        <w:tc>
          <w:tcPr>
            <w:tcW w:w="3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14862" w14:textId="77777777" w:rsidR="008232A3" w:rsidRPr="003B32BA" w:rsidRDefault="008232A3" w:rsidP="008232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2BA">
              <w:rPr>
                <w:rFonts w:ascii="Times New Roman" w:hAnsi="Times New Roman"/>
                <w:sz w:val="20"/>
                <w:szCs w:val="20"/>
              </w:rPr>
              <w:t xml:space="preserve">Годовой расход условного топлива, т </w:t>
            </w:r>
            <w:proofErr w:type="spellStart"/>
            <w:r w:rsidRPr="003B32BA">
              <w:rPr>
                <w:rFonts w:ascii="Times New Roman" w:hAnsi="Times New Roman"/>
                <w:sz w:val="20"/>
                <w:szCs w:val="20"/>
              </w:rPr>
              <w:t>у.т</w:t>
            </w:r>
            <w:proofErr w:type="spellEnd"/>
            <w:r w:rsidRPr="003B32B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2B4AA" w14:textId="68881BC3" w:rsidR="008232A3" w:rsidRPr="00A4067C" w:rsidRDefault="009861EB" w:rsidP="008232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5E4625">
              <w:rPr>
                <w:rFonts w:ascii="Times New Roman" w:hAnsi="Times New Roman"/>
                <w:sz w:val="20"/>
                <w:szCs w:val="20"/>
              </w:rPr>
              <w:t>4,097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F9A82A" w14:textId="7096235F" w:rsidR="008232A3" w:rsidRPr="00623E0C" w:rsidRDefault="005E4625" w:rsidP="008232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20,500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B514E5" w14:textId="4A89492A" w:rsidR="008232A3" w:rsidRPr="00623E0C" w:rsidRDefault="00A73DE8" w:rsidP="008232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</w:t>
            </w:r>
            <w:r w:rsidR="005E4625">
              <w:rPr>
                <w:rFonts w:ascii="Times New Roman" w:hAnsi="Times New Roman"/>
                <w:sz w:val="20"/>
                <w:szCs w:val="20"/>
              </w:rPr>
              <w:t>59</w:t>
            </w:r>
            <w:r w:rsidR="006522B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8232A3" w:rsidRPr="00831A56" w14:paraId="01D99415" w14:textId="77777777" w:rsidTr="00121FF7">
        <w:trPr>
          <w:trHeight w:val="19"/>
        </w:trPr>
        <w:tc>
          <w:tcPr>
            <w:tcW w:w="3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FE6D2" w14:textId="77777777" w:rsidR="008232A3" w:rsidRPr="003B32BA" w:rsidRDefault="008232A3" w:rsidP="008232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2BA">
              <w:rPr>
                <w:rFonts w:ascii="Times New Roman" w:hAnsi="Times New Roman"/>
                <w:sz w:val="20"/>
                <w:szCs w:val="20"/>
              </w:rPr>
              <w:t xml:space="preserve">Годовой расход натурального топлива (природный газ, </w:t>
            </w:r>
            <w:proofErr w:type="spellStart"/>
            <w:r w:rsidRPr="003B32BA">
              <w:rPr>
                <w:rFonts w:ascii="Times New Roman" w:hAnsi="Times New Roman"/>
                <w:sz w:val="20"/>
                <w:szCs w:val="20"/>
              </w:rPr>
              <w:t>тыс.н.м.куб</w:t>
            </w:r>
            <w:proofErr w:type="spellEnd"/>
            <w:r w:rsidRPr="003B32BA"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6EBE4" w14:textId="6571DE68" w:rsidR="008232A3" w:rsidRPr="00A4067C" w:rsidRDefault="009861EB" w:rsidP="008232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5E4625">
              <w:rPr>
                <w:rFonts w:ascii="Times New Roman" w:hAnsi="Times New Roman"/>
                <w:sz w:val="20"/>
                <w:szCs w:val="20"/>
              </w:rPr>
              <w:t>9,143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46F5C" w14:textId="0A14604C" w:rsidR="008232A3" w:rsidRPr="007876AB" w:rsidRDefault="00A73DE8" w:rsidP="008232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6522B8">
              <w:rPr>
                <w:rFonts w:ascii="Times New Roman" w:hAnsi="Times New Roman"/>
                <w:sz w:val="20"/>
                <w:szCs w:val="20"/>
              </w:rPr>
              <w:t>7,</w:t>
            </w:r>
            <w:r w:rsidR="005E4625">
              <w:rPr>
                <w:rFonts w:ascii="Times New Roman" w:hAnsi="Times New Roman"/>
                <w:sz w:val="20"/>
                <w:szCs w:val="20"/>
              </w:rPr>
              <w:t>522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0D49F" w14:textId="2580C74A" w:rsidR="008232A3" w:rsidRPr="007876AB" w:rsidRDefault="00A73DE8" w:rsidP="008232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</w:t>
            </w:r>
            <w:r w:rsidR="005E4625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</w:tr>
      <w:tr w:rsidR="00D0615B" w:rsidRPr="00831A56" w14:paraId="3DF8F1C1" w14:textId="77777777" w:rsidTr="00121FF7">
        <w:trPr>
          <w:trHeight w:val="19"/>
        </w:trPr>
        <w:tc>
          <w:tcPr>
            <w:tcW w:w="16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2A593" w14:textId="37B9B07E" w:rsidR="00D0615B" w:rsidRPr="003B32BA" w:rsidRDefault="00121FF7" w:rsidP="00D061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Удельный расход топлива на </w:t>
            </w:r>
            <w:r w:rsidR="005E4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отпущенное тепло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(утв.)</w:t>
            </w:r>
          </w:p>
        </w:tc>
        <w:tc>
          <w:tcPr>
            <w:tcW w:w="1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6B7DE" w14:textId="0B6D2EE0" w:rsidR="00D0615B" w:rsidRPr="003B32BA" w:rsidRDefault="00D0615B" w:rsidP="00D061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2B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условного </w:t>
            </w:r>
            <w:proofErr w:type="spellStart"/>
            <w:r w:rsidRPr="003B32BA">
              <w:rPr>
                <w:rFonts w:ascii="Times New Roman" w:hAnsi="Times New Roman"/>
                <w:sz w:val="20"/>
                <w:szCs w:val="20"/>
              </w:rPr>
              <w:t>кг.у.т</w:t>
            </w:r>
            <w:proofErr w:type="spellEnd"/>
            <w:r w:rsidRPr="003B32BA">
              <w:rPr>
                <w:rFonts w:ascii="Times New Roman" w:hAnsi="Times New Roman"/>
                <w:sz w:val="20"/>
                <w:szCs w:val="20"/>
              </w:rPr>
              <w:t>./Гкал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A8AAB8" w14:textId="187D941E" w:rsidR="00D0615B" w:rsidRPr="00A4067C" w:rsidRDefault="00D0615B" w:rsidP="00D061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  <w:r w:rsidR="005E4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5,18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AA4455" w14:textId="0C05D7FA" w:rsidR="00D0615B" w:rsidRPr="00831A56" w:rsidRDefault="00A73DE8" w:rsidP="00D061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="005E4625">
              <w:rPr>
                <w:rFonts w:ascii="Times New Roman" w:hAnsi="Times New Roman"/>
                <w:sz w:val="20"/>
                <w:szCs w:val="20"/>
              </w:rPr>
              <w:t>4,98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0C7BE0" w14:textId="51C48A3C" w:rsidR="00D0615B" w:rsidRPr="00831A56" w:rsidRDefault="006E463F" w:rsidP="00D061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="00C842A0">
              <w:rPr>
                <w:rFonts w:ascii="Times New Roman" w:hAnsi="Times New Roman"/>
                <w:sz w:val="20"/>
                <w:szCs w:val="20"/>
              </w:rPr>
              <w:t>5,47</w:t>
            </w:r>
          </w:p>
        </w:tc>
      </w:tr>
      <w:tr w:rsidR="00D0615B" w:rsidRPr="00204BDB" w14:paraId="7140F435" w14:textId="77777777" w:rsidTr="00121FF7">
        <w:trPr>
          <w:trHeight w:val="19"/>
        </w:trPr>
        <w:tc>
          <w:tcPr>
            <w:tcW w:w="1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F477E" w14:textId="77777777" w:rsidR="00D0615B" w:rsidRPr="00831A56" w:rsidRDefault="00D0615B" w:rsidP="00D061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66019" w14:textId="76AC0E67" w:rsidR="00D0615B" w:rsidRPr="003B32BA" w:rsidRDefault="00D0615B" w:rsidP="00D061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2BA">
              <w:rPr>
                <w:rFonts w:ascii="Times New Roman" w:hAnsi="Times New Roman"/>
                <w:sz w:val="20"/>
                <w:szCs w:val="20"/>
              </w:rPr>
              <w:t xml:space="preserve">Природного газа, </w:t>
            </w:r>
            <w:proofErr w:type="spellStart"/>
            <w:r w:rsidRPr="003B32BA">
              <w:rPr>
                <w:rFonts w:ascii="Times New Roman" w:hAnsi="Times New Roman"/>
                <w:sz w:val="20"/>
                <w:szCs w:val="20"/>
              </w:rPr>
              <w:t>нм.куб</w:t>
            </w:r>
            <w:proofErr w:type="spellEnd"/>
            <w:r w:rsidRPr="003B32BA">
              <w:rPr>
                <w:rFonts w:ascii="Times New Roman" w:hAnsi="Times New Roman"/>
                <w:sz w:val="20"/>
                <w:szCs w:val="20"/>
              </w:rPr>
              <w:t>./Гкал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E1892E" w14:textId="4D28821D" w:rsidR="00D0615B" w:rsidRPr="00A4067C" w:rsidRDefault="009861EB" w:rsidP="00D061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137,</w:t>
            </w:r>
            <w:r w:rsidR="006522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588B59" w14:textId="7815C754" w:rsidR="00D0615B" w:rsidRPr="00B512F0" w:rsidRDefault="00A73DE8" w:rsidP="00D061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5E4625">
              <w:rPr>
                <w:rFonts w:ascii="Times New Roman" w:hAnsi="Times New Roman"/>
                <w:sz w:val="20"/>
                <w:szCs w:val="20"/>
              </w:rPr>
              <w:t>41,008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E67C72" w14:textId="14C8803C" w:rsidR="00D0615B" w:rsidRPr="00B512F0" w:rsidRDefault="006E463F" w:rsidP="00D061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C842A0">
              <w:rPr>
                <w:rFonts w:ascii="Times New Roman" w:hAnsi="Times New Roman"/>
                <w:sz w:val="20"/>
                <w:szCs w:val="20"/>
              </w:rPr>
              <w:t>41,427</w:t>
            </w:r>
          </w:p>
        </w:tc>
      </w:tr>
      <w:tr w:rsidR="00121FF7" w:rsidRPr="00204BDB" w14:paraId="391FEDAF" w14:textId="77777777" w:rsidTr="00121FF7">
        <w:trPr>
          <w:trHeight w:val="19"/>
        </w:trPr>
        <w:tc>
          <w:tcPr>
            <w:tcW w:w="3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D5FE3" w14:textId="5551848D" w:rsidR="00121FF7" w:rsidRPr="003B32BA" w:rsidRDefault="00121FF7" w:rsidP="00121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Удельный расход топлива 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отпуск</w:t>
            </w:r>
            <w:r w:rsidRPr="00181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тепловой энергии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(факт.), </w:t>
            </w:r>
            <w:proofErr w:type="spellStart"/>
            <w:r w:rsidR="007433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кг.у.т</w:t>
            </w:r>
            <w:proofErr w:type="spellEnd"/>
            <w:r w:rsidR="007433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./Гкал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546593" w14:textId="142B94E8" w:rsidR="00121FF7" w:rsidRDefault="00121FF7" w:rsidP="00121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1F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202,58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C997A3" w14:textId="25BC2D04" w:rsidR="00121FF7" w:rsidRPr="00121FF7" w:rsidRDefault="00121FF7" w:rsidP="00121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1F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196,935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CB1CE3" w14:textId="3F17AAF3" w:rsidR="00121FF7" w:rsidRPr="00121FF7" w:rsidRDefault="00121FF7" w:rsidP="00121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1F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211,584</w:t>
            </w:r>
          </w:p>
        </w:tc>
      </w:tr>
    </w:tbl>
    <w:p w14:paraId="42B0EE37" w14:textId="77777777" w:rsidR="008232A3" w:rsidRDefault="008232A3" w:rsidP="0045185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EFFB4A5" w14:textId="4602FC0A" w:rsidR="001A798D" w:rsidRPr="00A47D24" w:rsidRDefault="00D301F8" w:rsidP="001A798D">
      <w:pPr>
        <w:pStyle w:val="1"/>
        <w:spacing w:line="360" w:lineRule="auto"/>
        <w:rPr>
          <w:rFonts w:cs="Times New Roman"/>
          <w:color w:val="auto"/>
          <w:sz w:val="26"/>
          <w:szCs w:val="26"/>
          <w:lang w:eastAsia="en-US"/>
        </w:rPr>
      </w:pPr>
      <w:bookmarkStart w:id="26" w:name="_Toc130390911"/>
      <w:r>
        <w:rPr>
          <w:rFonts w:cs="Times New Roman"/>
          <w:color w:val="auto"/>
          <w:sz w:val="26"/>
          <w:szCs w:val="26"/>
          <w:lang w:eastAsia="en-US"/>
        </w:rPr>
        <w:t>Раздел 4</w:t>
      </w:r>
      <w:r w:rsidR="000554BE" w:rsidRPr="00A47D24">
        <w:rPr>
          <w:rFonts w:cs="Times New Roman"/>
          <w:color w:val="auto"/>
          <w:sz w:val="26"/>
          <w:szCs w:val="26"/>
          <w:lang w:eastAsia="en-US"/>
        </w:rPr>
        <w:t xml:space="preserve"> «</w:t>
      </w:r>
      <w:r w:rsidR="001A798D" w:rsidRPr="00A47D24">
        <w:rPr>
          <w:rFonts w:cs="Times New Roman"/>
          <w:color w:val="auto"/>
          <w:sz w:val="26"/>
          <w:szCs w:val="26"/>
          <w:lang w:eastAsia="en-US"/>
        </w:rPr>
        <w:t>Предложения по строительству, реконструкции и техническому перевооружению источников тепловой энергии</w:t>
      </w:r>
      <w:r w:rsidR="00E62AD2">
        <w:rPr>
          <w:rFonts w:cs="Times New Roman"/>
          <w:color w:val="auto"/>
          <w:sz w:val="26"/>
          <w:szCs w:val="26"/>
          <w:lang w:eastAsia="en-US"/>
        </w:rPr>
        <w:t xml:space="preserve"> и тепловых сетей</w:t>
      </w:r>
      <w:r w:rsidR="000554BE" w:rsidRPr="00A47D24">
        <w:rPr>
          <w:rFonts w:cs="Times New Roman"/>
          <w:color w:val="auto"/>
          <w:sz w:val="26"/>
          <w:szCs w:val="26"/>
          <w:lang w:eastAsia="en-US"/>
        </w:rPr>
        <w:t>»</w:t>
      </w:r>
      <w:bookmarkEnd w:id="26"/>
    </w:p>
    <w:p w14:paraId="746F8E39" w14:textId="0D713CD5" w:rsidR="001A798D" w:rsidRPr="00E62AD2" w:rsidRDefault="00355587" w:rsidP="001A798D">
      <w:pPr>
        <w:pStyle w:val="2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7" w:name="_Toc525894710"/>
      <w:bookmarkStart w:id="28" w:name="_Toc535417873"/>
      <w:bookmarkStart w:id="29" w:name="_Toc130390912"/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4</w:t>
      </w:r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.1.</w:t>
      </w:r>
      <w:bookmarkStart w:id="30" w:name="_Toc525894716"/>
      <w:bookmarkStart w:id="31" w:name="_Toc535417880"/>
      <w:bookmarkEnd w:id="27"/>
      <w:bookmarkEnd w:id="28"/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ab/>
      </w:r>
      <w:bookmarkEnd w:id="30"/>
      <w:r w:rsidR="00226560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Температурный график отпуска тепловой энергии для каждого источника тепловой энергии или группы источников тепловой энергии в системе теплоснабжения, работающей на общую тепловую сеть, и оценку затрат при необходимости его изменения</w:t>
      </w:r>
      <w:bookmarkEnd w:id="29"/>
      <w:bookmarkEnd w:id="31"/>
    </w:p>
    <w:p w14:paraId="259DFFA7" w14:textId="1632B733" w:rsidR="00546199" w:rsidRDefault="00546199" w:rsidP="00546199">
      <w:pPr>
        <w:widowControl w:val="0"/>
        <w:spacing w:after="0" w:line="360" w:lineRule="auto"/>
        <w:ind w:right="4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D24">
        <w:rPr>
          <w:rFonts w:ascii="Times New Roman" w:eastAsia="Times New Roman" w:hAnsi="Times New Roman" w:cs="Times New Roman"/>
          <w:sz w:val="24"/>
          <w:szCs w:val="24"/>
        </w:rPr>
        <w:t xml:space="preserve">Регулирование отпуска теплоты осуществляется качественно по температурному графику 95/70 </w:t>
      </w:r>
      <w:proofErr w:type="spellStart"/>
      <w:r w:rsidRPr="00A47D2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о</w:t>
      </w:r>
      <w:r w:rsidRPr="00A47D24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spellEnd"/>
      <w:r w:rsidRPr="00A47D2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894140A" w14:textId="3FAD46AD" w:rsidR="00D41794" w:rsidRPr="00A47D24" w:rsidRDefault="00064A6B" w:rsidP="007036E9">
      <w:pPr>
        <w:spacing w:after="0" w:line="360" w:lineRule="auto"/>
        <w:ind w:right="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температурного графика системы т</w:t>
      </w:r>
      <w:r w:rsidR="007036E9">
        <w:rPr>
          <w:rFonts w:ascii="Times New Roman" w:eastAsia="Times New Roman" w:hAnsi="Times New Roman" w:cs="Times New Roman"/>
          <w:sz w:val="24"/>
          <w:szCs w:val="24"/>
          <w:lang w:eastAsia="ru-RU"/>
        </w:rPr>
        <w:t>еплоснабжения не предусмотрено.</w:t>
      </w:r>
    </w:p>
    <w:p w14:paraId="07828CC0" w14:textId="065B4722" w:rsidR="001A798D" w:rsidRPr="00A47D24" w:rsidRDefault="00F95301" w:rsidP="001A798D">
      <w:pPr>
        <w:pStyle w:val="2"/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32" w:name="_Toc525894717"/>
      <w:bookmarkStart w:id="33" w:name="_Toc535417881"/>
      <w:bookmarkStart w:id="34" w:name="_Toc130390913"/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4</w:t>
      </w:r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</w:t>
      </w:r>
      <w:r w:rsidR="001A6ED2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2</w:t>
      </w:r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</w:t>
      </w:r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ab/>
        <w:t>Предложения по перспективной установленной тепловой мощности каждого источника тепловой энергии с предложениями по сроку ввода в эксплуатацию новых мощностей</w:t>
      </w:r>
      <w:bookmarkEnd w:id="32"/>
      <w:bookmarkEnd w:id="33"/>
      <w:bookmarkEnd w:id="34"/>
    </w:p>
    <w:p w14:paraId="12F6005D" w14:textId="77777777" w:rsidR="006F4DF8" w:rsidRDefault="00622589" w:rsidP="00C805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по перспективной установленной тепловой мощности каждого источника тепловой энергии приведены в таблице</w:t>
      </w:r>
      <w:r w:rsidR="005A1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</w:t>
      </w:r>
      <w:r w:rsidR="00C805E9"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03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F7836F6" w14:textId="77777777" w:rsidR="0050195D" w:rsidRPr="00A47D24" w:rsidRDefault="0050195D" w:rsidP="0050195D">
      <w:pPr>
        <w:spacing w:after="0" w:line="36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bookmarkStart w:id="35" w:name="_Hlk133502064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видно из таблицы 9 мероприятия по источникам тепловой энергии не планируются, установленная тепловая мощность остаётся без изменений.</w:t>
      </w:r>
    </w:p>
    <w:bookmarkEnd w:id="35"/>
    <w:p w14:paraId="365E43C5" w14:textId="7BA77A39" w:rsidR="0030641A" w:rsidRDefault="0030641A" w:rsidP="00E91D2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</w:t>
      </w:r>
      <w:r w:rsidR="005A1F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A47D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</w:t>
      </w:r>
      <w:r w:rsidRPr="00AD1F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по перспективной установленной тепловой мощности каждого источника тепловой энергии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44"/>
        <w:gridCol w:w="2202"/>
        <w:gridCol w:w="2769"/>
        <w:gridCol w:w="1813"/>
        <w:gridCol w:w="696"/>
        <w:gridCol w:w="696"/>
        <w:gridCol w:w="1276"/>
      </w:tblGrid>
      <w:tr w:rsidR="008B78D7" w:rsidRPr="008B78D7" w14:paraId="5EFA5FED" w14:textId="77777777" w:rsidTr="00691446">
        <w:trPr>
          <w:trHeight w:val="20"/>
          <w:tblHeader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0249E" w14:textId="77777777" w:rsidR="008B78D7" w:rsidRPr="00467DCB" w:rsidRDefault="008B78D7" w:rsidP="008B7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№ п/п</w:t>
            </w:r>
          </w:p>
        </w:tc>
        <w:tc>
          <w:tcPr>
            <w:tcW w:w="2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979D1" w14:textId="77777777" w:rsidR="008B78D7" w:rsidRPr="00467DCB" w:rsidRDefault="008B78D7" w:rsidP="008B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котельной</w:t>
            </w:r>
          </w:p>
        </w:tc>
        <w:tc>
          <w:tcPr>
            <w:tcW w:w="2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33E83" w14:textId="77777777" w:rsidR="008B78D7" w:rsidRPr="00467DCB" w:rsidRDefault="008B78D7" w:rsidP="008B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Вид мероприятий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1FD88" w14:textId="77777777" w:rsidR="008B78D7" w:rsidRPr="00467DCB" w:rsidRDefault="008B78D7" w:rsidP="008B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Срок ввода в эксплуатацию новых мощностей, год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8315B" w14:textId="77777777" w:rsidR="008B78D7" w:rsidRPr="00467DCB" w:rsidRDefault="008B78D7" w:rsidP="008B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Установленная мощность, Гкал/ч</w:t>
            </w:r>
          </w:p>
        </w:tc>
      </w:tr>
      <w:tr w:rsidR="008B78D7" w:rsidRPr="008B78D7" w14:paraId="6AB4E55F" w14:textId="77777777" w:rsidTr="00691446">
        <w:trPr>
          <w:trHeight w:val="2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EE834" w14:textId="77777777" w:rsidR="008B78D7" w:rsidRPr="00467DCB" w:rsidRDefault="008B78D7" w:rsidP="008B7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EFC50" w14:textId="77777777" w:rsidR="008B78D7" w:rsidRPr="00467DCB" w:rsidRDefault="008B78D7" w:rsidP="008B7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278B5" w14:textId="77777777" w:rsidR="008B78D7" w:rsidRPr="00467DCB" w:rsidRDefault="008B78D7" w:rsidP="008B7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D841B" w14:textId="77777777" w:rsidR="008B78D7" w:rsidRPr="00467DCB" w:rsidRDefault="008B78D7" w:rsidP="008B7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1DD2B" w14:textId="3E1D8961" w:rsidR="008B78D7" w:rsidRPr="00467DCB" w:rsidRDefault="00362AFC" w:rsidP="008B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на 2021</w:t>
            </w:r>
            <w:r w:rsidR="008B78D7"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EA0E6" w14:textId="241DC068" w:rsidR="008B78D7" w:rsidRPr="00467DCB" w:rsidRDefault="00362AFC" w:rsidP="008B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на 2035</w:t>
            </w:r>
            <w:r w:rsidR="008B78D7"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F6F12" w14:textId="77777777" w:rsidR="008B78D7" w:rsidRPr="00467DCB" w:rsidRDefault="008B78D7" w:rsidP="008B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изменение (+/-)</w:t>
            </w:r>
          </w:p>
        </w:tc>
      </w:tr>
      <w:tr w:rsidR="0050195D" w:rsidRPr="008B78D7" w14:paraId="171AA3B8" w14:textId="77777777" w:rsidTr="0050195D">
        <w:trPr>
          <w:trHeight w:val="4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CBC71" w14:textId="263EA0BE" w:rsidR="0050195D" w:rsidRPr="00467DCB" w:rsidRDefault="0050195D" w:rsidP="00863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61005" w14:textId="7ED40330" w:rsidR="0050195D" w:rsidRPr="00467DCB" w:rsidRDefault="0050195D" w:rsidP="00863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6E5852">
              <w:rPr>
                <w:rFonts w:ascii="Times New Roman" w:hAnsi="Times New Roman" w:cs="Times New Roman"/>
                <w:sz w:val="20"/>
                <w:szCs w:val="20"/>
              </w:rPr>
              <w:t xml:space="preserve">Котельная Школа </w:t>
            </w:r>
            <w:proofErr w:type="spellStart"/>
            <w:r w:rsidRPr="006E5852">
              <w:rPr>
                <w:rFonts w:ascii="Times New Roman" w:hAnsi="Times New Roman" w:cs="Times New Roman"/>
                <w:sz w:val="20"/>
                <w:szCs w:val="20"/>
              </w:rPr>
              <w:t>Изосимовка</w:t>
            </w:r>
            <w:proofErr w:type="spellEnd"/>
            <w:r w:rsidRPr="006E5852">
              <w:rPr>
                <w:rFonts w:ascii="Times New Roman" w:hAnsi="Times New Roman" w:cs="Times New Roman"/>
                <w:sz w:val="20"/>
                <w:szCs w:val="20"/>
              </w:rPr>
              <w:t xml:space="preserve"> Новая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168E9" w14:textId="32A06FBD" w:rsidR="0050195D" w:rsidRPr="00467DCB" w:rsidRDefault="0050195D" w:rsidP="0086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не планируются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26500" w14:textId="77777777" w:rsidR="0050195D" w:rsidRPr="00467DCB" w:rsidRDefault="0050195D" w:rsidP="0086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966E0" w14:textId="0F6E5CF5" w:rsidR="0050195D" w:rsidRPr="00467DCB" w:rsidRDefault="0050195D" w:rsidP="0086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C80D9" w14:textId="7BFF6BDD" w:rsidR="0050195D" w:rsidRPr="00467DCB" w:rsidRDefault="0050195D" w:rsidP="0086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7DB73" w14:textId="77777777" w:rsidR="0050195D" w:rsidRPr="00467DCB" w:rsidRDefault="0050195D" w:rsidP="0086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</w:tbl>
    <w:p w14:paraId="77E78540" w14:textId="77777777" w:rsidR="00114AB5" w:rsidRDefault="00114AB5" w:rsidP="001A6ED2">
      <w:pPr>
        <w:pStyle w:val="2"/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36" w:name="_Toc48243630"/>
    </w:p>
    <w:p w14:paraId="00F1F76E" w14:textId="2C4F43C4" w:rsidR="001A6ED2" w:rsidRPr="00A47D24" w:rsidRDefault="001A6ED2" w:rsidP="001A6ED2">
      <w:pPr>
        <w:pStyle w:val="2"/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37" w:name="_Toc130390914"/>
      <w:r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4</w:t>
      </w:r>
      <w:r w:rsidR="00D76C75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.3</w:t>
      </w:r>
      <w:r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</w:t>
      </w:r>
      <w:r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ab/>
        <w:t>Обоснование выбора приоритетного сценария развития системы теплоснабжения поселения, городского округа, города федерального значения</w:t>
      </w:r>
      <w:bookmarkEnd w:id="36"/>
      <w:bookmarkEnd w:id="37"/>
    </w:p>
    <w:p w14:paraId="7412FCED" w14:textId="2A083E58" w:rsidR="00FB1416" w:rsidRDefault="00FB1416" w:rsidP="00A4591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38" w:name="_Toc108602489"/>
      <w:r w:rsidRPr="00FB1416">
        <w:rPr>
          <w:rFonts w:ascii="Times New Roman" w:hAnsi="Times New Roman" w:cs="Times New Roman"/>
          <w:sz w:val="24"/>
          <w:szCs w:val="24"/>
        </w:rPr>
        <w:t xml:space="preserve">В рассматриваемой схеме теплоснабжения для устойчивого бесперебойного функционирования системы теплоснабжения требуется провести установку комплекса ХВО с использованием </w:t>
      </w:r>
      <w:proofErr w:type="spellStart"/>
      <w:r w:rsidRPr="00FB1416">
        <w:rPr>
          <w:rFonts w:ascii="Times New Roman" w:hAnsi="Times New Roman" w:cs="Times New Roman"/>
          <w:sz w:val="24"/>
          <w:szCs w:val="24"/>
        </w:rPr>
        <w:t>картриджного</w:t>
      </w:r>
      <w:proofErr w:type="spellEnd"/>
      <w:r w:rsidRPr="00FB1416">
        <w:rPr>
          <w:rFonts w:ascii="Times New Roman" w:hAnsi="Times New Roman" w:cs="Times New Roman"/>
          <w:sz w:val="24"/>
          <w:szCs w:val="24"/>
        </w:rPr>
        <w:t xml:space="preserve"> фильтра </w:t>
      </w:r>
      <w:proofErr w:type="spellStart"/>
      <w:r w:rsidRPr="00FB1416">
        <w:rPr>
          <w:rFonts w:ascii="Times New Roman" w:hAnsi="Times New Roman" w:cs="Times New Roman"/>
          <w:sz w:val="24"/>
          <w:szCs w:val="24"/>
        </w:rPr>
        <w:t>Big</w:t>
      </w:r>
      <w:proofErr w:type="spellEnd"/>
      <w:r w:rsidRPr="00FB14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416">
        <w:rPr>
          <w:rFonts w:ascii="Times New Roman" w:hAnsi="Times New Roman" w:cs="Times New Roman"/>
          <w:sz w:val="24"/>
          <w:szCs w:val="24"/>
        </w:rPr>
        <w:t>Blue</w:t>
      </w:r>
      <w:proofErr w:type="spellEnd"/>
      <w:r w:rsidRPr="00FB1416">
        <w:rPr>
          <w:rFonts w:ascii="Times New Roman" w:hAnsi="Times New Roman" w:cs="Times New Roman"/>
          <w:sz w:val="24"/>
          <w:szCs w:val="24"/>
        </w:rPr>
        <w:t xml:space="preserve"> 20" в </w:t>
      </w:r>
      <w:r w:rsidRPr="00293E1B">
        <w:rPr>
          <w:rFonts w:ascii="Times New Roman" w:hAnsi="Times New Roman" w:cs="Times New Roman"/>
          <w:sz w:val="24"/>
          <w:szCs w:val="24"/>
        </w:rPr>
        <w:t xml:space="preserve">котельной Школа </w:t>
      </w:r>
      <w:proofErr w:type="spellStart"/>
      <w:r w:rsidRPr="00293E1B">
        <w:rPr>
          <w:rFonts w:ascii="Times New Roman" w:hAnsi="Times New Roman" w:cs="Times New Roman"/>
          <w:sz w:val="24"/>
          <w:szCs w:val="24"/>
        </w:rPr>
        <w:t>Изосимовка</w:t>
      </w:r>
      <w:proofErr w:type="spellEnd"/>
      <w:r w:rsidRPr="00293E1B">
        <w:rPr>
          <w:rFonts w:ascii="Times New Roman" w:hAnsi="Times New Roman" w:cs="Times New Roman"/>
          <w:sz w:val="24"/>
          <w:szCs w:val="24"/>
        </w:rPr>
        <w:t xml:space="preserve"> Новая</w:t>
      </w:r>
      <w:r w:rsidRPr="00FB1416">
        <w:rPr>
          <w:rFonts w:ascii="Times New Roman" w:hAnsi="Times New Roman" w:cs="Times New Roman"/>
          <w:sz w:val="24"/>
          <w:szCs w:val="24"/>
        </w:rPr>
        <w:t xml:space="preserve"> для предотвращения образования накипи, окисления, коррозии, создания защитного слоя, препятствующего разрушению металлического оборудования,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5ACA">
        <w:rPr>
          <w:rFonts w:ascii="Times New Roman" w:hAnsi="Times New Roman" w:cs="Times New Roman"/>
          <w:sz w:val="24"/>
          <w:szCs w:val="24"/>
        </w:rPr>
        <w:t>диспетчеризаци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165ACA">
        <w:rPr>
          <w:rFonts w:ascii="Times New Roman" w:hAnsi="Times New Roman" w:cs="Times New Roman"/>
          <w:sz w:val="24"/>
          <w:szCs w:val="24"/>
        </w:rPr>
        <w:t xml:space="preserve"> котельной Школа </w:t>
      </w:r>
      <w:proofErr w:type="spellStart"/>
      <w:r w:rsidRPr="00165ACA">
        <w:rPr>
          <w:rFonts w:ascii="Times New Roman" w:hAnsi="Times New Roman" w:cs="Times New Roman"/>
          <w:sz w:val="24"/>
          <w:szCs w:val="24"/>
        </w:rPr>
        <w:t>Изосимовка</w:t>
      </w:r>
      <w:proofErr w:type="spellEnd"/>
      <w:r w:rsidRPr="00165ACA">
        <w:rPr>
          <w:rFonts w:ascii="Times New Roman" w:hAnsi="Times New Roman" w:cs="Times New Roman"/>
          <w:sz w:val="24"/>
          <w:szCs w:val="24"/>
        </w:rPr>
        <w:t xml:space="preserve"> Новая с переходом на отечественное оборудование и ПО на базе ПЛК </w:t>
      </w:r>
      <w:r w:rsidRPr="00165ACA">
        <w:rPr>
          <w:rFonts w:ascii="Times New Roman" w:hAnsi="Times New Roman" w:cs="Times New Roman"/>
          <w:sz w:val="24"/>
          <w:szCs w:val="24"/>
        </w:rPr>
        <w:lastRenderedPageBreak/>
        <w:t>ОВЕН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B1416">
        <w:rPr>
          <w:rFonts w:ascii="Times New Roman" w:hAnsi="Times New Roman" w:cs="Times New Roman"/>
          <w:sz w:val="24"/>
          <w:szCs w:val="24"/>
        </w:rPr>
        <w:t xml:space="preserve">направленную на сокращение эксплуатационных расходов, оперативное отслеживание технологических параметров и последующего анализа текущих, предаварийных и аварийных ситуаций, </w:t>
      </w:r>
      <w:r w:rsidRPr="006F4DF8">
        <w:rPr>
          <w:rFonts w:ascii="Times New Roman" w:hAnsi="Times New Roman" w:cs="Times New Roman"/>
          <w:sz w:val="24"/>
          <w:szCs w:val="24"/>
        </w:rPr>
        <w:t>затраты на мероприяти</w:t>
      </w:r>
      <w:r w:rsidR="001E7FCC">
        <w:rPr>
          <w:rFonts w:ascii="Times New Roman" w:hAnsi="Times New Roman" w:cs="Times New Roman"/>
          <w:sz w:val="24"/>
          <w:szCs w:val="24"/>
        </w:rPr>
        <w:t>я</w:t>
      </w:r>
      <w:r w:rsidRPr="006F4DF8">
        <w:rPr>
          <w:rFonts w:ascii="Times New Roman" w:hAnsi="Times New Roman" w:cs="Times New Roman"/>
          <w:sz w:val="24"/>
          <w:szCs w:val="24"/>
        </w:rPr>
        <w:t xml:space="preserve"> составляют – </w:t>
      </w:r>
      <w:r>
        <w:rPr>
          <w:rFonts w:ascii="Times New Roman" w:hAnsi="Times New Roman" w:cs="Times New Roman"/>
          <w:sz w:val="24"/>
          <w:szCs w:val="24"/>
        </w:rPr>
        <w:t>541,46</w:t>
      </w:r>
      <w:r w:rsidRPr="006F4DF8">
        <w:rPr>
          <w:rFonts w:ascii="Times New Roman" w:hAnsi="Times New Roman" w:cs="Times New Roman"/>
          <w:sz w:val="24"/>
          <w:szCs w:val="24"/>
        </w:rPr>
        <w:t xml:space="preserve"> тыс. руб. (с учетом НДС).</w:t>
      </w:r>
    </w:p>
    <w:p w14:paraId="07D5FE24" w14:textId="7B37F790" w:rsidR="009945C6" w:rsidRPr="00A45919" w:rsidRDefault="009945C6" w:rsidP="00A45919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5919">
        <w:rPr>
          <w:rFonts w:ascii="Times New Roman" w:hAnsi="Times New Roman" w:cs="Times New Roman"/>
          <w:sz w:val="24"/>
          <w:szCs w:val="24"/>
        </w:rPr>
        <w:t>Оценка стоимости капитальных вложений в развитие системы теплоснабжения осуществляется по укрупненной стоимости строительства согласно МДС 81-02-12-2011 с использованием государственных сметных нормативов-укрупненных нормативов цены строительства ГСН НЦС 81-02-2017.</w:t>
      </w:r>
      <w:bookmarkEnd w:id="38"/>
    </w:p>
    <w:p w14:paraId="66B142C0" w14:textId="77777777" w:rsidR="00293E1B" w:rsidRDefault="009945C6" w:rsidP="00293E1B">
      <w:pPr>
        <w:pStyle w:val="aff3"/>
        <w:rPr>
          <w:color w:val="000000"/>
          <w:szCs w:val="23"/>
        </w:rPr>
      </w:pPr>
      <w:r w:rsidRPr="00A45919">
        <w:rPr>
          <w:rFonts w:cs="Times New Roman"/>
        </w:rPr>
        <w:t xml:space="preserve"> </w:t>
      </w:r>
      <w:r w:rsidR="00293E1B" w:rsidRPr="00452FB1">
        <w:rPr>
          <w:color w:val="000000"/>
          <w:szCs w:val="23"/>
        </w:rPr>
        <w:t>Полная сметная стоимость каждо</w:t>
      </w:r>
      <w:r w:rsidR="00293E1B">
        <w:rPr>
          <w:color w:val="000000"/>
          <w:szCs w:val="23"/>
        </w:rPr>
        <w:t>го проекта приведена в таблице 10</w:t>
      </w:r>
      <w:r w:rsidR="00293E1B" w:rsidRPr="00452FB1">
        <w:rPr>
          <w:color w:val="000000"/>
          <w:szCs w:val="23"/>
        </w:rPr>
        <w:t>.</w:t>
      </w:r>
      <w:r w:rsidR="00293E1B">
        <w:rPr>
          <w:color w:val="000000"/>
          <w:szCs w:val="23"/>
        </w:rPr>
        <w:t xml:space="preserve"> </w:t>
      </w:r>
    </w:p>
    <w:p w14:paraId="395AB444" w14:textId="77777777" w:rsidR="00293E1B" w:rsidRDefault="00293E1B" w:rsidP="00293E1B">
      <w:pPr>
        <w:pStyle w:val="aff3"/>
        <w:rPr>
          <w:color w:val="000000"/>
          <w:szCs w:val="23"/>
        </w:rPr>
      </w:pPr>
      <w:r>
        <w:rPr>
          <w:color w:val="000000"/>
          <w:szCs w:val="23"/>
        </w:rPr>
        <w:t xml:space="preserve">Как видно из таблицы 10 мероприятия </w:t>
      </w:r>
      <w:r w:rsidRPr="00452FB1">
        <w:rPr>
          <w:color w:val="000000"/>
          <w:szCs w:val="23"/>
        </w:rPr>
        <w:t>по развитию системы теплоснаб</w:t>
      </w:r>
      <w:r>
        <w:rPr>
          <w:color w:val="000000"/>
          <w:szCs w:val="23"/>
        </w:rPr>
        <w:t>жения части тепловых сетей на период разработки схемы теплоснабжения не планируются.</w:t>
      </w:r>
    </w:p>
    <w:p w14:paraId="67C2597C" w14:textId="77777777" w:rsidR="00293E1B" w:rsidRDefault="00293E1B" w:rsidP="00293E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3"/>
        </w:rPr>
      </w:pPr>
    </w:p>
    <w:p w14:paraId="25EFE083" w14:textId="77777777" w:rsidR="00293E1B" w:rsidRDefault="00293E1B" w:rsidP="00293E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3"/>
        </w:rPr>
      </w:pPr>
      <w:r w:rsidRPr="001A6ED2">
        <w:rPr>
          <w:rFonts w:ascii="Times New Roman" w:hAnsi="Times New Roman"/>
          <w:b/>
          <w:color w:val="000000"/>
          <w:sz w:val="24"/>
          <w:szCs w:val="23"/>
        </w:rPr>
        <w:t>Таблица 10</w:t>
      </w:r>
      <w:r>
        <w:rPr>
          <w:rFonts w:ascii="Times New Roman" w:hAnsi="Times New Roman"/>
          <w:b/>
          <w:color w:val="000000"/>
          <w:sz w:val="24"/>
          <w:szCs w:val="23"/>
        </w:rPr>
        <w:t xml:space="preserve"> – </w:t>
      </w:r>
      <w:r w:rsidRPr="00452FB1">
        <w:rPr>
          <w:rFonts w:ascii="Times New Roman" w:hAnsi="Times New Roman"/>
          <w:color w:val="000000"/>
          <w:sz w:val="24"/>
          <w:szCs w:val="23"/>
        </w:rPr>
        <w:t>Финансовые потребности в реализацию проектов по развитию системы теплоснаб</w:t>
      </w:r>
      <w:r>
        <w:rPr>
          <w:rFonts w:ascii="Times New Roman" w:hAnsi="Times New Roman"/>
          <w:color w:val="000000"/>
          <w:sz w:val="24"/>
          <w:szCs w:val="23"/>
        </w:rPr>
        <w:t xml:space="preserve">жения (тыс. </w:t>
      </w:r>
      <w:r w:rsidRPr="00452FB1">
        <w:rPr>
          <w:rFonts w:ascii="Times New Roman" w:hAnsi="Times New Roman"/>
          <w:color w:val="000000"/>
          <w:sz w:val="24"/>
          <w:szCs w:val="23"/>
        </w:rPr>
        <w:t xml:space="preserve">руб. </w:t>
      </w:r>
      <w:r>
        <w:rPr>
          <w:rFonts w:ascii="Times New Roman" w:hAnsi="Times New Roman"/>
          <w:color w:val="000000"/>
          <w:sz w:val="24"/>
          <w:szCs w:val="23"/>
        </w:rPr>
        <w:t>с учетом</w:t>
      </w:r>
      <w:r w:rsidRPr="00452FB1">
        <w:rPr>
          <w:rFonts w:ascii="Times New Roman" w:hAnsi="Times New Roman"/>
          <w:color w:val="000000"/>
          <w:sz w:val="24"/>
          <w:szCs w:val="23"/>
        </w:rPr>
        <w:t xml:space="preserve"> НДС)</w:t>
      </w:r>
    </w:p>
    <w:tbl>
      <w:tblPr>
        <w:tblStyle w:val="a7"/>
        <w:tblW w:w="978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198"/>
        <w:gridCol w:w="2860"/>
        <w:gridCol w:w="1575"/>
        <w:gridCol w:w="2148"/>
      </w:tblGrid>
      <w:tr w:rsidR="00293E1B" w:rsidRPr="001522CA" w14:paraId="4E57424F" w14:textId="77777777" w:rsidTr="0062094D">
        <w:trPr>
          <w:trHeight w:val="1025"/>
          <w:jc w:val="center"/>
        </w:trPr>
        <w:tc>
          <w:tcPr>
            <w:tcW w:w="3198" w:type="dxa"/>
            <w:vAlign w:val="center"/>
          </w:tcPr>
          <w:p w14:paraId="7E84BBBB" w14:textId="77777777" w:rsidR="00293E1B" w:rsidRPr="0096424B" w:rsidRDefault="00293E1B" w:rsidP="0062094D">
            <w:pPr>
              <w:tabs>
                <w:tab w:val="left" w:pos="539"/>
                <w:tab w:val="left" w:pos="993"/>
              </w:tabs>
              <w:adjustRightInd w:val="0"/>
              <w:jc w:val="center"/>
              <w:textAlignment w:val="baseline"/>
              <w:rPr>
                <w:b/>
                <w:sz w:val="22"/>
                <w:szCs w:val="24"/>
                <w:lang w:val="en-US"/>
              </w:rPr>
            </w:pPr>
            <w:proofErr w:type="spellStart"/>
            <w:r w:rsidRPr="0096424B">
              <w:rPr>
                <w:b/>
                <w:sz w:val="22"/>
                <w:szCs w:val="24"/>
                <w:lang w:val="en-US"/>
              </w:rPr>
              <w:t>Наименование</w:t>
            </w:r>
            <w:proofErr w:type="spellEnd"/>
            <w:r w:rsidRPr="0096424B">
              <w:rPr>
                <w:b/>
                <w:sz w:val="22"/>
                <w:szCs w:val="24"/>
                <w:lang w:val="en-US"/>
              </w:rPr>
              <w:t xml:space="preserve"> </w:t>
            </w:r>
            <w:proofErr w:type="spellStart"/>
            <w:r w:rsidRPr="0096424B">
              <w:rPr>
                <w:b/>
                <w:sz w:val="22"/>
                <w:szCs w:val="24"/>
                <w:lang w:val="en-US"/>
              </w:rPr>
              <w:t>проекта</w:t>
            </w:r>
            <w:proofErr w:type="spellEnd"/>
          </w:p>
        </w:tc>
        <w:tc>
          <w:tcPr>
            <w:tcW w:w="2860" w:type="dxa"/>
            <w:vAlign w:val="center"/>
          </w:tcPr>
          <w:p w14:paraId="4522F356" w14:textId="77777777" w:rsidR="00293E1B" w:rsidRPr="0096424B" w:rsidRDefault="00293E1B" w:rsidP="0062094D">
            <w:pPr>
              <w:tabs>
                <w:tab w:val="left" w:pos="539"/>
                <w:tab w:val="left" w:pos="993"/>
              </w:tabs>
              <w:adjustRightInd w:val="0"/>
              <w:ind w:firstLine="709"/>
              <w:textAlignment w:val="baseline"/>
              <w:rPr>
                <w:b/>
                <w:sz w:val="22"/>
                <w:szCs w:val="24"/>
              </w:rPr>
            </w:pPr>
            <w:proofErr w:type="spellStart"/>
            <w:r w:rsidRPr="0096424B">
              <w:rPr>
                <w:b/>
                <w:sz w:val="22"/>
                <w:szCs w:val="24"/>
                <w:lang w:val="en-US"/>
              </w:rPr>
              <w:t>Мероприятия</w:t>
            </w:r>
            <w:proofErr w:type="spellEnd"/>
          </w:p>
        </w:tc>
        <w:tc>
          <w:tcPr>
            <w:tcW w:w="1575" w:type="dxa"/>
            <w:vAlign w:val="center"/>
          </w:tcPr>
          <w:p w14:paraId="68DE1490" w14:textId="77777777" w:rsidR="00293E1B" w:rsidRPr="0096424B" w:rsidRDefault="00293E1B" w:rsidP="0062094D">
            <w:pPr>
              <w:tabs>
                <w:tab w:val="left" w:pos="539"/>
                <w:tab w:val="left" w:pos="993"/>
              </w:tabs>
              <w:adjustRightInd w:val="0"/>
              <w:ind w:left="200"/>
              <w:jc w:val="center"/>
              <w:textAlignment w:val="baseline"/>
              <w:rPr>
                <w:b/>
                <w:sz w:val="22"/>
                <w:szCs w:val="24"/>
                <w:lang w:val="en-US"/>
              </w:rPr>
            </w:pPr>
            <w:proofErr w:type="spellStart"/>
            <w:r w:rsidRPr="0096424B">
              <w:rPr>
                <w:b/>
                <w:sz w:val="22"/>
                <w:szCs w:val="24"/>
                <w:lang w:val="en-US"/>
              </w:rPr>
              <w:t>Период</w:t>
            </w:r>
            <w:proofErr w:type="spellEnd"/>
            <w:r w:rsidRPr="0096424B">
              <w:rPr>
                <w:b/>
                <w:sz w:val="22"/>
                <w:szCs w:val="24"/>
                <w:lang w:val="en-US"/>
              </w:rPr>
              <w:t xml:space="preserve"> </w:t>
            </w:r>
            <w:proofErr w:type="spellStart"/>
            <w:r w:rsidRPr="0096424B">
              <w:rPr>
                <w:b/>
                <w:sz w:val="22"/>
                <w:szCs w:val="24"/>
                <w:lang w:val="en-US"/>
              </w:rPr>
              <w:t>реализации</w:t>
            </w:r>
            <w:proofErr w:type="spellEnd"/>
            <w:r w:rsidRPr="0096424B">
              <w:rPr>
                <w:b/>
                <w:sz w:val="22"/>
                <w:szCs w:val="24"/>
                <w:lang w:val="en-US"/>
              </w:rPr>
              <w:t xml:space="preserve"> </w:t>
            </w:r>
            <w:proofErr w:type="spellStart"/>
            <w:r w:rsidRPr="0096424B">
              <w:rPr>
                <w:b/>
                <w:sz w:val="22"/>
                <w:szCs w:val="24"/>
                <w:lang w:val="en-US"/>
              </w:rPr>
              <w:t>проекта</w:t>
            </w:r>
            <w:proofErr w:type="spellEnd"/>
          </w:p>
        </w:tc>
        <w:tc>
          <w:tcPr>
            <w:tcW w:w="2148" w:type="dxa"/>
            <w:vAlign w:val="center"/>
          </w:tcPr>
          <w:p w14:paraId="2AC7CEDA" w14:textId="77777777" w:rsidR="00293E1B" w:rsidRPr="0096424B" w:rsidRDefault="00293E1B" w:rsidP="0062094D">
            <w:pPr>
              <w:tabs>
                <w:tab w:val="left" w:pos="539"/>
                <w:tab w:val="left" w:pos="993"/>
              </w:tabs>
              <w:adjustRightInd w:val="0"/>
              <w:ind w:left="229" w:hanging="159"/>
              <w:jc w:val="center"/>
              <w:textAlignment w:val="baseline"/>
              <w:rPr>
                <w:b/>
                <w:sz w:val="22"/>
                <w:szCs w:val="24"/>
              </w:rPr>
            </w:pPr>
            <w:r w:rsidRPr="0096424B">
              <w:rPr>
                <w:b/>
                <w:sz w:val="22"/>
                <w:szCs w:val="24"/>
              </w:rPr>
              <w:t xml:space="preserve">Стоимость мероприятия, с НДС,  </w:t>
            </w:r>
            <w:r>
              <w:rPr>
                <w:b/>
                <w:sz w:val="22"/>
                <w:szCs w:val="24"/>
              </w:rPr>
              <w:t xml:space="preserve">тыс. </w:t>
            </w:r>
            <w:r w:rsidRPr="0096424B">
              <w:rPr>
                <w:b/>
                <w:sz w:val="22"/>
                <w:szCs w:val="24"/>
              </w:rPr>
              <w:t>руб.</w:t>
            </w:r>
          </w:p>
        </w:tc>
      </w:tr>
      <w:tr w:rsidR="00293E1B" w:rsidRPr="001522CA" w14:paraId="60619936" w14:textId="77777777" w:rsidTr="0062094D">
        <w:trPr>
          <w:trHeight w:val="356"/>
          <w:jc w:val="center"/>
        </w:trPr>
        <w:tc>
          <w:tcPr>
            <w:tcW w:w="3198" w:type="dxa"/>
            <w:vAlign w:val="center"/>
          </w:tcPr>
          <w:p w14:paraId="0497A49F" w14:textId="77777777" w:rsidR="00293E1B" w:rsidRPr="0096424B" w:rsidRDefault="00293E1B" w:rsidP="006209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6424B">
              <w:rPr>
                <w:color w:val="000000"/>
              </w:rPr>
              <w:t>Строительство новых тепловых сетей</w:t>
            </w:r>
          </w:p>
        </w:tc>
        <w:tc>
          <w:tcPr>
            <w:tcW w:w="2860" w:type="dxa"/>
            <w:vAlign w:val="center"/>
          </w:tcPr>
          <w:p w14:paraId="48932C05" w14:textId="77777777" w:rsidR="00293E1B" w:rsidRPr="0096424B" w:rsidRDefault="00293E1B" w:rsidP="006209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6424B">
              <w:rPr>
                <w:color w:val="000000"/>
              </w:rPr>
              <w:t>-</w:t>
            </w:r>
          </w:p>
        </w:tc>
        <w:tc>
          <w:tcPr>
            <w:tcW w:w="1575" w:type="dxa"/>
            <w:vAlign w:val="center"/>
          </w:tcPr>
          <w:p w14:paraId="510CA7DD" w14:textId="77777777" w:rsidR="00293E1B" w:rsidRPr="0096424B" w:rsidRDefault="00293E1B" w:rsidP="006209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6424B">
              <w:rPr>
                <w:color w:val="000000"/>
              </w:rPr>
              <w:t>-</w:t>
            </w:r>
          </w:p>
        </w:tc>
        <w:tc>
          <w:tcPr>
            <w:tcW w:w="2148" w:type="dxa"/>
            <w:vAlign w:val="center"/>
          </w:tcPr>
          <w:p w14:paraId="6D90A046" w14:textId="77777777" w:rsidR="00293E1B" w:rsidRPr="0096424B" w:rsidRDefault="00293E1B" w:rsidP="006209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6424B">
              <w:rPr>
                <w:color w:val="000000"/>
              </w:rPr>
              <w:t>-</w:t>
            </w:r>
          </w:p>
        </w:tc>
      </w:tr>
      <w:tr w:rsidR="00293E1B" w:rsidRPr="001522CA" w14:paraId="5E0B505F" w14:textId="77777777" w:rsidTr="0062094D">
        <w:trPr>
          <w:trHeight w:val="683"/>
          <w:jc w:val="center"/>
        </w:trPr>
        <w:tc>
          <w:tcPr>
            <w:tcW w:w="3198" w:type="dxa"/>
            <w:vAlign w:val="center"/>
          </w:tcPr>
          <w:p w14:paraId="1B3F8928" w14:textId="77777777" w:rsidR="00293E1B" w:rsidRPr="0096424B" w:rsidRDefault="00293E1B" w:rsidP="006209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6424B">
              <w:rPr>
                <w:color w:val="000000"/>
              </w:rPr>
              <w:t>Строительство тепловых сетей с оптимизацией диаметров трубопровода</w:t>
            </w:r>
          </w:p>
        </w:tc>
        <w:tc>
          <w:tcPr>
            <w:tcW w:w="2860" w:type="dxa"/>
            <w:vAlign w:val="center"/>
          </w:tcPr>
          <w:p w14:paraId="6F7D8384" w14:textId="77777777" w:rsidR="00293E1B" w:rsidRPr="0096424B" w:rsidRDefault="00293E1B" w:rsidP="006209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6424B">
              <w:rPr>
                <w:color w:val="000000"/>
              </w:rPr>
              <w:t>-</w:t>
            </w:r>
          </w:p>
        </w:tc>
        <w:tc>
          <w:tcPr>
            <w:tcW w:w="1575" w:type="dxa"/>
            <w:vAlign w:val="center"/>
          </w:tcPr>
          <w:p w14:paraId="3D2B63CD" w14:textId="77777777" w:rsidR="00293E1B" w:rsidRPr="0096424B" w:rsidRDefault="00293E1B" w:rsidP="006209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6424B">
              <w:rPr>
                <w:color w:val="000000"/>
              </w:rPr>
              <w:t>-</w:t>
            </w:r>
          </w:p>
        </w:tc>
        <w:tc>
          <w:tcPr>
            <w:tcW w:w="2148" w:type="dxa"/>
            <w:vAlign w:val="center"/>
          </w:tcPr>
          <w:p w14:paraId="44A08B43" w14:textId="77777777" w:rsidR="00293E1B" w:rsidRPr="0096424B" w:rsidRDefault="00293E1B" w:rsidP="006209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6424B">
              <w:rPr>
                <w:color w:val="000000"/>
              </w:rPr>
              <w:t>-</w:t>
            </w:r>
          </w:p>
        </w:tc>
      </w:tr>
      <w:tr w:rsidR="00293E1B" w:rsidRPr="001522CA" w14:paraId="4249C8DB" w14:textId="77777777" w:rsidTr="0062094D">
        <w:trPr>
          <w:trHeight w:val="683"/>
          <w:jc w:val="center"/>
        </w:trPr>
        <w:tc>
          <w:tcPr>
            <w:tcW w:w="3198" w:type="dxa"/>
            <w:vAlign w:val="center"/>
          </w:tcPr>
          <w:p w14:paraId="73172DD7" w14:textId="77777777" w:rsidR="00293E1B" w:rsidRPr="0096424B" w:rsidRDefault="00293E1B" w:rsidP="006209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6424B">
              <w:rPr>
                <w:color w:val="000000"/>
              </w:rPr>
              <w:t>Строительство тепловых сетей в связи с исчерпанием эксплуатационного ресурса</w:t>
            </w:r>
          </w:p>
        </w:tc>
        <w:tc>
          <w:tcPr>
            <w:tcW w:w="2860" w:type="dxa"/>
            <w:vAlign w:val="center"/>
          </w:tcPr>
          <w:p w14:paraId="5B468F6F" w14:textId="77777777" w:rsidR="00293E1B" w:rsidRPr="0096424B" w:rsidRDefault="00293E1B" w:rsidP="006209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6424B">
              <w:rPr>
                <w:color w:val="000000"/>
              </w:rPr>
              <w:t>-</w:t>
            </w:r>
          </w:p>
        </w:tc>
        <w:tc>
          <w:tcPr>
            <w:tcW w:w="1575" w:type="dxa"/>
            <w:vAlign w:val="center"/>
          </w:tcPr>
          <w:p w14:paraId="3CF978C1" w14:textId="77777777" w:rsidR="00293E1B" w:rsidRPr="0096424B" w:rsidRDefault="00293E1B" w:rsidP="006209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6424B">
              <w:rPr>
                <w:color w:val="000000"/>
              </w:rPr>
              <w:t>-</w:t>
            </w:r>
          </w:p>
        </w:tc>
        <w:tc>
          <w:tcPr>
            <w:tcW w:w="2148" w:type="dxa"/>
            <w:vAlign w:val="center"/>
          </w:tcPr>
          <w:p w14:paraId="499A5F60" w14:textId="77777777" w:rsidR="00293E1B" w:rsidRPr="0096424B" w:rsidRDefault="00293E1B" w:rsidP="006209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6424B">
              <w:rPr>
                <w:color w:val="000000"/>
              </w:rPr>
              <w:t>-</w:t>
            </w:r>
          </w:p>
        </w:tc>
      </w:tr>
      <w:tr w:rsidR="00293E1B" w:rsidRPr="001522CA" w14:paraId="2A9077C0" w14:textId="77777777" w:rsidTr="0062094D">
        <w:trPr>
          <w:trHeight w:val="683"/>
          <w:jc w:val="center"/>
        </w:trPr>
        <w:tc>
          <w:tcPr>
            <w:tcW w:w="3198" w:type="dxa"/>
            <w:vAlign w:val="center"/>
          </w:tcPr>
          <w:p w14:paraId="23AB5160" w14:textId="77777777" w:rsidR="00293E1B" w:rsidRPr="0096424B" w:rsidRDefault="00293E1B" w:rsidP="006209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Установка комплекса ХВО </w:t>
            </w:r>
          </w:p>
        </w:tc>
        <w:tc>
          <w:tcPr>
            <w:tcW w:w="2860" w:type="dxa"/>
            <w:vAlign w:val="center"/>
          </w:tcPr>
          <w:p w14:paraId="7E5DA537" w14:textId="5008527E" w:rsidR="00293E1B" w:rsidRPr="0096424B" w:rsidRDefault="002D1DFF" w:rsidP="00FA4B40">
            <w:pPr>
              <w:jc w:val="center"/>
              <w:rPr>
                <w:color w:val="000000"/>
              </w:rPr>
            </w:pPr>
            <w:r w:rsidRPr="002D1DFF">
              <w:rPr>
                <w:color w:val="000000"/>
              </w:rPr>
              <w:t xml:space="preserve">Установка комплекса ХВО с использованием </w:t>
            </w:r>
            <w:proofErr w:type="spellStart"/>
            <w:r w:rsidRPr="002D1DFF">
              <w:rPr>
                <w:color w:val="000000"/>
              </w:rPr>
              <w:t>картриджного</w:t>
            </w:r>
            <w:proofErr w:type="spellEnd"/>
            <w:r w:rsidRPr="002D1DFF">
              <w:rPr>
                <w:color w:val="000000"/>
              </w:rPr>
              <w:t xml:space="preserve"> фильтра </w:t>
            </w:r>
            <w:proofErr w:type="spellStart"/>
            <w:r w:rsidRPr="002D1DFF">
              <w:rPr>
                <w:color w:val="000000"/>
              </w:rPr>
              <w:t>Big</w:t>
            </w:r>
            <w:proofErr w:type="spellEnd"/>
            <w:r w:rsidRPr="002D1DFF">
              <w:rPr>
                <w:color w:val="000000"/>
              </w:rPr>
              <w:t xml:space="preserve"> </w:t>
            </w:r>
            <w:proofErr w:type="spellStart"/>
            <w:r w:rsidRPr="002D1DFF">
              <w:rPr>
                <w:color w:val="000000"/>
              </w:rPr>
              <w:t>Blue</w:t>
            </w:r>
            <w:proofErr w:type="spellEnd"/>
            <w:r w:rsidRPr="002D1DFF">
              <w:rPr>
                <w:color w:val="000000"/>
              </w:rPr>
              <w:t xml:space="preserve"> 20" в котельной Школа </w:t>
            </w:r>
            <w:proofErr w:type="spellStart"/>
            <w:r w:rsidRPr="002D1DFF">
              <w:rPr>
                <w:color w:val="000000"/>
              </w:rPr>
              <w:t>Изосимовка</w:t>
            </w:r>
            <w:proofErr w:type="spellEnd"/>
            <w:r w:rsidRPr="002D1DFF">
              <w:rPr>
                <w:color w:val="000000"/>
              </w:rPr>
              <w:t xml:space="preserve"> Новая</w:t>
            </w:r>
          </w:p>
        </w:tc>
        <w:tc>
          <w:tcPr>
            <w:tcW w:w="1575" w:type="dxa"/>
            <w:vAlign w:val="center"/>
          </w:tcPr>
          <w:p w14:paraId="69982AE9" w14:textId="77777777" w:rsidR="00293E1B" w:rsidRPr="0096424B" w:rsidRDefault="00293E1B" w:rsidP="006209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2024 г.</w:t>
            </w:r>
          </w:p>
        </w:tc>
        <w:tc>
          <w:tcPr>
            <w:tcW w:w="2148" w:type="dxa"/>
            <w:vAlign w:val="center"/>
          </w:tcPr>
          <w:p w14:paraId="0DB31745" w14:textId="19C5937C" w:rsidR="00293E1B" w:rsidRPr="0096424B" w:rsidRDefault="00293E1B" w:rsidP="006209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38,54</w:t>
            </w:r>
          </w:p>
        </w:tc>
      </w:tr>
      <w:tr w:rsidR="00165ACA" w:rsidRPr="001522CA" w14:paraId="1872E4FE" w14:textId="77777777" w:rsidTr="0062094D">
        <w:trPr>
          <w:trHeight w:val="683"/>
          <w:jc w:val="center"/>
        </w:trPr>
        <w:tc>
          <w:tcPr>
            <w:tcW w:w="3198" w:type="dxa"/>
            <w:vAlign w:val="center"/>
          </w:tcPr>
          <w:p w14:paraId="4DB1B167" w14:textId="2316EC0E" w:rsidR="00165ACA" w:rsidRDefault="00165ACA" w:rsidP="006209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65ACA">
              <w:rPr>
                <w:color w:val="000000"/>
              </w:rPr>
              <w:t>Организация системы управления (автоматика) и диспетчеризации</w:t>
            </w:r>
          </w:p>
        </w:tc>
        <w:tc>
          <w:tcPr>
            <w:tcW w:w="2860" w:type="dxa"/>
            <w:vAlign w:val="center"/>
          </w:tcPr>
          <w:p w14:paraId="34EF8E2A" w14:textId="6B75FE0D" w:rsidR="00165ACA" w:rsidRPr="002D1DFF" w:rsidRDefault="00165ACA" w:rsidP="00FA4B40">
            <w:pPr>
              <w:jc w:val="center"/>
              <w:rPr>
                <w:color w:val="000000"/>
              </w:rPr>
            </w:pPr>
            <w:r w:rsidRPr="00165ACA">
              <w:rPr>
                <w:color w:val="000000"/>
              </w:rPr>
              <w:t xml:space="preserve">Организация системы управления (автоматика) и диспетчеризации котельной Школа </w:t>
            </w:r>
            <w:proofErr w:type="spellStart"/>
            <w:r w:rsidRPr="00165ACA">
              <w:rPr>
                <w:color w:val="000000"/>
              </w:rPr>
              <w:t>Изосимовка</w:t>
            </w:r>
            <w:proofErr w:type="spellEnd"/>
            <w:r w:rsidRPr="00165ACA">
              <w:rPr>
                <w:color w:val="000000"/>
              </w:rPr>
              <w:t xml:space="preserve"> Новая с переходом на отечественное оборудование и ПО на базе ПЛК ОВЕН</w:t>
            </w:r>
          </w:p>
        </w:tc>
        <w:tc>
          <w:tcPr>
            <w:tcW w:w="1575" w:type="dxa"/>
            <w:vAlign w:val="center"/>
          </w:tcPr>
          <w:p w14:paraId="652DC19D" w14:textId="5A0F053E" w:rsidR="00165ACA" w:rsidRDefault="00165ACA" w:rsidP="006209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2025 г.</w:t>
            </w:r>
          </w:p>
        </w:tc>
        <w:tc>
          <w:tcPr>
            <w:tcW w:w="2148" w:type="dxa"/>
            <w:vAlign w:val="center"/>
          </w:tcPr>
          <w:p w14:paraId="27699481" w14:textId="7767ED85" w:rsidR="00165ACA" w:rsidRDefault="00165ACA" w:rsidP="006209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502,92</w:t>
            </w:r>
          </w:p>
        </w:tc>
      </w:tr>
      <w:tr w:rsidR="00293E1B" w:rsidRPr="001522CA" w14:paraId="5B99D73E" w14:textId="77777777" w:rsidTr="0062094D">
        <w:trPr>
          <w:trHeight w:val="397"/>
          <w:jc w:val="center"/>
        </w:trPr>
        <w:tc>
          <w:tcPr>
            <w:tcW w:w="3198" w:type="dxa"/>
            <w:vAlign w:val="center"/>
          </w:tcPr>
          <w:p w14:paraId="034ED7BF" w14:textId="77777777" w:rsidR="00293E1B" w:rsidRPr="0096424B" w:rsidRDefault="00293E1B" w:rsidP="0062094D">
            <w:pPr>
              <w:tabs>
                <w:tab w:val="left" w:pos="539"/>
                <w:tab w:val="left" w:pos="993"/>
              </w:tabs>
              <w:adjustRightInd w:val="0"/>
              <w:ind w:firstLine="709"/>
              <w:textAlignment w:val="baseline"/>
              <w:rPr>
                <w:b/>
                <w:lang w:val="en-US"/>
              </w:rPr>
            </w:pPr>
            <w:r w:rsidRPr="0096424B">
              <w:rPr>
                <w:b/>
                <w:lang w:val="en-US"/>
              </w:rPr>
              <w:t>ИТОГО</w:t>
            </w:r>
          </w:p>
        </w:tc>
        <w:tc>
          <w:tcPr>
            <w:tcW w:w="2860" w:type="dxa"/>
          </w:tcPr>
          <w:p w14:paraId="02B76972" w14:textId="77777777" w:rsidR="00293E1B" w:rsidRPr="0096424B" w:rsidRDefault="00293E1B" w:rsidP="0062094D">
            <w:pPr>
              <w:tabs>
                <w:tab w:val="left" w:pos="539"/>
                <w:tab w:val="left" w:pos="993"/>
              </w:tabs>
              <w:adjustRightInd w:val="0"/>
              <w:ind w:firstLine="709"/>
              <w:textAlignment w:val="baseline"/>
              <w:rPr>
                <w:b/>
                <w:lang w:val="en-US"/>
              </w:rPr>
            </w:pPr>
          </w:p>
        </w:tc>
        <w:tc>
          <w:tcPr>
            <w:tcW w:w="1575" w:type="dxa"/>
            <w:vAlign w:val="center"/>
          </w:tcPr>
          <w:p w14:paraId="5154F097" w14:textId="77777777" w:rsidR="00293E1B" w:rsidRPr="0096424B" w:rsidRDefault="00293E1B" w:rsidP="0062094D">
            <w:pPr>
              <w:tabs>
                <w:tab w:val="left" w:pos="539"/>
                <w:tab w:val="left" w:pos="993"/>
              </w:tabs>
              <w:adjustRightInd w:val="0"/>
              <w:ind w:firstLine="709"/>
              <w:textAlignment w:val="baseline"/>
              <w:rPr>
                <w:b/>
                <w:lang w:val="en-US"/>
              </w:rPr>
            </w:pPr>
          </w:p>
        </w:tc>
        <w:tc>
          <w:tcPr>
            <w:tcW w:w="2148" w:type="dxa"/>
            <w:vAlign w:val="center"/>
          </w:tcPr>
          <w:p w14:paraId="429EA7D8" w14:textId="3292CA2C" w:rsidR="00293E1B" w:rsidRPr="0096424B" w:rsidRDefault="00165ACA" w:rsidP="0062094D">
            <w:pPr>
              <w:tabs>
                <w:tab w:val="left" w:pos="539"/>
                <w:tab w:val="left" w:pos="993"/>
              </w:tabs>
              <w:adjustRightInd w:val="0"/>
              <w:ind w:firstLine="709"/>
              <w:textAlignment w:val="baseline"/>
              <w:rPr>
                <w:b/>
              </w:rPr>
            </w:pPr>
            <w:r>
              <w:rPr>
                <w:b/>
              </w:rPr>
              <w:t>541,46</w:t>
            </w:r>
          </w:p>
        </w:tc>
      </w:tr>
    </w:tbl>
    <w:p w14:paraId="7E4CB143" w14:textId="37E35431" w:rsidR="00D823C8" w:rsidRPr="00A45919" w:rsidRDefault="00D823C8" w:rsidP="00A45919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54DD219" w14:textId="77777777" w:rsidR="00A45919" w:rsidRPr="00F3648D" w:rsidRDefault="00A45919" w:rsidP="00A45919">
      <w:pPr>
        <w:pStyle w:val="2"/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39" w:name="_Toc130390079"/>
      <w:bookmarkStart w:id="40" w:name="_Toc130390915"/>
      <w:bookmarkStart w:id="41" w:name="_Hlk130284518"/>
      <w:r w:rsidRPr="00F3648D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4.4 Предложения по строительству, реконструкции и (или) модернизации резервированию источников тепловой энергии, оборудования на источниках тепловой энергии и тепловых сетей в целях резервирования систем теплоснабжения</w:t>
      </w:r>
      <w:bookmarkEnd w:id="39"/>
      <w:bookmarkEnd w:id="40"/>
    </w:p>
    <w:p w14:paraId="4581F6DA" w14:textId="77777777" w:rsidR="00A45919" w:rsidRPr="00F3648D" w:rsidRDefault="00A45919" w:rsidP="00A45919">
      <w:pPr>
        <w:spacing w:line="360" w:lineRule="auto"/>
        <w:ind w:firstLine="708"/>
        <w:jc w:val="both"/>
        <w:rPr>
          <w:rFonts w:ascii="Times New Roman" w:eastAsia="Times New Roman" w:hAnsi="Times New Roman" w:cs="Arial"/>
          <w:color w:val="000000"/>
          <w:sz w:val="24"/>
          <w:szCs w:val="23"/>
          <w:lang w:eastAsia="ru-RU"/>
        </w:rPr>
      </w:pPr>
      <w:r w:rsidRPr="00F3648D">
        <w:rPr>
          <w:rFonts w:ascii="Times New Roman" w:eastAsia="Times New Roman" w:hAnsi="Times New Roman" w:cs="Arial"/>
          <w:color w:val="000000"/>
          <w:sz w:val="24"/>
          <w:szCs w:val="23"/>
          <w:lang w:eastAsia="ru-RU"/>
        </w:rPr>
        <w:t>Авария – повреждение тепловых сетей, приводящее к остановке подачи тепла потребителям на период более 15 часов.</w:t>
      </w:r>
    </w:p>
    <w:p w14:paraId="25E7E715" w14:textId="77777777" w:rsidR="00A45919" w:rsidRPr="00F3648D" w:rsidRDefault="00A45919" w:rsidP="00A45919">
      <w:pPr>
        <w:spacing w:line="360" w:lineRule="auto"/>
        <w:ind w:firstLine="708"/>
        <w:jc w:val="both"/>
        <w:rPr>
          <w:rFonts w:ascii="Times New Roman" w:eastAsia="Times New Roman" w:hAnsi="Times New Roman" w:cs="Arial"/>
          <w:color w:val="000000"/>
          <w:sz w:val="24"/>
          <w:szCs w:val="23"/>
          <w:lang w:eastAsia="ru-RU"/>
        </w:rPr>
      </w:pPr>
      <w:r w:rsidRPr="00F3648D">
        <w:rPr>
          <w:rFonts w:ascii="Times New Roman" w:eastAsia="Times New Roman" w:hAnsi="Times New Roman" w:cs="Arial"/>
          <w:color w:val="000000"/>
          <w:sz w:val="24"/>
          <w:szCs w:val="23"/>
          <w:lang w:eastAsia="ru-RU"/>
        </w:rPr>
        <w:lastRenderedPageBreak/>
        <w:t>Первая категория потребителей – потребители, не допускающие перерывов в подаче расчетного количества тепла и снижение температуры воздуха в помещениях ниже предусмотренных ГОСТ 30494. Например, больницы, родильные дома, детские дошкольные с круглосуточным пребыванием детей, картинные галереи, химические и специальные производства, шахты и т.п.</w:t>
      </w:r>
    </w:p>
    <w:p w14:paraId="4C98DAF5" w14:textId="77777777" w:rsidR="00A45919" w:rsidRPr="00F3648D" w:rsidRDefault="00A45919" w:rsidP="00A45919">
      <w:pPr>
        <w:spacing w:line="360" w:lineRule="auto"/>
        <w:ind w:firstLine="708"/>
        <w:jc w:val="both"/>
        <w:rPr>
          <w:rFonts w:ascii="Times New Roman" w:eastAsia="Times New Roman" w:hAnsi="Times New Roman" w:cs="Arial"/>
          <w:color w:val="000000"/>
          <w:sz w:val="24"/>
          <w:szCs w:val="23"/>
          <w:lang w:eastAsia="ru-RU"/>
        </w:rPr>
      </w:pPr>
      <w:r w:rsidRPr="00F3648D">
        <w:rPr>
          <w:rFonts w:ascii="Times New Roman" w:eastAsia="Times New Roman" w:hAnsi="Times New Roman" w:cs="Arial"/>
          <w:color w:val="000000"/>
          <w:sz w:val="24"/>
          <w:szCs w:val="23"/>
          <w:lang w:eastAsia="ru-RU"/>
        </w:rPr>
        <w:t>Вторая категория потребителей — потребители, допускающие снижение температуры в отапливаемых помещениях на период ликвидации аварии, но не более 54 часов:</w:t>
      </w:r>
    </w:p>
    <w:p w14:paraId="1F14CA0A" w14:textId="77777777" w:rsidR="00A45919" w:rsidRPr="00F3648D" w:rsidRDefault="00A45919" w:rsidP="00293E1B">
      <w:pPr>
        <w:spacing w:line="360" w:lineRule="auto"/>
        <w:ind w:firstLine="708"/>
        <w:jc w:val="both"/>
        <w:rPr>
          <w:rFonts w:ascii="Times New Roman" w:eastAsia="Times New Roman" w:hAnsi="Times New Roman" w:cs="Arial"/>
          <w:color w:val="000000"/>
          <w:sz w:val="24"/>
          <w:szCs w:val="23"/>
          <w:lang w:eastAsia="ru-RU"/>
        </w:rPr>
      </w:pPr>
      <w:r w:rsidRPr="00F3648D">
        <w:rPr>
          <w:rFonts w:ascii="Times New Roman" w:eastAsia="Times New Roman" w:hAnsi="Times New Roman" w:cs="Arial"/>
          <w:color w:val="000000"/>
          <w:sz w:val="24"/>
          <w:szCs w:val="23"/>
          <w:lang w:eastAsia="ru-RU"/>
        </w:rPr>
        <w:t>– жилых и общественных зданий до 12°С;</w:t>
      </w:r>
    </w:p>
    <w:p w14:paraId="7B979DB9" w14:textId="77777777" w:rsidR="00A45919" w:rsidRPr="00F3648D" w:rsidRDefault="00A45919" w:rsidP="00293E1B">
      <w:pPr>
        <w:spacing w:line="360" w:lineRule="auto"/>
        <w:ind w:firstLine="708"/>
        <w:jc w:val="both"/>
        <w:rPr>
          <w:rFonts w:ascii="Times New Roman" w:eastAsia="Times New Roman" w:hAnsi="Times New Roman" w:cs="Arial"/>
          <w:color w:val="000000"/>
          <w:sz w:val="24"/>
          <w:szCs w:val="23"/>
          <w:lang w:eastAsia="ru-RU"/>
        </w:rPr>
      </w:pPr>
      <w:r w:rsidRPr="00F3648D">
        <w:rPr>
          <w:rFonts w:ascii="Times New Roman" w:eastAsia="Times New Roman" w:hAnsi="Times New Roman" w:cs="Arial"/>
          <w:color w:val="000000"/>
          <w:sz w:val="24"/>
          <w:szCs w:val="23"/>
          <w:lang w:eastAsia="ru-RU"/>
        </w:rPr>
        <w:t>– промышленных зданий до 8°С.</w:t>
      </w:r>
    </w:p>
    <w:p w14:paraId="028AB5FA" w14:textId="77777777" w:rsidR="00A45919" w:rsidRPr="00F3648D" w:rsidRDefault="00A45919" w:rsidP="00A45919">
      <w:pPr>
        <w:spacing w:line="360" w:lineRule="auto"/>
        <w:ind w:firstLine="708"/>
        <w:jc w:val="both"/>
        <w:rPr>
          <w:rFonts w:ascii="Times New Roman" w:eastAsia="Times New Roman" w:hAnsi="Times New Roman" w:cs="Arial"/>
          <w:color w:val="000000"/>
          <w:sz w:val="24"/>
          <w:szCs w:val="23"/>
          <w:lang w:eastAsia="ru-RU"/>
        </w:rPr>
      </w:pPr>
      <w:r w:rsidRPr="00F3648D">
        <w:rPr>
          <w:rFonts w:ascii="Times New Roman" w:eastAsia="Times New Roman" w:hAnsi="Times New Roman" w:cs="Arial"/>
          <w:color w:val="000000"/>
          <w:sz w:val="24"/>
          <w:szCs w:val="23"/>
          <w:lang w:eastAsia="ru-RU"/>
        </w:rPr>
        <w:t>Третья категория потребителей – остальные потребители.</w:t>
      </w:r>
    </w:p>
    <w:p w14:paraId="1E73DD5D" w14:textId="77777777" w:rsidR="00A45919" w:rsidRPr="00F3648D" w:rsidRDefault="00A45919" w:rsidP="00A45919">
      <w:pPr>
        <w:spacing w:line="360" w:lineRule="auto"/>
        <w:ind w:firstLine="708"/>
        <w:jc w:val="both"/>
        <w:rPr>
          <w:rFonts w:ascii="Times New Roman" w:eastAsia="Times New Roman" w:hAnsi="Times New Roman" w:cs="Arial"/>
          <w:color w:val="000000"/>
          <w:sz w:val="24"/>
          <w:szCs w:val="23"/>
          <w:lang w:eastAsia="ru-RU"/>
        </w:rPr>
      </w:pPr>
      <w:r w:rsidRPr="00F3648D">
        <w:rPr>
          <w:rFonts w:ascii="Times New Roman" w:eastAsia="Times New Roman" w:hAnsi="Times New Roman" w:cs="Arial"/>
          <w:color w:val="000000"/>
          <w:sz w:val="24"/>
          <w:szCs w:val="23"/>
          <w:lang w:eastAsia="ru-RU"/>
        </w:rPr>
        <w:t>Согласно требованиям СНиП 41-02-2003 “Тепловые сети” допускается не производить резервирование тепловых сетей в следующих случаях:</w:t>
      </w:r>
    </w:p>
    <w:p w14:paraId="5DFFEC56" w14:textId="77777777" w:rsidR="00A45919" w:rsidRPr="00F3648D" w:rsidRDefault="00A45919" w:rsidP="00A45919">
      <w:pPr>
        <w:spacing w:line="360" w:lineRule="auto"/>
        <w:ind w:firstLine="708"/>
        <w:jc w:val="both"/>
        <w:rPr>
          <w:rFonts w:ascii="Times New Roman" w:eastAsia="Times New Roman" w:hAnsi="Times New Roman" w:cs="Arial"/>
          <w:color w:val="000000"/>
          <w:sz w:val="24"/>
          <w:szCs w:val="23"/>
          <w:lang w:eastAsia="ru-RU"/>
        </w:rPr>
      </w:pPr>
      <w:r w:rsidRPr="00F3648D">
        <w:rPr>
          <w:rFonts w:ascii="Times New Roman" w:eastAsia="Times New Roman" w:hAnsi="Times New Roman" w:cs="Arial"/>
          <w:color w:val="000000"/>
          <w:sz w:val="24"/>
          <w:szCs w:val="23"/>
          <w:lang w:eastAsia="ru-RU"/>
        </w:rPr>
        <w:t>– для участков надземной прокладки протяженностью менее 5 км;</w:t>
      </w:r>
    </w:p>
    <w:p w14:paraId="3E1A8EE3" w14:textId="77777777" w:rsidR="00A45919" w:rsidRPr="00F3648D" w:rsidRDefault="00A45919" w:rsidP="00A45919">
      <w:pPr>
        <w:spacing w:line="360" w:lineRule="auto"/>
        <w:ind w:firstLine="708"/>
        <w:jc w:val="both"/>
        <w:rPr>
          <w:rFonts w:ascii="Times New Roman" w:eastAsia="Times New Roman" w:hAnsi="Times New Roman" w:cs="Arial"/>
          <w:color w:val="000000"/>
          <w:sz w:val="24"/>
          <w:szCs w:val="23"/>
          <w:lang w:eastAsia="ru-RU"/>
        </w:rPr>
      </w:pPr>
      <w:r w:rsidRPr="00F3648D">
        <w:rPr>
          <w:rFonts w:ascii="Times New Roman" w:eastAsia="Times New Roman" w:hAnsi="Times New Roman" w:cs="Arial"/>
          <w:color w:val="000000"/>
          <w:sz w:val="24"/>
          <w:szCs w:val="23"/>
          <w:lang w:eastAsia="ru-RU"/>
        </w:rPr>
        <w:t>– при наличии у потребителей местного резервного источника тепла;</w:t>
      </w:r>
    </w:p>
    <w:p w14:paraId="1BE866AB" w14:textId="77777777" w:rsidR="00A45919" w:rsidRPr="00F3648D" w:rsidRDefault="00A45919" w:rsidP="00A45919">
      <w:pPr>
        <w:spacing w:line="360" w:lineRule="auto"/>
        <w:ind w:firstLine="708"/>
        <w:jc w:val="both"/>
        <w:rPr>
          <w:rFonts w:ascii="Times New Roman" w:eastAsia="Times New Roman" w:hAnsi="Times New Roman" w:cs="Arial"/>
          <w:color w:val="000000"/>
          <w:sz w:val="24"/>
          <w:szCs w:val="23"/>
          <w:lang w:eastAsia="ru-RU"/>
        </w:rPr>
      </w:pPr>
      <w:r w:rsidRPr="00F3648D">
        <w:rPr>
          <w:rFonts w:ascii="Times New Roman" w:eastAsia="Times New Roman" w:hAnsi="Times New Roman" w:cs="Arial"/>
          <w:color w:val="000000"/>
          <w:sz w:val="24"/>
          <w:szCs w:val="23"/>
          <w:lang w:eastAsia="ru-RU"/>
        </w:rPr>
        <w:t>– для тепловых сетей диаметром 250 мм и менее.</w:t>
      </w:r>
    </w:p>
    <w:p w14:paraId="3DB77D8C" w14:textId="77777777" w:rsidR="00A45919" w:rsidRPr="00F3648D" w:rsidRDefault="00A45919" w:rsidP="00A45919">
      <w:pPr>
        <w:spacing w:line="360" w:lineRule="auto"/>
        <w:ind w:firstLine="708"/>
        <w:jc w:val="both"/>
        <w:rPr>
          <w:rFonts w:ascii="Times New Roman" w:eastAsia="Times New Roman" w:hAnsi="Times New Roman" w:cs="Arial"/>
          <w:color w:val="000000"/>
          <w:sz w:val="24"/>
          <w:szCs w:val="23"/>
          <w:lang w:eastAsia="ru-RU"/>
        </w:rPr>
      </w:pPr>
      <w:r w:rsidRPr="00F3648D">
        <w:rPr>
          <w:rFonts w:ascii="Times New Roman" w:eastAsia="Times New Roman" w:hAnsi="Times New Roman" w:cs="Arial"/>
          <w:color w:val="000000"/>
          <w:sz w:val="24"/>
          <w:szCs w:val="23"/>
          <w:lang w:eastAsia="ru-RU"/>
        </w:rPr>
        <w:t>Резервирование источников тепла обеспечивается следующим условием выбора котлов — при выходе самого мощного котла производительность оставшихся котлов должна обеспечить покрытие в зависимости от расчетной температуры наружного воздуха от 78 до 91% расчетной нагрузки на отопление и вентиляцию для потребителей 2 и 3 категории и 100% расчетной нагрузки потребителей 1 категории.</w:t>
      </w:r>
    </w:p>
    <w:p w14:paraId="43582C04" w14:textId="77777777" w:rsidR="00A45919" w:rsidRPr="00F3648D" w:rsidRDefault="00A45919" w:rsidP="00A45919">
      <w:pPr>
        <w:spacing w:line="360" w:lineRule="auto"/>
        <w:ind w:firstLine="708"/>
        <w:jc w:val="both"/>
        <w:rPr>
          <w:rFonts w:ascii="Times New Roman" w:eastAsia="Times New Roman" w:hAnsi="Times New Roman" w:cs="Arial"/>
          <w:color w:val="000000"/>
          <w:sz w:val="24"/>
          <w:szCs w:val="23"/>
          <w:lang w:eastAsia="ru-RU"/>
        </w:rPr>
      </w:pPr>
      <w:r w:rsidRPr="00F3648D">
        <w:rPr>
          <w:rFonts w:ascii="Times New Roman" w:eastAsia="Times New Roman" w:hAnsi="Times New Roman" w:cs="Arial"/>
          <w:color w:val="000000"/>
          <w:sz w:val="24"/>
          <w:szCs w:val="23"/>
          <w:lang w:eastAsia="ru-RU"/>
        </w:rPr>
        <w:t>В настоящей схеме теплоснабжения мероприятия по резервированию не предусматривается.</w:t>
      </w:r>
    </w:p>
    <w:bookmarkEnd w:id="41"/>
    <w:p w14:paraId="26E23E79" w14:textId="77777777" w:rsidR="00A45919" w:rsidRPr="00A45919" w:rsidRDefault="00A45919" w:rsidP="00A45919">
      <w:pPr>
        <w:rPr>
          <w:lang w:eastAsia="ru-RU"/>
        </w:rPr>
      </w:pPr>
    </w:p>
    <w:p w14:paraId="1147AC29" w14:textId="360F26B5" w:rsidR="00725F84" w:rsidRPr="00A47D24" w:rsidRDefault="001A6ED2" w:rsidP="00725F84">
      <w:pPr>
        <w:pStyle w:val="1"/>
        <w:spacing w:line="360" w:lineRule="auto"/>
        <w:rPr>
          <w:rFonts w:cs="Times New Roman"/>
          <w:color w:val="auto"/>
          <w:sz w:val="26"/>
          <w:szCs w:val="26"/>
          <w:lang w:eastAsia="en-US"/>
        </w:rPr>
      </w:pPr>
      <w:bookmarkStart w:id="42" w:name="_Toc130390916"/>
      <w:r>
        <w:rPr>
          <w:rFonts w:cs="Times New Roman"/>
          <w:color w:val="auto"/>
          <w:sz w:val="26"/>
          <w:szCs w:val="26"/>
          <w:lang w:eastAsia="en-US"/>
        </w:rPr>
        <w:t>Раздел 5</w:t>
      </w:r>
      <w:r w:rsidR="00725F84" w:rsidRPr="00A47D24">
        <w:rPr>
          <w:rFonts w:cs="Times New Roman"/>
          <w:color w:val="auto"/>
          <w:sz w:val="26"/>
          <w:szCs w:val="26"/>
          <w:lang w:eastAsia="en-US"/>
        </w:rPr>
        <w:t xml:space="preserve"> «Перспективные топливные балансы»</w:t>
      </w:r>
      <w:bookmarkEnd w:id="42"/>
    </w:p>
    <w:p w14:paraId="05A46D1A" w14:textId="68F0153B" w:rsidR="00725F84" w:rsidRPr="00A47D24" w:rsidRDefault="001A6ED2" w:rsidP="00725F84">
      <w:pPr>
        <w:pStyle w:val="2"/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43" w:name="_Toc525894729"/>
      <w:bookmarkStart w:id="44" w:name="_Toc535417893"/>
      <w:bookmarkStart w:id="45" w:name="_Toc130390917"/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5</w:t>
      </w:r>
      <w:r w:rsidR="00725F84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.1.</w:t>
      </w:r>
      <w:r w:rsidR="00725F84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ab/>
        <w:t>Перспективные топливные балансы для каждого источника тепловой энергии по видам основного, резервного и аварийного топлива на каждом этапе</w:t>
      </w:r>
      <w:bookmarkEnd w:id="43"/>
      <w:bookmarkEnd w:id="44"/>
      <w:bookmarkEnd w:id="45"/>
    </w:p>
    <w:p w14:paraId="3962463D" w14:textId="5097A2A3" w:rsidR="00D17599" w:rsidRDefault="00A14A26" w:rsidP="00D17599">
      <w:pPr>
        <w:tabs>
          <w:tab w:val="left" w:pos="539"/>
          <w:tab w:val="left" w:pos="993"/>
        </w:tabs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Прогнозы по отпускаемой тепловой энергии и </w:t>
      </w:r>
      <w:proofErr w:type="spellStart"/>
      <w:r w:rsidRPr="00A14A26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топливопотреблению</w:t>
      </w:r>
      <w:proofErr w:type="spellEnd"/>
      <w:r w:rsidRPr="00A14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рассматривались по котельным, которые задействованы в схеме теплоснабжения, со следующим допущением: </w:t>
      </w:r>
      <w:r w:rsidR="001731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производство</w:t>
      </w:r>
      <w:r w:rsidRPr="00A14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тепловой энергии ведомственной котельной остаётся на уровне базового года. </w:t>
      </w:r>
      <w:r w:rsidRPr="00A14A2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Перспективное значение удельных расходов топлива на </w:t>
      </w:r>
      <w:r w:rsidR="001731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производство</w:t>
      </w:r>
      <w:r w:rsidRPr="00A14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тепловой энергии приведено на рисунке </w:t>
      </w:r>
      <w:r w:rsidR="0065685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A14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таблице </w:t>
      </w:r>
      <w:r w:rsidR="001A6ED2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A14A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F4B75F8" w14:textId="77777777" w:rsidR="006F5A4F" w:rsidRPr="001A2C8C" w:rsidRDefault="006F5A4F" w:rsidP="006F5A4F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color w:val="000000"/>
          <w:sz w:val="24"/>
          <w:szCs w:val="23"/>
        </w:rPr>
      </w:pPr>
    </w:p>
    <w:p w14:paraId="49108E5B" w14:textId="77777777" w:rsidR="00E25120" w:rsidRPr="001A2C8C" w:rsidRDefault="00E25120" w:rsidP="00E25120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color w:val="000000"/>
          <w:sz w:val="24"/>
          <w:szCs w:val="23"/>
        </w:rPr>
      </w:pPr>
    </w:p>
    <w:p w14:paraId="01172885" w14:textId="1B628E3F" w:rsidR="00C842A0" w:rsidRPr="001A2C8C" w:rsidRDefault="00C842A0" w:rsidP="00293E1B">
      <w:pPr>
        <w:autoSpaceDE w:val="0"/>
        <w:autoSpaceDN w:val="0"/>
        <w:adjustRightInd w:val="0"/>
        <w:spacing w:after="0" w:line="240" w:lineRule="auto"/>
        <w:ind w:left="-567" w:firstLine="709"/>
        <w:jc w:val="center"/>
        <w:rPr>
          <w:rFonts w:ascii="Times New Roman" w:eastAsia="Calibri" w:hAnsi="Times New Roman" w:cs="Times New Roman"/>
          <w:color w:val="000000"/>
          <w:sz w:val="24"/>
          <w:szCs w:val="23"/>
        </w:rPr>
      </w:pPr>
      <w:r>
        <w:rPr>
          <w:rFonts w:ascii="Times New Roman" w:eastAsia="Calibri" w:hAnsi="Times New Roman" w:cs="Times New Roman"/>
          <w:noProof/>
          <w:color w:val="000000"/>
          <w:sz w:val="24"/>
          <w:szCs w:val="23"/>
          <w:lang w:eastAsia="ru-RU"/>
        </w:rPr>
        <w:drawing>
          <wp:inline distT="0" distB="0" distL="0" distR="0" wp14:anchorId="2EF7CEBF" wp14:editId="15506689">
            <wp:extent cx="4940834" cy="2113109"/>
            <wp:effectExtent l="0" t="0" r="12700" b="190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68FDCAE4" w14:textId="77777777" w:rsidR="00E25120" w:rsidRPr="001A2C8C" w:rsidRDefault="00E25120" w:rsidP="00E25120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color w:val="000000"/>
          <w:sz w:val="24"/>
          <w:szCs w:val="23"/>
        </w:rPr>
      </w:pPr>
    </w:p>
    <w:p w14:paraId="77E45EB8" w14:textId="19978EF1" w:rsidR="00A14A26" w:rsidRDefault="00A14A26" w:rsidP="00DB69EE">
      <w:pPr>
        <w:tabs>
          <w:tab w:val="left" w:pos="539"/>
          <w:tab w:val="left" w:pos="993"/>
        </w:tabs>
        <w:adjustRightInd w:val="0"/>
        <w:spacing w:after="0" w:line="360" w:lineRule="auto"/>
        <w:ind w:firstLine="709"/>
        <w:jc w:val="center"/>
        <w:textAlignment w:val="baseline"/>
        <w:rPr>
          <w:rFonts w:ascii="Times New Roman" w:eastAsia="Calibri" w:hAnsi="Times New Roman" w:cs="Times New Roman"/>
          <w:sz w:val="24"/>
          <w:szCs w:val="23"/>
        </w:rPr>
      </w:pPr>
      <w:r w:rsidRPr="001A2C8C">
        <w:rPr>
          <w:rFonts w:ascii="Times New Roman" w:eastAsia="Calibri" w:hAnsi="Times New Roman" w:cs="Times New Roman"/>
          <w:sz w:val="24"/>
          <w:szCs w:val="23"/>
        </w:rPr>
        <w:t xml:space="preserve">Рисунок </w:t>
      </w:r>
      <w:r w:rsidR="00991F75">
        <w:rPr>
          <w:rFonts w:ascii="Times New Roman" w:eastAsia="Calibri" w:hAnsi="Times New Roman" w:cs="Times New Roman"/>
          <w:sz w:val="24"/>
          <w:szCs w:val="23"/>
        </w:rPr>
        <w:t>1</w:t>
      </w:r>
      <w:r w:rsidRPr="001A2C8C">
        <w:rPr>
          <w:rFonts w:ascii="Times New Roman" w:eastAsia="Calibri" w:hAnsi="Times New Roman" w:cs="Times New Roman"/>
          <w:sz w:val="24"/>
          <w:szCs w:val="23"/>
        </w:rPr>
        <w:t xml:space="preserve">. Динамика НУР топлива </w:t>
      </w:r>
      <w:r w:rsidR="00121FF7">
        <w:rPr>
          <w:rFonts w:ascii="Times New Roman" w:eastAsia="Calibri" w:hAnsi="Times New Roman" w:cs="Times New Roman"/>
          <w:sz w:val="24"/>
          <w:szCs w:val="23"/>
        </w:rPr>
        <w:t xml:space="preserve">( утв.) </w:t>
      </w:r>
      <w:r w:rsidRPr="001A2C8C">
        <w:rPr>
          <w:rFonts w:ascii="Times New Roman" w:eastAsia="Calibri" w:hAnsi="Times New Roman" w:cs="Times New Roman"/>
          <w:sz w:val="24"/>
          <w:szCs w:val="23"/>
        </w:rPr>
        <w:t>на период 20</w:t>
      </w:r>
      <w:r w:rsidR="00362AFC">
        <w:rPr>
          <w:rFonts w:ascii="Times New Roman" w:eastAsia="Calibri" w:hAnsi="Times New Roman" w:cs="Times New Roman"/>
          <w:sz w:val="24"/>
          <w:szCs w:val="23"/>
        </w:rPr>
        <w:t>21</w:t>
      </w:r>
      <w:r w:rsidRPr="001A2C8C">
        <w:rPr>
          <w:rFonts w:ascii="Times New Roman" w:eastAsia="Calibri" w:hAnsi="Times New Roman" w:cs="Times New Roman"/>
          <w:sz w:val="24"/>
          <w:szCs w:val="23"/>
        </w:rPr>
        <w:t>-203</w:t>
      </w:r>
      <w:r w:rsidR="00362AFC">
        <w:rPr>
          <w:rFonts w:ascii="Times New Roman" w:eastAsia="Calibri" w:hAnsi="Times New Roman" w:cs="Times New Roman"/>
          <w:sz w:val="24"/>
          <w:szCs w:val="23"/>
        </w:rPr>
        <w:t>5</w:t>
      </w:r>
      <w:r w:rsidRPr="001A2C8C">
        <w:rPr>
          <w:rFonts w:ascii="Times New Roman" w:eastAsia="Calibri" w:hAnsi="Times New Roman" w:cs="Times New Roman"/>
          <w:sz w:val="24"/>
          <w:szCs w:val="23"/>
        </w:rPr>
        <w:t xml:space="preserve"> </w:t>
      </w:r>
      <w:proofErr w:type="spellStart"/>
      <w:r w:rsidRPr="001A2C8C">
        <w:rPr>
          <w:rFonts w:ascii="Times New Roman" w:eastAsia="Calibri" w:hAnsi="Times New Roman" w:cs="Times New Roman"/>
          <w:sz w:val="24"/>
          <w:szCs w:val="23"/>
        </w:rPr>
        <w:t>г.г</w:t>
      </w:r>
      <w:proofErr w:type="spellEnd"/>
    </w:p>
    <w:p w14:paraId="41398A50" w14:textId="77777777" w:rsidR="00A14A26" w:rsidRPr="00A47D24" w:rsidRDefault="00A14A26" w:rsidP="00D17599">
      <w:pPr>
        <w:tabs>
          <w:tab w:val="left" w:pos="539"/>
          <w:tab w:val="left" w:pos="993"/>
        </w:tabs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A14A26" w:rsidRPr="00A47D24" w:rsidSect="001731A9"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14:paraId="3FCB0D33" w14:textId="14E22942" w:rsidR="00621453" w:rsidRPr="00286008" w:rsidRDefault="00D17599" w:rsidP="00286008">
      <w:pPr>
        <w:tabs>
          <w:tab w:val="left" w:pos="539"/>
          <w:tab w:val="left" w:pos="993"/>
        </w:tabs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Таблица </w:t>
      </w:r>
      <w:r w:rsidR="001A6E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394F91" w:rsidRPr="00394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Перспективные плановые значения удельных расходов топлива на </w:t>
      </w:r>
      <w:r w:rsidR="001731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производство</w:t>
      </w:r>
      <w:r w:rsidR="00394F91" w:rsidRPr="00394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тепловой энергии</w:t>
      </w:r>
    </w:p>
    <w:tbl>
      <w:tblPr>
        <w:tblStyle w:val="78"/>
        <w:tblW w:w="14794" w:type="dxa"/>
        <w:tblLook w:val="04A0" w:firstRow="1" w:lastRow="0" w:firstColumn="1" w:lastColumn="0" w:noHBand="0" w:noVBand="1"/>
      </w:tblPr>
      <w:tblGrid>
        <w:gridCol w:w="2880"/>
        <w:gridCol w:w="798"/>
        <w:gridCol w:w="1288"/>
        <w:gridCol w:w="1403"/>
        <w:gridCol w:w="1403"/>
        <w:gridCol w:w="1403"/>
        <w:gridCol w:w="1403"/>
        <w:gridCol w:w="1403"/>
        <w:gridCol w:w="1403"/>
        <w:gridCol w:w="1403"/>
        <w:gridCol w:w="7"/>
      </w:tblGrid>
      <w:tr w:rsidR="00F87DE4" w:rsidRPr="00C33280" w14:paraId="38E386A9" w14:textId="77777777" w:rsidTr="00691446">
        <w:trPr>
          <w:gridAfter w:val="1"/>
          <w:wAfter w:w="7" w:type="dxa"/>
          <w:trHeight w:val="264"/>
        </w:trPr>
        <w:tc>
          <w:tcPr>
            <w:tcW w:w="3678" w:type="dxa"/>
            <w:gridSpan w:val="2"/>
            <w:vAlign w:val="center"/>
          </w:tcPr>
          <w:p w14:paraId="7C65561C" w14:textId="77777777" w:rsidR="00F87DE4" w:rsidRPr="00467DCB" w:rsidRDefault="00F87DE4" w:rsidP="00F87D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67DCB">
              <w:rPr>
                <w:rFonts w:ascii="Times New Roman" w:hAnsi="Times New Roman"/>
                <w:b/>
                <w:color w:val="000000"/>
              </w:rPr>
              <w:t>Показатель</w:t>
            </w:r>
          </w:p>
        </w:tc>
        <w:tc>
          <w:tcPr>
            <w:tcW w:w="1288" w:type="dxa"/>
            <w:vAlign w:val="center"/>
          </w:tcPr>
          <w:p w14:paraId="56A55C8E" w14:textId="77777777" w:rsidR="00F87DE4" w:rsidRPr="00467DCB" w:rsidRDefault="00F87DE4" w:rsidP="00F87D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67DCB">
              <w:rPr>
                <w:rFonts w:ascii="Times New Roman" w:hAnsi="Times New Roman"/>
                <w:b/>
                <w:color w:val="000000"/>
              </w:rPr>
              <w:t>Единицы измерения</w:t>
            </w:r>
          </w:p>
        </w:tc>
        <w:tc>
          <w:tcPr>
            <w:tcW w:w="1403" w:type="dxa"/>
            <w:vAlign w:val="center"/>
          </w:tcPr>
          <w:p w14:paraId="20DC96DE" w14:textId="152F45B2" w:rsidR="00F87DE4" w:rsidRPr="00467DCB" w:rsidRDefault="006A514E" w:rsidP="00F87D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2021</w:t>
            </w:r>
            <w:r w:rsidR="00F87DE4" w:rsidRPr="00467DCB">
              <w:rPr>
                <w:rFonts w:ascii="Times New Roman" w:hAnsi="Times New Roman"/>
                <w:b/>
                <w:color w:val="000000"/>
              </w:rPr>
              <w:t xml:space="preserve"> г.</w:t>
            </w:r>
          </w:p>
        </w:tc>
        <w:tc>
          <w:tcPr>
            <w:tcW w:w="1403" w:type="dxa"/>
            <w:vAlign w:val="center"/>
          </w:tcPr>
          <w:p w14:paraId="49948FF9" w14:textId="09DC3764" w:rsidR="00F87DE4" w:rsidRPr="00467DCB" w:rsidRDefault="006A514E" w:rsidP="00F87D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2022</w:t>
            </w:r>
            <w:r w:rsidR="00F87DE4" w:rsidRPr="00467DCB">
              <w:rPr>
                <w:rFonts w:ascii="Times New Roman" w:hAnsi="Times New Roman"/>
                <w:b/>
                <w:color w:val="000000"/>
              </w:rPr>
              <w:t xml:space="preserve"> г.</w:t>
            </w:r>
          </w:p>
        </w:tc>
        <w:tc>
          <w:tcPr>
            <w:tcW w:w="1403" w:type="dxa"/>
            <w:vAlign w:val="center"/>
          </w:tcPr>
          <w:p w14:paraId="63642EAD" w14:textId="26624DA7" w:rsidR="00F87DE4" w:rsidRPr="00467DCB" w:rsidRDefault="006A514E" w:rsidP="00F87D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2023</w:t>
            </w:r>
            <w:r w:rsidR="00F87DE4" w:rsidRPr="00467DCB">
              <w:rPr>
                <w:rFonts w:ascii="Times New Roman" w:hAnsi="Times New Roman"/>
                <w:b/>
                <w:color w:val="000000"/>
              </w:rPr>
              <w:t xml:space="preserve"> г.</w:t>
            </w:r>
          </w:p>
        </w:tc>
        <w:tc>
          <w:tcPr>
            <w:tcW w:w="1403" w:type="dxa"/>
            <w:vAlign w:val="center"/>
          </w:tcPr>
          <w:p w14:paraId="155FA048" w14:textId="34F84B41" w:rsidR="00F87DE4" w:rsidRPr="00467DCB" w:rsidRDefault="006A514E" w:rsidP="00F87D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2024</w:t>
            </w:r>
            <w:r w:rsidR="00F87DE4" w:rsidRPr="00467DCB">
              <w:rPr>
                <w:rFonts w:ascii="Times New Roman" w:hAnsi="Times New Roman"/>
                <w:b/>
                <w:color w:val="000000"/>
              </w:rPr>
              <w:t xml:space="preserve"> г.</w:t>
            </w:r>
          </w:p>
        </w:tc>
        <w:tc>
          <w:tcPr>
            <w:tcW w:w="1403" w:type="dxa"/>
            <w:vAlign w:val="center"/>
          </w:tcPr>
          <w:p w14:paraId="1094A02F" w14:textId="4C0F0DCF" w:rsidR="00F87DE4" w:rsidRPr="00467DCB" w:rsidRDefault="006A514E" w:rsidP="00F87D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2025</w:t>
            </w:r>
            <w:r w:rsidR="00F87DE4" w:rsidRPr="00467DCB">
              <w:rPr>
                <w:rFonts w:ascii="Times New Roman" w:hAnsi="Times New Roman"/>
                <w:b/>
                <w:color w:val="000000"/>
              </w:rPr>
              <w:t xml:space="preserve"> г.</w:t>
            </w:r>
          </w:p>
        </w:tc>
        <w:tc>
          <w:tcPr>
            <w:tcW w:w="1403" w:type="dxa"/>
            <w:vAlign w:val="center"/>
          </w:tcPr>
          <w:p w14:paraId="30D1DD21" w14:textId="5C67D1DB" w:rsidR="00F87DE4" w:rsidRPr="00467DCB" w:rsidRDefault="006A514E" w:rsidP="00F87D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2030</w:t>
            </w:r>
            <w:r w:rsidR="00F87DE4" w:rsidRPr="00467DCB">
              <w:rPr>
                <w:rFonts w:ascii="Times New Roman" w:hAnsi="Times New Roman"/>
                <w:b/>
                <w:color w:val="000000"/>
              </w:rPr>
              <w:t xml:space="preserve"> г.</w:t>
            </w:r>
          </w:p>
        </w:tc>
        <w:tc>
          <w:tcPr>
            <w:tcW w:w="1403" w:type="dxa"/>
            <w:vAlign w:val="center"/>
          </w:tcPr>
          <w:p w14:paraId="7E1CFB59" w14:textId="0DEB46F2" w:rsidR="00F87DE4" w:rsidRPr="00467DCB" w:rsidRDefault="006A514E" w:rsidP="00F87D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2035</w:t>
            </w:r>
            <w:r w:rsidR="00F87DE4" w:rsidRPr="00467DCB">
              <w:rPr>
                <w:rFonts w:ascii="Times New Roman" w:hAnsi="Times New Roman"/>
                <w:b/>
                <w:color w:val="000000"/>
              </w:rPr>
              <w:t xml:space="preserve"> г.</w:t>
            </w:r>
          </w:p>
        </w:tc>
      </w:tr>
      <w:tr w:rsidR="00C3691E" w:rsidRPr="00BE7596" w14:paraId="1D486223" w14:textId="77777777" w:rsidTr="00691446">
        <w:trPr>
          <w:trHeight w:val="254"/>
        </w:trPr>
        <w:tc>
          <w:tcPr>
            <w:tcW w:w="14794" w:type="dxa"/>
            <w:gridSpan w:val="11"/>
            <w:vAlign w:val="center"/>
          </w:tcPr>
          <w:p w14:paraId="0E7AEFA6" w14:textId="12533C37" w:rsidR="00C3691E" w:rsidRPr="00284E8E" w:rsidRDefault="00C3691E" w:rsidP="006914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84E8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Зона действия котельной</w:t>
            </w:r>
            <w:r w:rsidRPr="00284E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A121B" w:rsidRPr="00FA121B">
              <w:rPr>
                <w:rFonts w:ascii="Times New Roman" w:hAnsi="Times New Roman"/>
                <w:b/>
                <w:sz w:val="20"/>
                <w:szCs w:val="20"/>
              </w:rPr>
              <w:t xml:space="preserve">Школа </w:t>
            </w:r>
            <w:proofErr w:type="spellStart"/>
            <w:r w:rsidR="00FA121B" w:rsidRPr="00FA121B">
              <w:rPr>
                <w:rFonts w:ascii="Times New Roman" w:hAnsi="Times New Roman"/>
                <w:b/>
                <w:sz w:val="20"/>
                <w:szCs w:val="20"/>
              </w:rPr>
              <w:t>Изосимовка</w:t>
            </w:r>
            <w:proofErr w:type="spellEnd"/>
            <w:r w:rsidR="00FA121B" w:rsidRPr="00FA121B">
              <w:rPr>
                <w:rFonts w:ascii="Times New Roman" w:hAnsi="Times New Roman"/>
                <w:b/>
                <w:sz w:val="20"/>
                <w:szCs w:val="20"/>
              </w:rPr>
              <w:t xml:space="preserve"> Новая</w:t>
            </w:r>
          </w:p>
        </w:tc>
      </w:tr>
      <w:tr w:rsidR="006522B8" w:rsidRPr="00C33280" w14:paraId="64456969" w14:textId="77777777" w:rsidTr="00691446">
        <w:trPr>
          <w:gridAfter w:val="1"/>
          <w:wAfter w:w="7" w:type="dxa"/>
          <w:trHeight w:val="254"/>
        </w:trPr>
        <w:tc>
          <w:tcPr>
            <w:tcW w:w="3678" w:type="dxa"/>
            <w:gridSpan w:val="2"/>
            <w:vAlign w:val="center"/>
          </w:tcPr>
          <w:p w14:paraId="7CE9A058" w14:textId="77777777" w:rsidR="006522B8" w:rsidRPr="00C33280" w:rsidRDefault="006522B8" w:rsidP="006522B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Выработка</w:t>
            </w:r>
            <w:r w:rsidRPr="00C33280">
              <w:rPr>
                <w:rFonts w:ascii="Times New Roman" w:hAnsi="Times New Roman"/>
                <w:color w:val="000000"/>
                <w:sz w:val="20"/>
              </w:rPr>
              <w:t xml:space="preserve"> тепловой энергии</w:t>
            </w:r>
          </w:p>
        </w:tc>
        <w:tc>
          <w:tcPr>
            <w:tcW w:w="1288" w:type="dxa"/>
            <w:vAlign w:val="center"/>
          </w:tcPr>
          <w:p w14:paraId="29B942B0" w14:textId="77777777" w:rsidR="006522B8" w:rsidRPr="00C33280" w:rsidRDefault="006522B8" w:rsidP="006522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33280">
              <w:rPr>
                <w:rFonts w:ascii="Times New Roman" w:hAnsi="Times New Roman"/>
                <w:color w:val="000000"/>
                <w:sz w:val="20"/>
              </w:rPr>
              <w:t>Гкал</w:t>
            </w:r>
          </w:p>
        </w:tc>
        <w:tc>
          <w:tcPr>
            <w:tcW w:w="1403" w:type="dxa"/>
            <w:vAlign w:val="bottom"/>
          </w:tcPr>
          <w:p w14:paraId="43401103" w14:textId="5EF9EE46" w:rsidR="006522B8" w:rsidRPr="00284E8E" w:rsidRDefault="006522B8" w:rsidP="006522B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22B8">
              <w:rPr>
                <w:rFonts w:ascii="Times New Roman" w:hAnsi="Times New Roman"/>
                <w:color w:val="000000"/>
                <w:sz w:val="20"/>
                <w:szCs w:val="20"/>
              </w:rPr>
              <w:t>206,430</w:t>
            </w:r>
          </w:p>
        </w:tc>
        <w:tc>
          <w:tcPr>
            <w:tcW w:w="1403" w:type="dxa"/>
            <w:vAlign w:val="bottom"/>
          </w:tcPr>
          <w:p w14:paraId="0BD966FA" w14:textId="609F46EC" w:rsidR="006522B8" w:rsidRPr="00284E8E" w:rsidRDefault="006522B8" w:rsidP="006522B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22B8">
              <w:rPr>
                <w:rFonts w:ascii="Times New Roman" w:hAnsi="Times New Roman"/>
                <w:color w:val="000000"/>
                <w:sz w:val="20"/>
                <w:szCs w:val="20"/>
              </w:rPr>
              <w:t>206,430</w:t>
            </w:r>
          </w:p>
        </w:tc>
        <w:tc>
          <w:tcPr>
            <w:tcW w:w="1403" w:type="dxa"/>
            <w:vAlign w:val="bottom"/>
          </w:tcPr>
          <w:p w14:paraId="2E5031DB" w14:textId="6D8C1EE1" w:rsidR="006522B8" w:rsidRPr="00284E8E" w:rsidRDefault="006522B8" w:rsidP="006522B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22B8">
              <w:rPr>
                <w:rFonts w:ascii="Times New Roman" w:hAnsi="Times New Roman"/>
                <w:color w:val="000000"/>
                <w:sz w:val="20"/>
                <w:szCs w:val="20"/>
              </w:rPr>
              <w:t>206,430</w:t>
            </w:r>
          </w:p>
        </w:tc>
        <w:tc>
          <w:tcPr>
            <w:tcW w:w="1403" w:type="dxa"/>
            <w:vAlign w:val="bottom"/>
          </w:tcPr>
          <w:p w14:paraId="55955867" w14:textId="7EB3DF82" w:rsidR="006522B8" w:rsidRPr="00284E8E" w:rsidRDefault="006522B8" w:rsidP="006522B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22B8">
              <w:rPr>
                <w:rFonts w:ascii="Times New Roman" w:hAnsi="Times New Roman"/>
                <w:color w:val="000000"/>
                <w:sz w:val="20"/>
                <w:szCs w:val="20"/>
              </w:rPr>
              <w:t>206,430</w:t>
            </w:r>
          </w:p>
        </w:tc>
        <w:tc>
          <w:tcPr>
            <w:tcW w:w="1403" w:type="dxa"/>
            <w:vAlign w:val="bottom"/>
          </w:tcPr>
          <w:p w14:paraId="5D6D49F2" w14:textId="7DC55F03" w:rsidR="006522B8" w:rsidRPr="00284E8E" w:rsidRDefault="006522B8" w:rsidP="006522B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22B8">
              <w:rPr>
                <w:rFonts w:ascii="Times New Roman" w:hAnsi="Times New Roman"/>
                <w:color w:val="000000"/>
                <w:sz w:val="20"/>
                <w:szCs w:val="20"/>
              </w:rPr>
              <w:t>206,430</w:t>
            </w:r>
          </w:p>
        </w:tc>
        <w:tc>
          <w:tcPr>
            <w:tcW w:w="1403" w:type="dxa"/>
            <w:vAlign w:val="bottom"/>
          </w:tcPr>
          <w:p w14:paraId="44BAC3A6" w14:textId="1F786DDF" w:rsidR="006522B8" w:rsidRPr="00284E8E" w:rsidRDefault="006522B8" w:rsidP="006522B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22B8">
              <w:rPr>
                <w:rFonts w:ascii="Times New Roman" w:hAnsi="Times New Roman"/>
                <w:color w:val="000000"/>
                <w:sz w:val="20"/>
                <w:szCs w:val="20"/>
              </w:rPr>
              <w:t>206,430</w:t>
            </w:r>
          </w:p>
        </w:tc>
        <w:tc>
          <w:tcPr>
            <w:tcW w:w="1403" w:type="dxa"/>
            <w:vAlign w:val="bottom"/>
          </w:tcPr>
          <w:p w14:paraId="4BF07F03" w14:textId="1B5C377A" w:rsidR="006522B8" w:rsidRPr="00284E8E" w:rsidRDefault="006522B8" w:rsidP="006522B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22B8">
              <w:rPr>
                <w:rFonts w:ascii="Times New Roman" w:hAnsi="Times New Roman"/>
                <w:color w:val="000000"/>
                <w:sz w:val="20"/>
                <w:szCs w:val="20"/>
              </w:rPr>
              <w:t>206,430</w:t>
            </w:r>
          </w:p>
        </w:tc>
      </w:tr>
      <w:tr w:rsidR="00147246" w:rsidRPr="00C33280" w14:paraId="0B1DC8F0" w14:textId="77777777" w:rsidTr="0062094D">
        <w:trPr>
          <w:gridAfter w:val="1"/>
          <w:wAfter w:w="7" w:type="dxa"/>
          <w:trHeight w:val="254"/>
        </w:trPr>
        <w:tc>
          <w:tcPr>
            <w:tcW w:w="2880" w:type="dxa"/>
            <w:vMerge w:val="restart"/>
            <w:vAlign w:val="center"/>
          </w:tcPr>
          <w:p w14:paraId="55E9BA62" w14:textId="4324C34F" w:rsidR="00147246" w:rsidRPr="00C33280" w:rsidRDefault="00147246" w:rsidP="0014724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C33280">
              <w:rPr>
                <w:rFonts w:ascii="Times New Roman" w:hAnsi="Times New Roman"/>
                <w:color w:val="000000"/>
                <w:sz w:val="20"/>
              </w:rPr>
              <w:t>НУР топлива</w:t>
            </w:r>
          </w:p>
        </w:tc>
        <w:tc>
          <w:tcPr>
            <w:tcW w:w="798" w:type="dxa"/>
            <w:vAlign w:val="center"/>
          </w:tcPr>
          <w:p w14:paraId="3ACCAB82" w14:textId="746595B2" w:rsidR="00147246" w:rsidRPr="00C33280" w:rsidRDefault="00147246" w:rsidP="0014724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утв.</w:t>
            </w:r>
          </w:p>
        </w:tc>
        <w:tc>
          <w:tcPr>
            <w:tcW w:w="1288" w:type="dxa"/>
            <w:vAlign w:val="center"/>
          </w:tcPr>
          <w:p w14:paraId="02A02842" w14:textId="6A8F07A2" w:rsidR="00147246" w:rsidRPr="00C33280" w:rsidRDefault="00147246" w:rsidP="001472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181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кг.у.т</w:t>
            </w:r>
            <w:proofErr w:type="spellEnd"/>
            <w:r w:rsidRPr="00181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./Гкал</w:t>
            </w:r>
          </w:p>
        </w:tc>
        <w:tc>
          <w:tcPr>
            <w:tcW w:w="1403" w:type="dxa"/>
            <w:vAlign w:val="bottom"/>
          </w:tcPr>
          <w:p w14:paraId="5535199B" w14:textId="28FABA86" w:rsidR="00147246" w:rsidRPr="00284E8E" w:rsidRDefault="00147246" w:rsidP="0014724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165,18</w:t>
            </w:r>
          </w:p>
        </w:tc>
        <w:tc>
          <w:tcPr>
            <w:tcW w:w="1403" w:type="dxa"/>
          </w:tcPr>
          <w:p w14:paraId="712440E6" w14:textId="2BED1E3D" w:rsidR="00147246" w:rsidRPr="00284E8E" w:rsidRDefault="00147246" w:rsidP="0014724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6A04">
              <w:rPr>
                <w:rFonts w:ascii="Times New Roman" w:hAnsi="Times New Roman"/>
                <w:color w:val="000000"/>
                <w:sz w:val="20"/>
                <w:szCs w:val="20"/>
              </w:rPr>
              <w:t>165,18</w:t>
            </w:r>
          </w:p>
        </w:tc>
        <w:tc>
          <w:tcPr>
            <w:tcW w:w="1403" w:type="dxa"/>
          </w:tcPr>
          <w:p w14:paraId="16DAB67C" w14:textId="1FF49502" w:rsidR="00147246" w:rsidRPr="00284E8E" w:rsidRDefault="00147246" w:rsidP="0014724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6A04">
              <w:rPr>
                <w:rFonts w:ascii="Times New Roman" w:hAnsi="Times New Roman"/>
                <w:color w:val="000000"/>
                <w:sz w:val="20"/>
                <w:szCs w:val="20"/>
              </w:rPr>
              <w:t>165,18</w:t>
            </w:r>
          </w:p>
        </w:tc>
        <w:tc>
          <w:tcPr>
            <w:tcW w:w="1403" w:type="dxa"/>
          </w:tcPr>
          <w:p w14:paraId="5F97817F" w14:textId="32980564" w:rsidR="00147246" w:rsidRPr="00284E8E" w:rsidRDefault="00147246" w:rsidP="0014724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6A04">
              <w:rPr>
                <w:rFonts w:ascii="Times New Roman" w:hAnsi="Times New Roman"/>
                <w:color w:val="000000"/>
                <w:sz w:val="20"/>
                <w:szCs w:val="20"/>
              </w:rPr>
              <w:t>165,18</w:t>
            </w:r>
          </w:p>
        </w:tc>
        <w:tc>
          <w:tcPr>
            <w:tcW w:w="1403" w:type="dxa"/>
          </w:tcPr>
          <w:p w14:paraId="524FC5CB" w14:textId="4194613F" w:rsidR="00147246" w:rsidRPr="00284E8E" w:rsidRDefault="00147246" w:rsidP="0014724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6A04">
              <w:rPr>
                <w:rFonts w:ascii="Times New Roman" w:hAnsi="Times New Roman"/>
                <w:color w:val="000000"/>
                <w:sz w:val="20"/>
                <w:szCs w:val="20"/>
              </w:rPr>
              <w:t>165,18</w:t>
            </w:r>
          </w:p>
        </w:tc>
        <w:tc>
          <w:tcPr>
            <w:tcW w:w="1403" w:type="dxa"/>
            <w:vAlign w:val="bottom"/>
          </w:tcPr>
          <w:p w14:paraId="5963E2B9" w14:textId="0B201E3A" w:rsidR="00147246" w:rsidRPr="00284E8E" w:rsidRDefault="00147246" w:rsidP="0014724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7246">
              <w:rPr>
                <w:rFonts w:ascii="Times New Roman" w:hAnsi="Times New Roman"/>
                <w:color w:val="000000"/>
                <w:sz w:val="20"/>
                <w:szCs w:val="20"/>
              </w:rPr>
              <w:t>168,484</w:t>
            </w:r>
          </w:p>
        </w:tc>
        <w:tc>
          <w:tcPr>
            <w:tcW w:w="1403" w:type="dxa"/>
            <w:vAlign w:val="bottom"/>
          </w:tcPr>
          <w:p w14:paraId="67FDB536" w14:textId="7505588B" w:rsidR="00147246" w:rsidRPr="00284E8E" w:rsidRDefault="00147246" w:rsidP="0014724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7246">
              <w:rPr>
                <w:rFonts w:ascii="Times New Roman" w:hAnsi="Times New Roman"/>
                <w:color w:val="000000"/>
                <w:sz w:val="20"/>
                <w:szCs w:val="20"/>
              </w:rPr>
              <w:t>170,614</w:t>
            </w:r>
          </w:p>
        </w:tc>
      </w:tr>
      <w:tr w:rsidR="00147246" w:rsidRPr="00C33280" w14:paraId="600D3DF9" w14:textId="77777777" w:rsidTr="0062094D">
        <w:trPr>
          <w:gridAfter w:val="1"/>
          <w:wAfter w:w="7" w:type="dxa"/>
          <w:trHeight w:val="254"/>
        </w:trPr>
        <w:tc>
          <w:tcPr>
            <w:tcW w:w="2880" w:type="dxa"/>
            <w:vMerge/>
            <w:vAlign w:val="center"/>
          </w:tcPr>
          <w:p w14:paraId="64CB0EC1" w14:textId="77777777" w:rsidR="00147246" w:rsidRPr="00C33280" w:rsidRDefault="00147246" w:rsidP="0014724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798" w:type="dxa"/>
            <w:vAlign w:val="center"/>
          </w:tcPr>
          <w:p w14:paraId="7B5413B6" w14:textId="0C24C791" w:rsidR="00147246" w:rsidRPr="00C33280" w:rsidRDefault="00147246" w:rsidP="0014724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факт.</w:t>
            </w:r>
          </w:p>
        </w:tc>
        <w:tc>
          <w:tcPr>
            <w:tcW w:w="1288" w:type="dxa"/>
            <w:vAlign w:val="center"/>
          </w:tcPr>
          <w:p w14:paraId="5D01E8D7" w14:textId="21E12661" w:rsidR="00147246" w:rsidRPr="00C33280" w:rsidRDefault="00147246" w:rsidP="001472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кг.у.т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./Гкал</w:t>
            </w:r>
          </w:p>
        </w:tc>
        <w:tc>
          <w:tcPr>
            <w:tcW w:w="1403" w:type="dxa"/>
            <w:vAlign w:val="bottom"/>
          </w:tcPr>
          <w:p w14:paraId="2D4E5B12" w14:textId="0F5BE1E8" w:rsidR="00147246" w:rsidRDefault="00147246" w:rsidP="0014724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260,81</w:t>
            </w:r>
          </w:p>
        </w:tc>
        <w:tc>
          <w:tcPr>
            <w:tcW w:w="1403" w:type="dxa"/>
            <w:vAlign w:val="bottom"/>
          </w:tcPr>
          <w:p w14:paraId="320888A6" w14:textId="1060CEF0" w:rsidR="00147246" w:rsidRDefault="00147246" w:rsidP="0014724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1FF7">
              <w:rPr>
                <w:rFonts w:ascii="Times New Roman" w:hAnsi="Times New Roman"/>
                <w:color w:val="000000"/>
                <w:sz w:val="20"/>
                <w:szCs w:val="20"/>
              </w:rPr>
              <w:t>202,58</w:t>
            </w:r>
          </w:p>
        </w:tc>
        <w:tc>
          <w:tcPr>
            <w:tcW w:w="1403" w:type="dxa"/>
            <w:vAlign w:val="bottom"/>
          </w:tcPr>
          <w:p w14:paraId="0C6F0A3F" w14:textId="74D600B0" w:rsidR="00147246" w:rsidRDefault="00147246" w:rsidP="0014724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1FF7">
              <w:rPr>
                <w:rFonts w:ascii="Times New Roman" w:hAnsi="Times New Roman"/>
                <w:color w:val="000000"/>
                <w:sz w:val="20"/>
                <w:szCs w:val="20"/>
              </w:rPr>
              <w:t>202,58</w:t>
            </w:r>
          </w:p>
        </w:tc>
        <w:tc>
          <w:tcPr>
            <w:tcW w:w="1403" w:type="dxa"/>
            <w:vAlign w:val="bottom"/>
          </w:tcPr>
          <w:p w14:paraId="1AE8C05F" w14:textId="7B76B668" w:rsidR="00147246" w:rsidRDefault="00147246" w:rsidP="0014724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1FF7">
              <w:rPr>
                <w:rFonts w:ascii="Times New Roman" w:hAnsi="Times New Roman"/>
                <w:color w:val="000000"/>
                <w:sz w:val="20"/>
                <w:szCs w:val="20"/>
              </w:rPr>
              <w:t>202,58</w:t>
            </w:r>
          </w:p>
        </w:tc>
        <w:tc>
          <w:tcPr>
            <w:tcW w:w="1403" w:type="dxa"/>
            <w:vAlign w:val="bottom"/>
          </w:tcPr>
          <w:p w14:paraId="6E28B9CD" w14:textId="0D0ACFC6" w:rsidR="00147246" w:rsidRDefault="00147246" w:rsidP="0014724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1FF7">
              <w:rPr>
                <w:rFonts w:ascii="Times New Roman" w:hAnsi="Times New Roman"/>
                <w:color w:val="000000"/>
                <w:sz w:val="20"/>
                <w:szCs w:val="20"/>
              </w:rPr>
              <w:t>201,97</w:t>
            </w:r>
          </w:p>
        </w:tc>
        <w:tc>
          <w:tcPr>
            <w:tcW w:w="1403" w:type="dxa"/>
            <w:vAlign w:val="bottom"/>
          </w:tcPr>
          <w:p w14:paraId="2B6CDDA4" w14:textId="758152E0" w:rsidR="00147246" w:rsidRDefault="00147246" w:rsidP="0014724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7246">
              <w:rPr>
                <w:rFonts w:ascii="Times New Roman" w:hAnsi="Times New Roman"/>
                <w:color w:val="000000"/>
                <w:sz w:val="20"/>
                <w:szCs w:val="20"/>
              </w:rPr>
              <w:t>206,009</w:t>
            </w:r>
          </w:p>
        </w:tc>
        <w:tc>
          <w:tcPr>
            <w:tcW w:w="1403" w:type="dxa"/>
            <w:vAlign w:val="bottom"/>
          </w:tcPr>
          <w:p w14:paraId="0A7FB346" w14:textId="4FDAA0C0" w:rsidR="00147246" w:rsidRDefault="00147246" w:rsidP="0014724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7246">
              <w:rPr>
                <w:rFonts w:ascii="Times New Roman" w:hAnsi="Times New Roman"/>
                <w:color w:val="000000"/>
                <w:sz w:val="20"/>
                <w:szCs w:val="20"/>
              </w:rPr>
              <w:t>208,615</w:t>
            </w:r>
          </w:p>
        </w:tc>
      </w:tr>
    </w:tbl>
    <w:p w14:paraId="39C225C8" w14:textId="0B3CC3C9" w:rsidR="00286008" w:rsidRDefault="00286008" w:rsidP="0062145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2FBF3A" w14:textId="77777777" w:rsidR="00011D0A" w:rsidRPr="00286008" w:rsidRDefault="00011D0A" w:rsidP="0062145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11D0A" w:rsidRPr="00286008" w:rsidSect="002B532A">
          <w:pgSz w:w="16840" w:h="11907" w:orient="landscape" w:code="9"/>
          <w:pgMar w:top="1134" w:right="850" w:bottom="1134" w:left="1701" w:header="567" w:footer="567" w:gutter="0"/>
          <w:cols w:space="720"/>
          <w:docGrid w:linePitch="326"/>
        </w:sectPr>
      </w:pPr>
    </w:p>
    <w:p w14:paraId="6BC62BE6" w14:textId="2AB20C5A" w:rsidR="00725F84" w:rsidRPr="00A47D24" w:rsidRDefault="001A6ED2" w:rsidP="00725F84">
      <w:pPr>
        <w:pStyle w:val="2"/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46" w:name="_Toc525894730"/>
      <w:bookmarkStart w:id="47" w:name="_Toc535417894"/>
      <w:bookmarkStart w:id="48" w:name="_Toc130390918"/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lastRenderedPageBreak/>
        <w:t>5</w:t>
      </w:r>
      <w:r w:rsidR="00725F84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.2.</w:t>
      </w:r>
      <w:r w:rsidR="00725F84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ab/>
        <w:t>Потребляемые источником тепловой энергии виды топлива, включая местные виды топлива, а также используемые возобновляемые источники энергии</w:t>
      </w:r>
      <w:bookmarkEnd w:id="46"/>
      <w:bookmarkEnd w:id="47"/>
      <w:bookmarkEnd w:id="48"/>
    </w:p>
    <w:p w14:paraId="405406E0" w14:textId="4ACB1B6E" w:rsidR="00CD6DC2" w:rsidRPr="003304D1" w:rsidRDefault="00621453" w:rsidP="003304D1">
      <w:pPr>
        <w:pStyle w:val="aff5"/>
        <w:rPr>
          <w:rFonts w:ascii="Times New Roman" w:hAnsi="Times New Roman" w:cs="Times New Roman"/>
        </w:rPr>
      </w:pPr>
      <w:r w:rsidRPr="00A47D24">
        <w:rPr>
          <w:rFonts w:ascii="Times New Roman" w:hAnsi="Times New Roman" w:cs="Times New Roman"/>
        </w:rPr>
        <w:t>На рассматриваем</w:t>
      </w:r>
      <w:r w:rsidR="00D17599" w:rsidRPr="00A47D24">
        <w:rPr>
          <w:rFonts w:ascii="Times New Roman" w:hAnsi="Times New Roman" w:cs="Times New Roman"/>
        </w:rPr>
        <w:t>ом</w:t>
      </w:r>
      <w:r w:rsidRPr="00A47D24">
        <w:rPr>
          <w:rFonts w:ascii="Times New Roman" w:hAnsi="Times New Roman" w:cs="Times New Roman"/>
        </w:rPr>
        <w:t xml:space="preserve"> источник</w:t>
      </w:r>
      <w:r w:rsidR="00D17599" w:rsidRPr="00A47D24">
        <w:rPr>
          <w:rFonts w:ascii="Times New Roman" w:hAnsi="Times New Roman" w:cs="Times New Roman"/>
        </w:rPr>
        <w:t>е</w:t>
      </w:r>
      <w:r w:rsidRPr="00A47D24">
        <w:rPr>
          <w:rFonts w:ascii="Times New Roman" w:hAnsi="Times New Roman" w:cs="Times New Roman"/>
        </w:rPr>
        <w:t xml:space="preserve"> теплоснабжения в качестве основного топлива используют природный газ</w:t>
      </w:r>
      <w:r w:rsidR="00D17599" w:rsidRPr="00A47D24">
        <w:rPr>
          <w:rFonts w:ascii="Times New Roman" w:hAnsi="Times New Roman" w:cs="Times New Roman"/>
        </w:rPr>
        <w:t>.</w:t>
      </w:r>
    </w:p>
    <w:p w14:paraId="7D47D2CC" w14:textId="774F8887" w:rsidR="00725F84" w:rsidRPr="00A47D24" w:rsidRDefault="001A6ED2" w:rsidP="000D2502">
      <w:pPr>
        <w:pStyle w:val="1"/>
        <w:spacing w:line="360" w:lineRule="auto"/>
        <w:rPr>
          <w:rFonts w:cs="Times New Roman"/>
          <w:color w:val="auto"/>
          <w:sz w:val="26"/>
          <w:szCs w:val="26"/>
          <w:lang w:eastAsia="en-US"/>
        </w:rPr>
      </w:pPr>
      <w:bookmarkStart w:id="49" w:name="_Toc130390919"/>
      <w:r>
        <w:rPr>
          <w:rFonts w:cs="Times New Roman"/>
          <w:color w:val="auto"/>
          <w:sz w:val="26"/>
          <w:szCs w:val="26"/>
          <w:lang w:eastAsia="en-US"/>
        </w:rPr>
        <w:t>Раздел 6</w:t>
      </w:r>
      <w:r w:rsidR="00725F84" w:rsidRPr="00A47D24">
        <w:rPr>
          <w:rFonts w:cs="Times New Roman"/>
          <w:color w:val="auto"/>
          <w:sz w:val="26"/>
          <w:szCs w:val="26"/>
          <w:lang w:eastAsia="en-US"/>
        </w:rPr>
        <w:t xml:space="preserve"> «Решение об определении единой теплоснабжающей организации (организаций)»</w:t>
      </w:r>
      <w:bookmarkEnd w:id="49"/>
    </w:p>
    <w:p w14:paraId="476EE561" w14:textId="5832F094" w:rsidR="00725F84" w:rsidRPr="00A47D24" w:rsidRDefault="001A6ED2" w:rsidP="00725F84">
      <w:pPr>
        <w:pStyle w:val="2"/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50" w:name="_Toc525894738"/>
      <w:bookmarkStart w:id="51" w:name="_Toc535417902"/>
      <w:bookmarkStart w:id="52" w:name="_Toc130390920"/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6</w:t>
      </w:r>
      <w:r w:rsidR="00725F84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.1.</w:t>
      </w:r>
      <w:r w:rsidR="00725F84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ab/>
        <w:t>Решение об определении единой теплоснабжающей организации (организаций)</w:t>
      </w:r>
      <w:bookmarkEnd w:id="50"/>
      <w:bookmarkEnd w:id="51"/>
      <w:bookmarkEnd w:id="52"/>
    </w:p>
    <w:p w14:paraId="04628B17" w14:textId="46679669" w:rsidR="0047775E" w:rsidRPr="00A47D24" w:rsidRDefault="0047775E" w:rsidP="004777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по установлению единой теплоснабжающей организации осуществляется на основании критериев определения единой теплоснабжающей организации, установленных в правилах организации теплоснабжения, утвержденных Правительством Российской Федерации Постановлением Правите</w:t>
      </w:r>
      <w:r w:rsidR="00250F39">
        <w:rPr>
          <w:rFonts w:ascii="Times New Roman" w:eastAsia="Times New Roman" w:hAnsi="Times New Roman" w:cs="Times New Roman"/>
          <w:sz w:val="24"/>
          <w:szCs w:val="24"/>
          <w:lang w:eastAsia="ru-RU"/>
        </w:rPr>
        <w:t>льства РФ от 8 августа 2012 г. №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808 «Об организации теплоснабжения в Российской Федерации и о внесении изменений в некоторые акты Правительства Российской Федерации».</w:t>
      </w:r>
    </w:p>
    <w:p w14:paraId="537EA475" w14:textId="6C5E65BA" w:rsidR="0047775E" w:rsidRDefault="0047775E" w:rsidP="004777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 </w:t>
      </w:r>
      <w:r w:rsidR="005B1365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5B1365">
        <w:rPr>
          <w:rFonts w:ascii="Times New Roman" w:hAnsi="Times New Roman" w:cs="Times New Roman"/>
          <w:sz w:val="24"/>
          <w:szCs w:val="24"/>
        </w:rPr>
        <w:t>Теплоснаб</w:t>
      </w:r>
      <w:proofErr w:type="spellEnd"/>
      <w:r w:rsidR="005B1365">
        <w:rPr>
          <w:rFonts w:ascii="Times New Roman" w:hAnsi="Times New Roman" w:cs="Times New Roman"/>
          <w:sz w:val="24"/>
          <w:szCs w:val="24"/>
        </w:rPr>
        <w:t>»</w:t>
      </w:r>
      <w:r w:rsidR="004E4A46">
        <w:rPr>
          <w:rFonts w:ascii="Times New Roman" w:hAnsi="Times New Roman" w:cs="Times New Roman"/>
        </w:rPr>
        <w:t xml:space="preserve"> </w:t>
      </w:r>
      <w:r w:rsidR="001C2FF6"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отвечае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т всем требованиям критериев по определению единой теплоснабжающей организации.</w:t>
      </w:r>
    </w:p>
    <w:p w14:paraId="39FF430D" w14:textId="77777777" w:rsidR="004616C6" w:rsidRPr="00A47D24" w:rsidRDefault="004616C6" w:rsidP="004777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77F1B3" w14:textId="5A8FD6BC" w:rsidR="00725F84" w:rsidRPr="00A47D24" w:rsidRDefault="001A6ED2" w:rsidP="00725F84">
      <w:pPr>
        <w:pStyle w:val="2"/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53" w:name="_Toc525894739"/>
      <w:bookmarkStart w:id="54" w:name="_Toc535417903"/>
      <w:bookmarkStart w:id="55" w:name="_Toc130390921"/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6</w:t>
      </w:r>
      <w:r w:rsidR="00725F84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.2.</w:t>
      </w:r>
      <w:r w:rsidR="00725F84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ab/>
        <w:t>Реестр зон деятельности единой теплоснабжающей организации (организаций)</w:t>
      </w:r>
      <w:bookmarkEnd w:id="53"/>
      <w:bookmarkEnd w:id="54"/>
      <w:bookmarkEnd w:id="55"/>
    </w:p>
    <w:p w14:paraId="608027A8" w14:textId="4C641B21" w:rsidR="0047775E" w:rsidRPr="00A47D24" w:rsidRDefault="0047775E" w:rsidP="00A57D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Границами зон деятельности единых теплоснабжающих организаций в </w:t>
      </w:r>
      <w:r w:rsidR="00E52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proofErr w:type="spellStart"/>
      <w:r w:rsidR="00E5207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Изосимовка</w:t>
      </w:r>
      <w:proofErr w:type="spellEnd"/>
      <w:r w:rsidR="00114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являются зоны действия источников теплоснабжения, относящихся к соответствующей теплоснабжающей организации. </w:t>
      </w:r>
      <w:r w:rsidR="00A57D18" w:rsidRPr="00A47D24">
        <w:rPr>
          <w:rFonts w:ascii="Times New Roman" w:hAnsi="Times New Roman" w:cs="Times New Roman"/>
          <w:sz w:val="24"/>
          <w:szCs w:val="24"/>
        </w:rPr>
        <w:t xml:space="preserve">Зона действия источника тепловой энергии представлена </w:t>
      </w:r>
      <w:r w:rsidR="00A57D18"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A57D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Приложении – рисун</w:t>
      </w:r>
      <w:r w:rsidR="00E52073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</w:t>
      </w:r>
      <w:r w:rsidR="00A57D18" w:rsidRPr="00A47D24">
        <w:rPr>
          <w:rFonts w:ascii="Times New Roman" w:hAnsi="Times New Roman" w:cs="Times New Roman"/>
          <w:sz w:val="24"/>
          <w:szCs w:val="24"/>
        </w:rPr>
        <w:t>.</w:t>
      </w:r>
    </w:p>
    <w:p w14:paraId="2F7E4ABF" w14:textId="4139298C" w:rsidR="00725F84" w:rsidRPr="00A47D24" w:rsidRDefault="001A6ED2" w:rsidP="00725F84">
      <w:pPr>
        <w:pStyle w:val="2"/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56" w:name="_Toc525894740"/>
      <w:bookmarkStart w:id="57" w:name="_Toc535417904"/>
      <w:bookmarkStart w:id="58" w:name="_Toc130390922"/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6</w:t>
      </w:r>
      <w:r w:rsidR="00725F84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.3.</w:t>
      </w:r>
      <w:r w:rsidR="00725F84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ab/>
        <w:t>Основания, в том числе критерии, в соответствии с которыми теплоснабжающая организация определена един</w:t>
      </w:r>
      <w:r w:rsidR="0047775E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ой теплоснабжающей организацией</w:t>
      </w:r>
      <w:bookmarkEnd w:id="56"/>
      <w:bookmarkEnd w:id="57"/>
      <w:bookmarkEnd w:id="58"/>
    </w:p>
    <w:p w14:paraId="1B065EC0" w14:textId="24A3F80E" w:rsidR="0047775E" w:rsidRPr="00A47D24" w:rsidRDefault="0047775E" w:rsidP="0047775E">
      <w:pPr>
        <w:spacing w:after="0" w:line="360" w:lineRule="auto"/>
        <w:ind w:right="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2 пунктом 28 Федерального закона 190 «О теплоснабжении»: «Единая теплоснабжающая организация в системе теплоснабжения - теплоснабжающая организация, которая определяется в схеме теплоснабжения федеральным органом исполнительной власти, уполномоченным Правительством Российской Федерации на реализацию государственной политики в сфере теплоснабжения, или органом местного самоуправления на основании критериев и в порядке, которые установлены правилами организации теплоснабжения, утвержденными Правительством Российской Федерации».</w:t>
      </w:r>
    </w:p>
    <w:p w14:paraId="5E6DABAA" w14:textId="299E8208" w:rsidR="0047775E" w:rsidRPr="00A47D24" w:rsidRDefault="0047775E" w:rsidP="0047775E">
      <w:pPr>
        <w:spacing w:after="0" w:line="360" w:lineRule="auto"/>
        <w:ind w:right="4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Предложения по установлению единой теплоснабжающей организации осуществляются на основании критериев определения единой теплоснабжающей 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организации в соответствии Правилами организации теплоснабжения в Российской Федерации утвержденные </w:t>
      </w:r>
      <w:hyperlink r:id="rId12" w:history="1">
        <w:r w:rsidRPr="00A47D2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постановлением</w:t>
        </w:r>
      </w:hyperlink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</w:t>
      </w:r>
      <w:r w:rsidR="00656857">
        <w:rPr>
          <w:rFonts w:ascii="Times New Roman" w:eastAsia="Times New Roman" w:hAnsi="Times New Roman" w:cs="Times New Roman"/>
          <w:sz w:val="24"/>
          <w:szCs w:val="24"/>
          <w:lang w:eastAsia="ru-RU"/>
        </w:rPr>
        <w:t>ьства РФ от 08 августа 2012 г. №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 808.</w:t>
      </w:r>
    </w:p>
    <w:p w14:paraId="305F7046" w14:textId="77777777" w:rsidR="0047775E" w:rsidRPr="00A47D24" w:rsidRDefault="0047775E" w:rsidP="0047775E">
      <w:pPr>
        <w:spacing w:after="0" w:line="360" w:lineRule="auto"/>
        <w:ind w:right="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Критериями определения единой теплоснабжающей организации являются:</w:t>
      </w:r>
    </w:p>
    <w:p w14:paraId="58630D43" w14:textId="77777777" w:rsidR="0047775E" w:rsidRPr="00A47D24" w:rsidRDefault="0047775E" w:rsidP="0047775E">
      <w:pPr>
        <w:numPr>
          <w:ilvl w:val="0"/>
          <w:numId w:val="24"/>
        </w:numPr>
        <w:spacing w:after="0" w:line="360" w:lineRule="auto"/>
        <w:ind w:right="4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на праве собственности или ином законном основании источниками тепловой энергии с наибольшей рабочей тепловой мощностью и (или) тепловыми сетями с наибольшей емкостью в границах зоны деятельности единой теплоснабжающей организации;</w:t>
      </w:r>
    </w:p>
    <w:p w14:paraId="6B00A964" w14:textId="77777777" w:rsidR="0047775E" w:rsidRPr="00A47D24" w:rsidRDefault="0047775E" w:rsidP="0047775E">
      <w:pPr>
        <w:numPr>
          <w:ilvl w:val="0"/>
          <w:numId w:val="24"/>
        </w:numPr>
        <w:spacing w:after="0" w:line="360" w:lineRule="auto"/>
        <w:ind w:right="4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собственного капитала;</w:t>
      </w:r>
    </w:p>
    <w:p w14:paraId="136F4A4E" w14:textId="77777777" w:rsidR="0047775E" w:rsidRPr="00A47D24" w:rsidRDefault="0047775E" w:rsidP="0047775E">
      <w:pPr>
        <w:numPr>
          <w:ilvl w:val="0"/>
          <w:numId w:val="24"/>
        </w:numPr>
        <w:spacing w:after="0" w:line="360" w:lineRule="auto"/>
        <w:ind w:right="4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в лучшей мере обеспечить надежность теплоснабжения в соответствующей системе теплоснабжения.</w:t>
      </w:r>
    </w:p>
    <w:p w14:paraId="2F82583F" w14:textId="77777777" w:rsidR="0047775E" w:rsidRPr="00A47D24" w:rsidRDefault="0047775E" w:rsidP="0047775E">
      <w:pPr>
        <w:spacing w:after="0" w:line="360" w:lineRule="auto"/>
        <w:ind w:right="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Единая теплоснабжающая организация при осуществлении своей деятельности обязана:</w:t>
      </w:r>
    </w:p>
    <w:p w14:paraId="36802E6C" w14:textId="77777777" w:rsidR="0047775E" w:rsidRPr="00A47D24" w:rsidRDefault="0047775E" w:rsidP="0047775E">
      <w:pPr>
        <w:numPr>
          <w:ilvl w:val="0"/>
          <w:numId w:val="26"/>
        </w:numPr>
        <w:spacing w:after="0" w:line="360" w:lineRule="auto"/>
        <w:ind w:left="0" w:right="46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заключать и исполнять договоры теплоснабжения с любыми обратившимися к ней потребителями тепловой энергии, </w:t>
      </w:r>
      <w:proofErr w:type="spellStart"/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теплопотребляющие</w:t>
      </w:r>
      <w:proofErr w:type="spellEnd"/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установки которых находятся в данной системе теплоснабжения при условии соблюдения указанными потребителями выданных им в соответствии с </w:t>
      </w:r>
      <w:hyperlink r:id="rId13" w:anchor="block_3" w:history="1">
        <w:r w:rsidRPr="00A47D2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законодательством</w:t>
        </w:r>
      </w:hyperlink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градостроительной деятельности технических условий подключения к тепловым сетям;</w:t>
      </w:r>
    </w:p>
    <w:p w14:paraId="6E81AE49" w14:textId="77777777" w:rsidR="0047775E" w:rsidRPr="00A47D24" w:rsidRDefault="0047775E" w:rsidP="0047775E">
      <w:pPr>
        <w:numPr>
          <w:ilvl w:val="0"/>
          <w:numId w:val="26"/>
        </w:numPr>
        <w:spacing w:after="0" w:line="360" w:lineRule="auto"/>
        <w:ind w:left="0" w:right="46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заключать и исполнять договоры поставки тепловой энергии (мощности) и (или) теплоносителя в отношении объема тепловой нагрузки, распределенной в соответствии со схемой теплоснабжения;</w:t>
      </w:r>
    </w:p>
    <w:p w14:paraId="00082A8C" w14:textId="77777777" w:rsidR="0047775E" w:rsidRPr="00A47D24" w:rsidRDefault="0047775E" w:rsidP="0047775E">
      <w:pPr>
        <w:numPr>
          <w:ilvl w:val="0"/>
          <w:numId w:val="26"/>
        </w:numPr>
        <w:spacing w:after="0" w:line="360" w:lineRule="auto"/>
        <w:ind w:left="0" w:right="46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заключать и исполнять договоры оказания услуг по передаче тепловой энергии, теплоносителя в объеме, необходимом для обеспечения теплоснабжения потребителей тепловой энергии с учетом потерь тепловой энергии, теплоносителя при их передаче.</w:t>
      </w:r>
    </w:p>
    <w:p w14:paraId="5454F26F" w14:textId="00E3D50F" w:rsidR="0047775E" w:rsidRPr="00A47D24" w:rsidRDefault="00C24386" w:rsidP="0047775E">
      <w:pPr>
        <w:spacing w:after="0" w:line="360" w:lineRule="auto"/>
        <w:ind w:right="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 </w:t>
      </w:r>
      <w:r w:rsidR="005B1365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</w:t>
      </w:r>
      <w:proofErr w:type="spellStart"/>
      <w:r w:rsidR="005B13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Теплоснаб</w:t>
      </w:r>
      <w:proofErr w:type="spellEnd"/>
      <w:r w:rsidR="005B136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отвечает всем требованиям критериев по определению единой теплоснабжающей организации.</w:t>
      </w:r>
    </w:p>
    <w:p w14:paraId="59E5614B" w14:textId="5521BC2A" w:rsidR="00725F84" w:rsidRPr="00A47D24" w:rsidRDefault="001A6ED2" w:rsidP="00725F84">
      <w:pPr>
        <w:pStyle w:val="2"/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59" w:name="_Toc525894741"/>
      <w:bookmarkStart w:id="60" w:name="_Toc535417905"/>
      <w:bookmarkStart w:id="61" w:name="_Toc130390923"/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6</w:t>
      </w:r>
      <w:r w:rsidR="00725F84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.4.</w:t>
      </w:r>
      <w:r w:rsidR="00725F84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ab/>
        <w:t>Информация о поданных теплоснабжающими организациями заявках на присвоение статуса единой теплоснабжающей организации</w:t>
      </w:r>
      <w:bookmarkEnd w:id="59"/>
      <w:bookmarkEnd w:id="60"/>
      <w:bookmarkEnd w:id="61"/>
    </w:p>
    <w:p w14:paraId="4FD260F9" w14:textId="77777777" w:rsidR="0047775E" w:rsidRPr="00A47D24" w:rsidRDefault="0047775E" w:rsidP="0047775E">
      <w:pPr>
        <w:spacing w:after="0" w:line="360" w:lineRule="auto"/>
        <w:ind w:right="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разработки проекта схемы теплоснабжения, заявки на присвоение статуса единой теплоснабжающей организации отсутствовали. </w:t>
      </w:r>
    </w:p>
    <w:p w14:paraId="54DF0B6B" w14:textId="174EF4DA" w:rsidR="00725F84" w:rsidRPr="00A47D24" w:rsidRDefault="001A6ED2" w:rsidP="00725F84">
      <w:pPr>
        <w:pStyle w:val="2"/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62" w:name="_Toc525894742"/>
      <w:bookmarkStart w:id="63" w:name="_Toc535417906"/>
      <w:bookmarkStart w:id="64" w:name="_Toc130390924"/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lastRenderedPageBreak/>
        <w:t>6</w:t>
      </w:r>
      <w:r w:rsidR="00725F84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.5.</w:t>
      </w:r>
      <w:r w:rsidR="00725F84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ab/>
        <w:t>Реестр систем теплоснабжения, содержащий перечень теплоснабжающих организаций, действующих в каждой системе теплоснабжения, расположенных в границах поселения, городского округа</w:t>
      </w:r>
      <w:bookmarkEnd w:id="62"/>
      <w:r w:rsidR="00321019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, города федерального значения</w:t>
      </w:r>
      <w:bookmarkEnd w:id="63"/>
      <w:bookmarkEnd w:id="64"/>
    </w:p>
    <w:p w14:paraId="6DC4836B" w14:textId="7227B514" w:rsidR="00AF4EEE" w:rsidRDefault="00AF4EEE" w:rsidP="00AF4EEE">
      <w:pPr>
        <w:pStyle w:val="aff3"/>
        <w:rPr>
          <w:rFonts w:cs="Times New Roman"/>
        </w:rPr>
      </w:pPr>
      <w:r w:rsidRPr="00A47D24">
        <w:rPr>
          <w:rFonts w:cs="Times New Roman"/>
        </w:rPr>
        <w:t xml:space="preserve">На территории </w:t>
      </w:r>
      <w:r w:rsidR="00E52073">
        <w:rPr>
          <w:rFonts w:cs="Times New Roman"/>
        </w:rPr>
        <w:t xml:space="preserve">с. </w:t>
      </w:r>
      <w:proofErr w:type="spellStart"/>
      <w:r w:rsidR="00E52073">
        <w:rPr>
          <w:rFonts w:cs="Times New Roman"/>
        </w:rPr>
        <w:t>Изосимовка</w:t>
      </w:r>
      <w:proofErr w:type="spellEnd"/>
      <w:r w:rsidR="00E52073">
        <w:rPr>
          <w:rFonts w:cs="Times New Roman"/>
        </w:rPr>
        <w:t xml:space="preserve"> </w:t>
      </w:r>
      <w:r w:rsidRPr="00A47D24">
        <w:rPr>
          <w:rFonts w:cs="Times New Roman"/>
        </w:rPr>
        <w:t xml:space="preserve">можно </w:t>
      </w:r>
      <w:r w:rsidRPr="00FD66CA">
        <w:rPr>
          <w:rFonts w:cs="Times New Roman"/>
        </w:rPr>
        <w:t xml:space="preserve">выделить </w:t>
      </w:r>
      <w:r w:rsidR="00271E18">
        <w:rPr>
          <w:rFonts w:cs="Times New Roman"/>
        </w:rPr>
        <w:t>одну</w:t>
      </w:r>
      <w:r w:rsidR="00E52073">
        <w:rPr>
          <w:rFonts w:cs="Times New Roman"/>
        </w:rPr>
        <w:t xml:space="preserve"> </w:t>
      </w:r>
      <w:r w:rsidRPr="00A47D24">
        <w:rPr>
          <w:rFonts w:cs="Times New Roman"/>
        </w:rPr>
        <w:t>существующ</w:t>
      </w:r>
      <w:r w:rsidR="00E52073">
        <w:rPr>
          <w:rFonts w:cs="Times New Roman"/>
        </w:rPr>
        <w:t>ую</w:t>
      </w:r>
      <w:r w:rsidR="004C7E2B">
        <w:rPr>
          <w:rFonts w:cs="Times New Roman"/>
        </w:rPr>
        <w:t xml:space="preserve"> зон</w:t>
      </w:r>
      <w:r w:rsidR="00E52073">
        <w:rPr>
          <w:rFonts w:cs="Times New Roman"/>
        </w:rPr>
        <w:t>у</w:t>
      </w:r>
      <w:r w:rsidRPr="00A47D24">
        <w:rPr>
          <w:rFonts w:cs="Times New Roman"/>
        </w:rPr>
        <w:t xml:space="preserve"> действия централизованных источников тепловой энергии. Теплоснабжающая организация, действующая на территории </w:t>
      </w:r>
      <w:r w:rsidR="00E52073">
        <w:rPr>
          <w:rFonts w:cs="Times New Roman"/>
        </w:rPr>
        <w:t xml:space="preserve">с. </w:t>
      </w:r>
      <w:proofErr w:type="spellStart"/>
      <w:r w:rsidR="00E52073">
        <w:rPr>
          <w:rFonts w:cs="Times New Roman"/>
        </w:rPr>
        <w:t>Изосимовка</w:t>
      </w:r>
      <w:proofErr w:type="spellEnd"/>
      <w:r w:rsidR="00E52073">
        <w:rPr>
          <w:rFonts w:cs="Times New Roman"/>
        </w:rPr>
        <w:t xml:space="preserve"> </w:t>
      </w:r>
      <w:r w:rsidRPr="00A47D24">
        <w:rPr>
          <w:rFonts w:cs="Times New Roman"/>
        </w:rPr>
        <w:t xml:space="preserve">- </w:t>
      </w:r>
      <w:r w:rsidR="00271E18">
        <w:rPr>
          <w:rFonts w:cs="Times New Roman"/>
        </w:rPr>
        <w:t>ООО «</w:t>
      </w:r>
      <w:proofErr w:type="spellStart"/>
      <w:r w:rsidR="00271E18">
        <w:rPr>
          <w:rFonts w:cs="Times New Roman"/>
        </w:rPr>
        <w:t>Теплоснаб</w:t>
      </w:r>
      <w:proofErr w:type="spellEnd"/>
      <w:r w:rsidR="00271E18">
        <w:rPr>
          <w:rFonts w:cs="Times New Roman"/>
        </w:rPr>
        <w:t>»</w:t>
      </w:r>
      <w:r w:rsidR="00E52073">
        <w:rPr>
          <w:rFonts w:cs="Times New Roman"/>
        </w:rPr>
        <w:t>.</w:t>
      </w:r>
    </w:p>
    <w:p w14:paraId="317FF19A" w14:textId="5193E96A" w:rsidR="00467DCB" w:rsidRDefault="00467DCB" w:rsidP="00AF4EEE">
      <w:pPr>
        <w:pStyle w:val="aff3"/>
        <w:rPr>
          <w:rFonts w:cs="Times New Roman"/>
        </w:rPr>
      </w:pPr>
    </w:p>
    <w:p w14:paraId="326E6DC9" w14:textId="0B29EEF2" w:rsidR="00467DCB" w:rsidRDefault="00467DCB" w:rsidP="00AF4EEE">
      <w:pPr>
        <w:pStyle w:val="aff3"/>
        <w:rPr>
          <w:rFonts w:cs="Times New Roman"/>
        </w:rPr>
      </w:pPr>
    </w:p>
    <w:p w14:paraId="62C06093" w14:textId="71865244" w:rsidR="00467DCB" w:rsidRDefault="00467DCB" w:rsidP="00AF4EEE">
      <w:pPr>
        <w:pStyle w:val="aff3"/>
        <w:rPr>
          <w:rFonts w:cs="Times New Roman"/>
        </w:rPr>
      </w:pPr>
    </w:p>
    <w:p w14:paraId="490EF117" w14:textId="0574FF95" w:rsidR="00467DCB" w:rsidRDefault="00467DCB" w:rsidP="00AF4EEE">
      <w:pPr>
        <w:pStyle w:val="aff3"/>
        <w:rPr>
          <w:rFonts w:cs="Times New Roman"/>
        </w:rPr>
      </w:pPr>
    </w:p>
    <w:p w14:paraId="747D9A1E" w14:textId="696F6A8F" w:rsidR="00467DCB" w:rsidRDefault="00467DCB" w:rsidP="00AF4EEE">
      <w:pPr>
        <w:pStyle w:val="aff3"/>
        <w:rPr>
          <w:rFonts w:cs="Times New Roman"/>
        </w:rPr>
      </w:pPr>
    </w:p>
    <w:p w14:paraId="7257D254" w14:textId="3019E451" w:rsidR="00467DCB" w:rsidRDefault="00467DCB" w:rsidP="00AF4EEE">
      <w:pPr>
        <w:pStyle w:val="aff3"/>
        <w:rPr>
          <w:rFonts w:cs="Times New Roman"/>
        </w:rPr>
      </w:pPr>
    </w:p>
    <w:p w14:paraId="6C58BC22" w14:textId="5AC97F3C" w:rsidR="00467DCB" w:rsidRDefault="00467DCB" w:rsidP="00AF4EEE">
      <w:pPr>
        <w:pStyle w:val="aff3"/>
        <w:rPr>
          <w:rFonts w:cs="Times New Roman"/>
        </w:rPr>
      </w:pPr>
    </w:p>
    <w:p w14:paraId="7F22FA2F" w14:textId="399D74A0" w:rsidR="00467DCB" w:rsidRDefault="00467DCB" w:rsidP="00AF4EEE">
      <w:pPr>
        <w:pStyle w:val="aff3"/>
        <w:rPr>
          <w:rFonts w:cs="Times New Roman"/>
        </w:rPr>
      </w:pPr>
    </w:p>
    <w:p w14:paraId="688FEF32" w14:textId="48FD2120" w:rsidR="00467DCB" w:rsidRDefault="00467DCB" w:rsidP="00AF4EEE">
      <w:pPr>
        <w:pStyle w:val="aff3"/>
        <w:rPr>
          <w:rFonts w:cs="Times New Roman"/>
        </w:rPr>
      </w:pPr>
    </w:p>
    <w:p w14:paraId="31ECAE27" w14:textId="2FB4B45B" w:rsidR="00467DCB" w:rsidRDefault="00467DCB" w:rsidP="00AF4EEE">
      <w:pPr>
        <w:pStyle w:val="aff3"/>
        <w:rPr>
          <w:rFonts w:cs="Times New Roman"/>
        </w:rPr>
      </w:pPr>
    </w:p>
    <w:p w14:paraId="4277E133" w14:textId="4A0D5832" w:rsidR="00467DCB" w:rsidRDefault="00467DCB" w:rsidP="00AF4EEE">
      <w:pPr>
        <w:pStyle w:val="aff3"/>
        <w:rPr>
          <w:rFonts w:cs="Times New Roman"/>
        </w:rPr>
      </w:pPr>
    </w:p>
    <w:p w14:paraId="7CFD5DDD" w14:textId="2928894E" w:rsidR="00467DCB" w:rsidRDefault="00467DCB" w:rsidP="00AF4EEE">
      <w:pPr>
        <w:pStyle w:val="aff3"/>
        <w:rPr>
          <w:rFonts w:cs="Times New Roman"/>
        </w:rPr>
      </w:pPr>
    </w:p>
    <w:p w14:paraId="13284B35" w14:textId="7A0C2069" w:rsidR="00467DCB" w:rsidRDefault="00467DCB" w:rsidP="00AF4EEE">
      <w:pPr>
        <w:pStyle w:val="aff3"/>
        <w:rPr>
          <w:rFonts w:cs="Times New Roman"/>
        </w:rPr>
      </w:pPr>
    </w:p>
    <w:p w14:paraId="3E445B13" w14:textId="7F2AFEAA" w:rsidR="00467DCB" w:rsidRDefault="00467DCB" w:rsidP="00AF4EEE">
      <w:pPr>
        <w:pStyle w:val="aff3"/>
        <w:rPr>
          <w:rFonts w:cs="Times New Roman"/>
        </w:rPr>
      </w:pPr>
    </w:p>
    <w:p w14:paraId="2F78B266" w14:textId="201C6EDB" w:rsidR="00467DCB" w:rsidRDefault="00467DCB" w:rsidP="00AF4EEE">
      <w:pPr>
        <w:pStyle w:val="aff3"/>
        <w:rPr>
          <w:rFonts w:cs="Times New Roman"/>
        </w:rPr>
      </w:pPr>
    </w:p>
    <w:p w14:paraId="7DD58512" w14:textId="6820F36A" w:rsidR="00467DCB" w:rsidRDefault="00467DCB" w:rsidP="00AF4EEE">
      <w:pPr>
        <w:pStyle w:val="aff3"/>
        <w:rPr>
          <w:rFonts w:cs="Times New Roman"/>
        </w:rPr>
      </w:pPr>
    </w:p>
    <w:p w14:paraId="53270B97" w14:textId="422D8754" w:rsidR="00467DCB" w:rsidRDefault="00467DCB" w:rsidP="00AF4EEE">
      <w:pPr>
        <w:pStyle w:val="aff3"/>
        <w:rPr>
          <w:rFonts w:cs="Times New Roman"/>
        </w:rPr>
      </w:pPr>
    </w:p>
    <w:p w14:paraId="67AD8B03" w14:textId="3F0CB6B9" w:rsidR="00467DCB" w:rsidRDefault="00467DCB" w:rsidP="00AF4EEE">
      <w:pPr>
        <w:pStyle w:val="aff3"/>
        <w:rPr>
          <w:rFonts w:cs="Times New Roman"/>
        </w:rPr>
      </w:pPr>
    </w:p>
    <w:p w14:paraId="65CAB2C4" w14:textId="1F0E47E4" w:rsidR="00467DCB" w:rsidRDefault="00467DCB" w:rsidP="00AF4EEE">
      <w:pPr>
        <w:pStyle w:val="aff3"/>
        <w:rPr>
          <w:rFonts w:cs="Times New Roman"/>
        </w:rPr>
      </w:pPr>
    </w:p>
    <w:p w14:paraId="01E8C974" w14:textId="7F97D105" w:rsidR="00467DCB" w:rsidRDefault="00467DCB" w:rsidP="00AF4EEE">
      <w:pPr>
        <w:pStyle w:val="aff3"/>
        <w:rPr>
          <w:rFonts w:cs="Times New Roman"/>
        </w:rPr>
      </w:pPr>
    </w:p>
    <w:p w14:paraId="7E3A9D0E" w14:textId="20D197AC" w:rsidR="00467DCB" w:rsidRDefault="00467DCB" w:rsidP="00AF4EEE">
      <w:pPr>
        <w:pStyle w:val="aff3"/>
        <w:rPr>
          <w:rFonts w:cs="Times New Roman"/>
        </w:rPr>
      </w:pPr>
    </w:p>
    <w:p w14:paraId="23B46DC3" w14:textId="31E42207" w:rsidR="00467DCB" w:rsidRDefault="00467DCB" w:rsidP="00AF4EEE">
      <w:pPr>
        <w:pStyle w:val="aff3"/>
        <w:rPr>
          <w:rFonts w:cs="Times New Roman"/>
        </w:rPr>
      </w:pPr>
    </w:p>
    <w:p w14:paraId="17FA24A9" w14:textId="4B1C43E7" w:rsidR="00467DCB" w:rsidRDefault="00467DCB" w:rsidP="00AF4EEE">
      <w:pPr>
        <w:pStyle w:val="aff3"/>
        <w:rPr>
          <w:rFonts w:cs="Times New Roman"/>
        </w:rPr>
      </w:pPr>
    </w:p>
    <w:p w14:paraId="1665CFF5" w14:textId="5324AFC2" w:rsidR="00467DCB" w:rsidRDefault="00467DCB" w:rsidP="00AF4EEE">
      <w:pPr>
        <w:pStyle w:val="aff3"/>
        <w:rPr>
          <w:rFonts w:cs="Times New Roman"/>
        </w:rPr>
      </w:pPr>
    </w:p>
    <w:p w14:paraId="41779964" w14:textId="56148CAB" w:rsidR="00467DCB" w:rsidRDefault="00467DCB" w:rsidP="00AF4EEE">
      <w:pPr>
        <w:pStyle w:val="aff3"/>
        <w:rPr>
          <w:rFonts w:cs="Times New Roman"/>
        </w:rPr>
      </w:pPr>
    </w:p>
    <w:p w14:paraId="6D656432" w14:textId="5AC447B1" w:rsidR="00467DCB" w:rsidRDefault="00467DCB" w:rsidP="00AF4EEE">
      <w:pPr>
        <w:pStyle w:val="aff3"/>
        <w:rPr>
          <w:rFonts w:cs="Times New Roman"/>
        </w:rPr>
      </w:pPr>
    </w:p>
    <w:p w14:paraId="36FF3854" w14:textId="66111914" w:rsidR="00467DCB" w:rsidRDefault="00467DCB" w:rsidP="00AF4EEE">
      <w:pPr>
        <w:pStyle w:val="aff3"/>
        <w:rPr>
          <w:rFonts w:cs="Times New Roman"/>
        </w:rPr>
      </w:pPr>
    </w:p>
    <w:p w14:paraId="38FC069B" w14:textId="394DF825" w:rsidR="00467DCB" w:rsidRDefault="00467DCB" w:rsidP="00AF4EEE">
      <w:pPr>
        <w:pStyle w:val="aff3"/>
        <w:rPr>
          <w:rFonts w:cs="Times New Roman"/>
        </w:rPr>
      </w:pPr>
    </w:p>
    <w:p w14:paraId="7F357F3A" w14:textId="27A05A2A" w:rsidR="00467DCB" w:rsidRDefault="00467DCB" w:rsidP="00AF4EEE">
      <w:pPr>
        <w:pStyle w:val="aff3"/>
        <w:rPr>
          <w:rFonts w:cs="Times New Roman"/>
        </w:rPr>
      </w:pPr>
    </w:p>
    <w:p w14:paraId="4DAFBC1F" w14:textId="36A601B4" w:rsidR="00467DCB" w:rsidRDefault="00467DCB" w:rsidP="00AF4EEE">
      <w:pPr>
        <w:pStyle w:val="aff3"/>
        <w:rPr>
          <w:rFonts w:cs="Times New Roman"/>
        </w:rPr>
      </w:pPr>
    </w:p>
    <w:p w14:paraId="199C2E5C" w14:textId="7F412CE9" w:rsidR="00467DCB" w:rsidRDefault="00467DCB" w:rsidP="00AF4EEE">
      <w:pPr>
        <w:pStyle w:val="aff3"/>
        <w:rPr>
          <w:rFonts w:cs="Times New Roman"/>
        </w:rPr>
      </w:pPr>
    </w:p>
    <w:p w14:paraId="0264D04C" w14:textId="5E670D06" w:rsidR="00467DCB" w:rsidRDefault="00467DCB" w:rsidP="00AF4EEE">
      <w:pPr>
        <w:pStyle w:val="aff3"/>
        <w:rPr>
          <w:rFonts w:cs="Times New Roman"/>
        </w:rPr>
      </w:pPr>
    </w:p>
    <w:p w14:paraId="326B7AF8" w14:textId="46AC5DB0" w:rsidR="00467DCB" w:rsidRDefault="00467DCB" w:rsidP="00AF4EEE">
      <w:pPr>
        <w:pStyle w:val="aff3"/>
        <w:rPr>
          <w:rFonts w:cs="Times New Roman"/>
        </w:rPr>
      </w:pPr>
    </w:p>
    <w:p w14:paraId="5D92F6B6" w14:textId="48ADB9F4" w:rsidR="00467DCB" w:rsidRDefault="00467DCB" w:rsidP="00AF4EEE">
      <w:pPr>
        <w:pStyle w:val="aff3"/>
        <w:rPr>
          <w:rFonts w:cs="Times New Roman"/>
        </w:rPr>
      </w:pPr>
    </w:p>
    <w:p w14:paraId="4BC399DC" w14:textId="08180015" w:rsidR="00467DCB" w:rsidRDefault="00467DCB" w:rsidP="00AF4EEE">
      <w:pPr>
        <w:pStyle w:val="aff3"/>
        <w:rPr>
          <w:rFonts w:cs="Times New Roman"/>
        </w:rPr>
      </w:pPr>
    </w:p>
    <w:p w14:paraId="1BC7D9DB" w14:textId="204092AE" w:rsidR="00467DCB" w:rsidRDefault="00467DCB" w:rsidP="00AF4EEE">
      <w:pPr>
        <w:pStyle w:val="aff3"/>
        <w:rPr>
          <w:rFonts w:cs="Times New Roman"/>
        </w:rPr>
      </w:pPr>
    </w:p>
    <w:p w14:paraId="6847E4B1" w14:textId="05785BCF" w:rsidR="00467DCB" w:rsidRDefault="00467DCB" w:rsidP="00AF4EEE">
      <w:pPr>
        <w:pStyle w:val="aff3"/>
        <w:rPr>
          <w:rFonts w:cs="Times New Roman"/>
        </w:rPr>
      </w:pPr>
    </w:p>
    <w:p w14:paraId="7566B77D" w14:textId="06B8325C" w:rsidR="00467DCB" w:rsidRDefault="00467DCB" w:rsidP="00AF4EEE">
      <w:pPr>
        <w:pStyle w:val="aff3"/>
        <w:rPr>
          <w:rFonts w:cs="Times New Roman"/>
        </w:rPr>
      </w:pPr>
    </w:p>
    <w:p w14:paraId="637096DC" w14:textId="7341559F" w:rsidR="00467DCB" w:rsidRDefault="00467DCB" w:rsidP="00AF4EEE">
      <w:pPr>
        <w:pStyle w:val="aff3"/>
        <w:rPr>
          <w:rFonts w:cs="Times New Roman"/>
        </w:rPr>
      </w:pPr>
    </w:p>
    <w:p w14:paraId="2C7EA861" w14:textId="76C5FD06" w:rsidR="00467DCB" w:rsidRDefault="00467DCB" w:rsidP="00AF4EEE">
      <w:pPr>
        <w:pStyle w:val="aff3"/>
        <w:rPr>
          <w:rFonts w:cs="Times New Roman"/>
        </w:rPr>
      </w:pPr>
    </w:p>
    <w:p w14:paraId="2488D647" w14:textId="3FB0DC2A" w:rsidR="00467DCB" w:rsidRDefault="00467DCB" w:rsidP="00AF4EEE">
      <w:pPr>
        <w:pStyle w:val="aff3"/>
        <w:rPr>
          <w:rFonts w:cs="Times New Roman"/>
        </w:rPr>
      </w:pPr>
    </w:p>
    <w:p w14:paraId="7EFB1464" w14:textId="44C91990" w:rsidR="00467DCB" w:rsidRDefault="00467DCB" w:rsidP="00AF4EEE">
      <w:pPr>
        <w:pStyle w:val="aff3"/>
        <w:rPr>
          <w:rFonts w:cs="Times New Roman"/>
        </w:rPr>
      </w:pPr>
    </w:p>
    <w:p w14:paraId="71E67177" w14:textId="07001720" w:rsidR="00467DCB" w:rsidRDefault="00467DCB" w:rsidP="00AF4EEE">
      <w:pPr>
        <w:pStyle w:val="aff3"/>
        <w:rPr>
          <w:rFonts w:cs="Times New Roman"/>
        </w:rPr>
      </w:pPr>
    </w:p>
    <w:p w14:paraId="2983E9D6" w14:textId="3B4722DB" w:rsidR="00467DCB" w:rsidRDefault="005107E3" w:rsidP="005107E3">
      <w:pPr>
        <w:pStyle w:val="aff3"/>
        <w:rPr>
          <w:rFonts w:cs="Times New Roman"/>
          <w:b/>
        </w:rPr>
      </w:pPr>
      <w:r>
        <w:rPr>
          <w:rFonts w:cs="Times New Roman"/>
          <w:b/>
        </w:rPr>
        <w:t xml:space="preserve">                                                </w:t>
      </w:r>
      <w:r w:rsidR="00467DCB" w:rsidRPr="00467DCB">
        <w:rPr>
          <w:rFonts w:cs="Times New Roman"/>
          <w:b/>
        </w:rPr>
        <w:t>ПРИЛОЖЕНИЕ</w:t>
      </w:r>
    </w:p>
    <w:p w14:paraId="092E9EB4" w14:textId="1CE176B5" w:rsidR="003F27E1" w:rsidRDefault="003F27E1" w:rsidP="00467DCB">
      <w:pPr>
        <w:pStyle w:val="aff3"/>
        <w:jc w:val="center"/>
        <w:rPr>
          <w:rFonts w:cs="Times New Roman"/>
          <w:b/>
        </w:rPr>
      </w:pPr>
    </w:p>
    <w:p w14:paraId="1093CE61" w14:textId="2489EBA0" w:rsidR="003F27E1" w:rsidRDefault="003F27E1" w:rsidP="00467DCB">
      <w:pPr>
        <w:pStyle w:val="aff3"/>
        <w:jc w:val="center"/>
        <w:rPr>
          <w:rFonts w:cs="Times New Roman"/>
          <w:b/>
        </w:rPr>
      </w:pPr>
    </w:p>
    <w:p w14:paraId="5A2113CB" w14:textId="0A479984" w:rsidR="003F27E1" w:rsidRDefault="003F27E1" w:rsidP="00467DCB">
      <w:pPr>
        <w:pStyle w:val="aff3"/>
        <w:jc w:val="center"/>
        <w:rPr>
          <w:rFonts w:cs="Times New Roman"/>
          <w:b/>
        </w:rPr>
      </w:pPr>
    </w:p>
    <w:p w14:paraId="77D90496" w14:textId="7F122E82" w:rsidR="003F27E1" w:rsidRDefault="003F27E1" w:rsidP="00467DCB">
      <w:pPr>
        <w:pStyle w:val="aff3"/>
        <w:jc w:val="center"/>
        <w:rPr>
          <w:rFonts w:cs="Times New Roman"/>
          <w:b/>
        </w:rPr>
      </w:pPr>
    </w:p>
    <w:p w14:paraId="778F2FED" w14:textId="5ADD6099" w:rsidR="003F27E1" w:rsidRDefault="003F27E1" w:rsidP="00467DCB">
      <w:pPr>
        <w:pStyle w:val="aff3"/>
        <w:jc w:val="center"/>
        <w:rPr>
          <w:rFonts w:cs="Times New Roman"/>
          <w:b/>
        </w:rPr>
      </w:pPr>
    </w:p>
    <w:p w14:paraId="79CFB91A" w14:textId="781B9443" w:rsidR="003F27E1" w:rsidRDefault="003F27E1" w:rsidP="00467DCB">
      <w:pPr>
        <w:pStyle w:val="aff3"/>
        <w:jc w:val="center"/>
        <w:rPr>
          <w:rFonts w:cs="Times New Roman"/>
          <w:b/>
        </w:rPr>
      </w:pPr>
    </w:p>
    <w:p w14:paraId="5513D37D" w14:textId="1E9B572E" w:rsidR="003F27E1" w:rsidRDefault="003F27E1" w:rsidP="00467DCB">
      <w:pPr>
        <w:pStyle w:val="aff3"/>
        <w:jc w:val="center"/>
        <w:rPr>
          <w:rFonts w:cs="Times New Roman"/>
          <w:b/>
        </w:rPr>
      </w:pPr>
    </w:p>
    <w:p w14:paraId="486C4911" w14:textId="4138E85D" w:rsidR="003F27E1" w:rsidRDefault="003F27E1" w:rsidP="00467DCB">
      <w:pPr>
        <w:pStyle w:val="aff3"/>
        <w:jc w:val="center"/>
        <w:rPr>
          <w:rFonts w:cs="Times New Roman"/>
          <w:b/>
        </w:rPr>
      </w:pPr>
    </w:p>
    <w:p w14:paraId="3F370F60" w14:textId="23A9E93E" w:rsidR="003F27E1" w:rsidRDefault="003F27E1" w:rsidP="00467DCB">
      <w:pPr>
        <w:pStyle w:val="aff3"/>
        <w:jc w:val="center"/>
        <w:rPr>
          <w:rFonts w:cs="Times New Roman"/>
          <w:b/>
        </w:rPr>
      </w:pPr>
    </w:p>
    <w:p w14:paraId="4865C7CA" w14:textId="6818191A" w:rsidR="003F27E1" w:rsidRDefault="003F27E1" w:rsidP="00467DCB">
      <w:pPr>
        <w:pStyle w:val="aff3"/>
        <w:jc w:val="center"/>
        <w:rPr>
          <w:rFonts w:cs="Times New Roman"/>
          <w:b/>
        </w:rPr>
      </w:pPr>
    </w:p>
    <w:p w14:paraId="7F87DBD9" w14:textId="2126AD56" w:rsidR="003F27E1" w:rsidRDefault="003F27E1" w:rsidP="00467DCB">
      <w:pPr>
        <w:pStyle w:val="aff3"/>
        <w:jc w:val="center"/>
        <w:rPr>
          <w:rFonts w:cs="Times New Roman"/>
          <w:b/>
        </w:rPr>
      </w:pPr>
    </w:p>
    <w:p w14:paraId="63D48B24" w14:textId="5D6937AC" w:rsidR="003F27E1" w:rsidRDefault="003F27E1" w:rsidP="00467DCB">
      <w:pPr>
        <w:pStyle w:val="aff3"/>
        <w:jc w:val="center"/>
        <w:rPr>
          <w:rFonts w:cs="Times New Roman"/>
          <w:b/>
        </w:rPr>
      </w:pPr>
    </w:p>
    <w:p w14:paraId="2889B27A" w14:textId="0D39FD34" w:rsidR="003F27E1" w:rsidRDefault="003F27E1" w:rsidP="00467DCB">
      <w:pPr>
        <w:pStyle w:val="aff3"/>
        <w:jc w:val="center"/>
        <w:rPr>
          <w:rFonts w:cs="Times New Roman"/>
          <w:b/>
        </w:rPr>
      </w:pPr>
    </w:p>
    <w:p w14:paraId="04B35F6E" w14:textId="06B3B357" w:rsidR="003F27E1" w:rsidRDefault="003F27E1" w:rsidP="00467DCB">
      <w:pPr>
        <w:pStyle w:val="aff3"/>
        <w:jc w:val="center"/>
        <w:rPr>
          <w:rFonts w:cs="Times New Roman"/>
          <w:b/>
        </w:rPr>
      </w:pPr>
    </w:p>
    <w:p w14:paraId="36F3BCAA" w14:textId="7E1ABE24" w:rsidR="003F27E1" w:rsidRDefault="003F27E1" w:rsidP="00467DCB">
      <w:pPr>
        <w:pStyle w:val="aff3"/>
        <w:jc w:val="center"/>
        <w:rPr>
          <w:rFonts w:cs="Times New Roman"/>
          <w:b/>
        </w:rPr>
      </w:pPr>
    </w:p>
    <w:p w14:paraId="62FD771E" w14:textId="4FAB8FBE" w:rsidR="003F27E1" w:rsidRDefault="003F27E1" w:rsidP="00467DCB">
      <w:pPr>
        <w:pStyle w:val="aff3"/>
        <w:jc w:val="center"/>
        <w:rPr>
          <w:rFonts w:cs="Times New Roman"/>
          <w:b/>
        </w:rPr>
      </w:pPr>
    </w:p>
    <w:p w14:paraId="03B65ED1" w14:textId="69545DFD" w:rsidR="003F27E1" w:rsidRDefault="003F27E1" w:rsidP="00467DCB">
      <w:pPr>
        <w:pStyle w:val="aff3"/>
        <w:jc w:val="center"/>
        <w:rPr>
          <w:rFonts w:cs="Times New Roman"/>
          <w:b/>
        </w:rPr>
      </w:pPr>
    </w:p>
    <w:p w14:paraId="64A6A819" w14:textId="69A0775A" w:rsidR="003F27E1" w:rsidRDefault="003F27E1" w:rsidP="00467DCB">
      <w:pPr>
        <w:pStyle w:val="aff3"/>
        <w:jc w:val="center"/>
        <w:rPr>
          <w:rFonts w:cs="Times New Roman"/>
          <w:b/>
        </w:rPr>
      </w:pPr>
    </w:p>
    <w:p w14:paraId="0F9B5492" w14:textId="77777777" w:rsidR="003F27E1" w:rsidRDefault="003F27E1" w:rsidP="003F27E1">
      <w:pPr>
        <w:pStyle w:val="aff3"/>
        <w:rPr>
          <w:rFonts w:cs="Times New Roman"/>
          <w:b/>
        </w:rPr>
        <w:sectPr w:rsidR="003F27E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27165BCD" w14:textId="06D73867" w:rsidR="003F27E1" w:rsidRDefault="002B0A23" w:rsidP="003F27E1">
      <w:pPr>
        <w:pStyle w:val="aff3"/>
        <w:jc w:val="center"/>
        <w:rPr>
          <w:rFonts w:cs="Times New Roman"/>
          <w:b/>
        </w:rPr>
      </w:pPr>
      <w:r>
        <w:rPr>
          <w:rFonts w:cs="Times New Roman"/>
          <w:b/>
          <w:noProof/>
        </w:rPr>
        <w:lastRenderedPageBreak/>
        <w:drawing>
          <wp:inline distT="0" distB="0" distL="0" distR="0" wp14:anchorId="099B847D" wp14:editId="38FA0170">
            <wp:extent cx="7330955" cy="5377912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симовка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2008" cy="5378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8D593F" w14:textId="332A0A7A" w:rsidR="003F27E1" w:rsidRDefault="00C62FB9" w:rsidP="00C62FB9">
      <w:pPr>
        <w:pStyle w:val="aff3"/>
        <w:jc w:val="center"/>
        <w:rPr>
          <w:rFonts w:cs="Times New Roman"/>
          <w:b/>
        </w:rPr>
      </w:pPr>
      <w:r w:rsidRPr="003F3768">
        <w:t xml:space="preserve">Рисунок 1. Зона действия котельной </w:t>
      </w:r>
      <w:r w:rsidR="002D5A25" w:rsidRPr="003F3768">
        <w:t xml:space="preserve">Школа </w:t>
      </w:r>
      <w:proofErr w:type="spellStart"/>
      <w:r w:rsidR="002D5A25" w:rsidRPr="003F3768">
        <w:t>Изосимовка</w:t>
      </w:r>
      <w:proofErr w:type="spellEnd"/>
      <w:r w:rsidR="002D5A25" w:rsidRPr="003F3768">
        <w:t xml:space="preserve"> Новая</w:t>
      </w:r>
    </w:p>
    <w:sectPr w:rsidR="003F27E1" w:rsidSect="003F27E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82357A" w14:textId="77777777" w:rsidR="00DA698A" w:rsidRDefault="00DA698A" w:rsidP="006300DB">
      <w:pPr>
        <w:spacing w:after="0" w:line="240" w:lineRule="auto"/>
      </w:pPr>
      <w:r>
        <w:separator/>
      </w:r>
    </w:p>
  </w:endnote>
  <w:endnote w:type="continuationSeparator" w:id="0">
    <w:p w14:paraId="4F93A1FC" w14:textId="77777777" w:rsidR="00DA698A" w:rsidRDefault="00DA698A" w:rsidP="00630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502328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35724F6B" w14:textId="5CF0FD9D" w:rsidR="0062094D" w:rsidRPr="009C3690" w:rsidRDefault="0062094D" w:rsidP="00FD0917">
        <w:pPr>
          <w:pStyle w:val="ab"/>
          <w:jc w:val="right"/>
          <w:rPr>
            <w:rFonts w:ascii="Times New Roman" w:hAnsi="Times New Roman" w:cs="Times New Roman"/>
            <w:sz w:val="24"/>
            <w:szCs w:val="24"/>
          </w:rPr>
        </w:pPr>
        <w:r w:rsidRPr="009C369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C3690">
          <w:rPr>
            <w:rFonts w:ascii="Times New Roman" w:hAnsi="Times New Roman" w:cs="Times New Roman"/>
            <w:sz w:val="24"/>
            <w:szCs w:val="24"/>
          </w:rPr>
          <w:instrText xml:space="preserve"> PAGE  \* Arabic  \* MERGEFORMAT </w:instrText>
        </w:r>
        <w:r w:rsidRPr="009C369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636E6">
          <w:rPr>
            <w:rFonts w:ascii="Times New Roman" w:hAnsi="Times New Roman" w:cs="Times New Roman"/>
            <w:noProof/>
            <w:sz w:val="24"/>
            <w:szCs w:val="24"/>
          </w:rPr>
          <w:t>21</w:t>
        </w:r>
        <w:r w:rsidRPr="009C369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2B84DE" w14:textId="77777777" w:rsidR="00DA698A" w:rsidRDefault="00DA698A" w:rsidP="006300DB">
      <w:pPr>
        <w:spacing w:after="0" w:line="240" w:lineRule="auto"/>
      </w:pPr>
      <w:r>
        <w:separator/>
      </w:r>
    </w:p>
  </w:footnote>
  <w:footnote w:type="continuationSeparator" w:id="0">
    <w:p w14:paraId="0D7A8807" w14:textId="77777777" w:rsidR="00DA698A" w:rsidRDefault="00DA698A" w:rsidP="006300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805D2B" w14:textId="65B8347E" w:rsidR="0062094D" w:rsidRPr="00F51112" w:rsidRDefault="0062094D" w:rsidP="00F51112">
    <w:pPr>
      <w:pStyle w:val="a9"/>
      <w:jc w:val="center"/>
      <w:rPr>
        <w:rFonts w:ascii="Times New Roman" w:eastAsia="Times New Roman" w:hAnsi="Times New Roman"/>
        <w:b/>
        <w:bCs/>
        <w:i/>
        <w:sz w:val="18"/>
        <w:szCs w:val="18"/>
        <w:u w:val="single"/>
      </w:rPr>
    </w:pPr>
    <w:r>
      <w:rPr>
        <w:rFonts w:ascii="Times New Roman" w:eastAsia="Times New Roman" w:hAnsi="Times New Roman"/>
        <w:b/>
        <w:bCs/>
        <w:i/>
        <w:sz w:val="18"/>
        <w:szCs w:val="18"/>
        <w:u w:val="single"/>
      </w:rPr>
      <w:t xml:space="preserve">Схема теплоснабжения </w:t>
    </w:r>
    <w:proofErr w:type="spellStart"/>
    <w:r>
      <w:rPr>
        <w:rFonts w:ascii="Times New Roman" w:eastAsia="Times New Roman" w:hAnsi="Times New Roman"/>
        <w:b/>
        <w:bCs/>
        <w:i/>
        <w:sz w:val="18"/>
        <w:szCs w:val="18"/>
        <w:u w:val="single"/>
      </w:rPr>
      <w:t>Изосимовского</w:t>
    </w:r>
    <w:proofErr w:type="spellEnd"/>
    <w:r>
      <w:rPr>
        <w:rFonts w:ascii="Times New Roman" w:eastAsia="Times New Roman" w:hAnsi="Times New Roman"/>
        <w:b/>
        <w:bCs/>
        <w:i/>
        <w:sz w:val="18"/>
        <w:szCs w:val="18"/>
        <w:u w:val="single"/>
      </w:rPr>
      <w:t xml:space="preserve"> сель</w:t>
    </w:r>
    <w:r w:rsidRPr="00F51112">
      <w:rPr>
        <w:rFonts w:ascii="Times New Roman" w:eastAsia="Times New Roman" w:hAnsi="Times New Roman"/>
        <w:b/>
        <w:bCs/>
        <w:i/>
        <w:sz w:val="18"/>
        <w:szCs w:val="18"/>
        <w:u w:val="single"/>
      </w:rPr>
      <w:t xml:space="preserve">ского поселения </w:t>
    </w:r>
    <w:r>
      <w:rPr>
        <w:rFonts w:ascii="Times New Roman" w:eastAsia="Times New Roman" w:hAnsi="Times New Roman"/>
        <w:b/>
        <w:bCs/>
        <w:i/>
        <w:sz w:val="18"/>
        <w:szCs w:val="18"/>
        <w:u w:val="single"/>
      </w:rPr>
      <w:t xml:space="preserve">Ковылкинского </w:t>
    </w:r>
    <w:r w:rsidRPr="00F51112">
      <w:rPr>
        <w:rFonts w:ascii="Times New Roman" w:eastAsia="Times New Roman" w:hAnsi="Times New Roman"/>
        <w:b/>
        <w:bCs/>
        <w:i/>
        <w:sz w:val="18"/>
        <w:szCs w:val="18"/>
        <w:u w:val="single"/>
      </w:rPr>
      <w:t>муниципального района Респу</w:t>
    </w:r>
    <w:r>
      <w:rPr>
        <w:rFonts w:ascii="Times New Roman" w:eastAsia="Times New Roman" w:hAnsi="Times New Roman"/>
        <w:b/>
        <w:bCs/>
        <w:i/>
        <w:sz w:val="18"/>
        <w:szCs w:val="18"/>
        <w:u w:val="single"/>
      </w:rPr>
      <w:t>блики Мордовия на период до 2035</w:t>
    </w:r>
    <w:r w:rsidRPr="00F51112">
      <w:rPr>
        <w:rFonts w:ascii="Times New Roman" w:eastAsia="Times New Roman" w:hAnsi="Times New Roman"/>
        <w:b/>
        <w:bCs/>
        <w:i/>
        <w:sz w:val="18"/>
        <w:szCs w:val="18"/>
        <w:u w:val="single"/>
      </w:rPr>
      <w:t xml:space="preserve"> года</w:t>
    </w:r>
  </w:p>
  <w:p w14:paraId="6E042B22" w14:textId="7773DA08" w:rsidR="0062094D" w:rsidRPr="00F51112" w:rsidRDefault="0062094D" w:rsidP="00F5111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66BB"/>
    <w:multiLevelType w:val="hybridMultilevel"/>
    <w:tmpl w:val="0000428B"/>
    <w:lvl w:ilvl="0" w:tplc="000026A6">
      <w:start w:val="1"/>
      <w:numFmt w:val="bullet"/>
      <w:lvlText w:val="φ"/>
      <w:lvlJc w:val="left"/>
      <w:pPr>
        <w:tabs>
          <w:tab w:val="num" w:pos="720"/>
        </w:tabs>
        <w:ind w:left="720" w:hanging="360"/>
      </w:pPr>
    </w:lvl>
    <w:lvl w:ilvl="1" w:tplc="0000701F">
      <w:start w:val="1"/>
      <w:numFmt w:val="bullet"/>
      <w:lvlText w:val="τ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D926B3"/>
    <w:multiLevelType w:val="hybridMultilevel"/>
    <w:tmpl w:val="CEFC5990"/>
    <w:lvl w:ilvl="0" w:tplc="68D8B1C2">
      <w:start w:val="1"/>
      <w:numFmt w:val="bullet"/>
      <w:lvlText w:val=""/>
      <w:lvlJc w:val="left"/>
      <w:pPr>
        <w:ind w:left="14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D4531B"/>
    <w:multiLevelType w:val="hybridMultilevel"/>
    <w:tmpl w:val="04103890"/>
    <w:lvl w:ilvl="0" w:tplc="51B4DB6C">
      <w:start w:val="1"/>
      <w:numFmt w:val="decimal"/>
      <w:lvlText w:val="Таблица %1 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2B2429"/>
    <w:multiLevelType w:val="hybridMultilevel"/>
    <w:tmpl w:val="0D8623D0"/>
    <w:lvl w:ilvl="0" w:tplc="C91E34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54024BB"/>
    <w:multiLevelType w:val="hybridMultilevel"/>
    <w:tmpl w:val="83280D18"/>
    <w:lvl w:ilvl="0" w:tplc="3D428864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5">
    <w:nsid w:val="091D4DB4"/>
    <w:multiLevelType w:val="hybridMultilevel"/>
    <w:tmpl w:val="8138A3F0"/>
    <w:lvl w:ilvl="0" w:tplc="04190001">
      <w:start w:val="1"/>
      <w:numFmt w:val="bullet"/>
      <w:lvlText w:val=""/>
      <w:lvlJc w:val="left"/>
      <w:pPr>
        <w:ind w:left="14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7" w:hanging="360"/>
      </w:pPr>
      <w:rPr>
        <w:rFonts w:ascii="Wingdings" w:hAnsi="Wingdings" w:hint="default"/>
      </w:rPr>
    </w:lvl>
  </w:abstractNum>
  <w:abstractNum w:abstractNumId="6">
    <w:nsid w:val="188C7343"/>
    <w:multiLevelType w:val="hybridMultilevel"/>
    <w:tmpl w:val="5AD4DA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51A09A1"/>
    <w:multiLevelType w:val="hybridMultilevel"/>
    <w:tmpl w:val="A112ADF2"/>
    <w:lvl w:ilvl="0" w:tplc="9A866FFE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B9A6F47"/>
    <w:multiLevelType w:val="multilevel"/>
    <w:tmpl w:val="969C51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D2A6E3F"/>
    <w:multiLevelType w:val="hybridMultilevel"/>
    <w:tmpl w:val="4CDAB9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D8213FF"/>
    <w:multiLevelType w:val="hybridMultilevel"/>
    <w:tmpl w:val="DB4C7F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5123791"/>
    <w:multiLevelType w:val="hybridMultilevel"/>
    <w:tmpl w:val="D14624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ACB49ED"/>
    <w:multiLevelType w:val="hybridMultilevel"/>
    <w:tmpl w:val="50761BD8"/>
    <w:lvl w:ilvl="0" w:tplc="2DBE497E">
      <w:start w:val="1"/>
      <w:numFmt w:val="decimal"/>
      <w:lvlText w:val="Книга %1 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2E1149"/>
    <w:multiLevelType w:val="hybridMultilevel"/>
    <w:tmpl w:val="9412E3A6"/>
    <w:lvl w:ilvl="0" w:tplc="041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4">
    <w:nsid w:val="3BA86054"/>
    <w:multiLevelType w:val="hybridMultilevel"/>
    <w:tmpl w:val="A112ADF2"/>
    <w:lvl w:ilvl="0" w:tplc="9A866FFE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12438F6"/>
    <w:multiLevelType w:val="hybridMultilevel"/>
    <w:tmpl w:val="368274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2806D80"/>
    <w:multiLevelType w:val="hybridMultilevel"/>
    <w:tmpl w:val="948E8D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170CFD"/>
    <w:multiLevelType w:val="hybridMultilevel"/>
    <w:tmpl w:val="C7F0E4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C508D0"/>
    <w:multiLevelType w:val="hybridMultilevel"/>
    <w:tmpl w:val="8342DB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95A10F8"/>
    <w:multiLevelType w:val="multilevel"/>
    <w:tmpl w:val="5F800ED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619A173F"/>
    <w:multiLevelType w:val="hybridMultilevel"/>
    <w:tmpl w:val="041E5C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3D947EC"/>
    <w:multiLevelType w:val="hybridMultilevel"/>
    <w:tmpl w:val="BD1EC87A"/>
    <w:lvl w:ilvl="0" w:tplc="231E8FA2">
      <w:start w:val="1"/>
      <w:numFmt w:val="bullet"/>
      <w:lvlText w:val=""/>
      <w:lvlJc w:val="left"/>
      <w:pPr>
        <w:tabs>
          <w:tab w:val="num" w:pos="2574"/>
        </w:tabs>
        <w:ind w:left="25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2">
    <w:nsid w:val="68E4418A"/>
    <w:multiLevelType w:val="hybridMultilevel"/>
    <w:tmpl w:val="A4282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064769"/>
    <w:multiLevelType w:val="hybridMultilevel"/>
    <w:tmpl w:val="A24255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CE4424C"/>
    <w:multiLevelType w:val="hybridMultilevel"/>
    <w:tmpl w:val="7EFCF6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DB2626"/>
    <w:multiLevelType w:val="hybridMultilevel"/>
    <w:tmpl w:val="803AB4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4E84695"/>
    <w:multiLevelType w:val="hybridMultilevel"/>
    <w:tmpl w:val="0EB804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9B55848"/>
    <w:multiLevelType w:val="hybridMultilevel"/>
    <w:tmpl w:val="27DC9D1C"/>
    <w:lvl w:ilvl="0" w:tplc="7F0446B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8"/>
  </w:num>
  <w:num w:numId="3">
    <w:abstractNumId w:val="14"/>
  </w:num>
  <w:num w:numId="4">
    <w:abstractNumId w:val="18"/>
  </w:num>
  <w:num w:numId="5">
    <w:abstractNumId w:val="6"/>
  </w:num>
  <w:num w:numId="6">
    <w:abstractNumId w:val="16"/>
  </w:num>
  <w:num w:numId="7">
    <w:abstractNumId w:val="7"/>
  </w:num>
  <w:num w:numId="8">
    <w:abstractNumId w:val="27"/>
  </w:num>
  <w:num w:numId="9">
    <w:abstractNumId w:val="24"/>
  </w:num>
  <w:num w:numId="10">
    <w:abstractNumId w:val="9"/>
  </w:num>
  <w:num w:numId="11">
    <w:abstractNumId w:val="5"/>
  </w:num>
  <w:num w:numId="12">
    <w:abstractNumId w:val="21"/>
  </w:num>
  <w:num w:numId="13">
    <w:abstractNumId w:val="4"/>
  </w:num>
  <w:num w:numId="14">
    <w:abstractNumId w:val="1"/>
  </w:num>
  <w:num w:numId="15">
    <w:abstractNumId w:val="15"/>
  </w:num>
  <w:num w:numId="16">
    <w:abstractNumId w:val="11"/>
  </w:num>
  <w:num w:numId="17">
    <w:abstractNumId w:val="22"/>
  </w:num>
  <w:num w:numId="18">
    <w:abstractNumId w:val="3"/>
  </w:num>
  <w:num w:numId="19">
    <w:abstractNumId w:val="26"/>
  </w:num>
  <w:num w:numId="20">
    <w:abstractNumId w:val="20"/>
  </w:num>
  <w:num w:numId="21">
    <w:abstractNumId w:val="12"/>
  </w:num>
  <w:num w:numId="22">
    <w:abstractNumId w:val="2"/>
  </w:num>
  <w:num w:numId="23">
    <w:abstractNumId w:val="13"/>
  </w:num>
  <w:num w:numId="24">
    <w:abstractNumId w:val="17"/>
  </w:num>
  <w:num w:numId="25">
    <w:abstractNumId w:val="23"/>
  </w:num>
  <w:num w:numId="26">
    <w:abstractNumId w:val="10"/>
  </w:num>
  <w:num w:numId="27">
    <w:abstractNumId w:val="25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BEE"/>
    <w:rsid w:val="000008B1"/>
    <w:rsid w:val="00005389"/>
    <w:rsid w:val="00011D0A"/>
    <w:rsid w:val="00015E70"/>
    <w:rsid w:val="000177C5"/>
    <w:rsid w:val="0002081C"/>
    <w:rsid w:val="00022F29"/>
    <w:rsid w:val="00023BF7"/>
    <w:rsid w:val="00027B1E"/>
    <w:rsid w:val="0004016A"/>
    <w:rsid w:val="00046137"/>
    <w:rsid w:val="0005420C"/>
    <w:rsid w:val="000554BE"/>
    <w:rsid w:val="00060370"/>
    <w:rsid w:val="00064A6B"/>
    <w:rsid w:val="00065380"/>
    <w:rsid w:val="0006615D"/>
    <w:rsid w:val="00067E7B"/>
    <w:rsid w:val="000729D4"/>
    <w:rsid w:val="00073245"/>
    <w:rsid w:val="00075E21"/>
    <w:rsid w:val="00076C53"/>
    <w:rsid w:val="00080CD7"/>
    <w:rsid w:val="000843A6"/>
    <w:rsid w:val="000847FE"/>
    <w:rsid w:val="00094ED6"/>
    <w:rsid w:val="000965A9"/>
    <w:rsid w:val="000A31A6"/>
    <w:rsid w:val="000A59A2"/>
    <w:rsid w:val="000A6FFB"/>
    <w:rsid w:val="000B0E60"/>
    <w:rsid w:val="000B1D81"/>
    <w:rsid w:val="000C24AE"/>
    <w:rsid w:val="000D15F3"/>
    <w:rsid w:val="000D2502"/>
    <w:rsid w:val="000D32CF"/>
    <w:rsid w:val="000D38C3"/>
    <w:rsid w:val="000D5EE0"/>
    <w:rsid w:val="000E0108"/>
    <w:rsid w:val="000F0F80"/>
    <w:rsid w:val="000F41F0"/>
    <w:rsid w:val="000F5879"/>
    <w:rsid w:val="000F5BC1"/>
    <w:rsid w:val="000F7C71"/>
    <w:rsid w:val="0010393B"/>
    <w:rsid w:val="00105048"/>
    <w:rsid w:val="00107735"/>
    <w:rsid w:val="00113D44"/>
    <w:rsid w:val="00114AB5"/>
    <w:rsid w:val="0011775F"/>
    <w:rsid w:val="001213E1"/>
    <w:rsid w:val="00121FF7"/>
    <w:rsid w:val="00122461"/>
    <w:rsid w:val="00123E24"/>
    <w:rsid w:val="00126F46"/>
    <w:rsid w:val="001301ED"/>
    <w:rsid w:val="00133A61"/>
    <w:rsid w:val="00137812"/>
    <w:rsid w:val="001407C8"/>
    <w:rsid w:val="0014423F"/>
    <w:rsid w:val="001447AA"/>
    <w:rsid w:val="00147246"/>
    <w:rsid w:val="00151530"/>
    <w:rsid w:val="001522CA"/>
    <w:rsid w:val="00160EBD"/>
    <w:rsid w:val="00160F3C"/>
    <w:rsid w:val="0016115D"/>
    <w:rsid w:val="00162827"/>
    <w:rsid w:val="00163BE3"/>
    <w:rsid w:val="00163BEE"/>
    <w:rsid w:val="00164E89"/>
    <w:rsid w:val="00165ACA"/>
    <w:rsid w:val="00166CA5"/>
    <w:rsid w:val="001731A9"/>
    <w:rsid w:val="00176420"/>
    <w:rsid w:val="001770B0"/>
    <w:rsid w:val="00190751"/>
    <w:rsid w:val="00196811"/>
    <w:rsid w:val="001A11C5"/>
    <w:rsid w:val="001A43FC"/>
    <w:rsid w:val="001A6ED2"/>
    <w:rsid w:val="001A798D"/>
    <w:rsid w:val="001B260B"/>
    <w:rsid w:val="001B51CA"/>
    <w:rsid w:val="001C2B22"/>
    <w:rsid w:val="001C2E6F"/>
    <w:rsid w:val="001C2FF6"/>
    <w:rsid w:val="001C3A7F"/>
    <w:rsid w:val="001C5537"/>
    <w:rsid w:val="001C5751"/>
    <w:rsid w:val="001C700F"/>
    <w:rsid w:val="001D402C"/>
    <w:rsid w:val="001D5F14"/>
    <w:rsid w:val="001E20EB"/>
    <w:rsid w:val="001E2DE6"/>
    <w:rsid w:val="001E30EF"/>
    <w:rsid w:val="001E61D4"/>
    <w:rsid w:val="001E7456"/>
    <w:rsid w:val="001E74A7"/>
    <w:rsid w:val="001E7890"/>
    <w:rsid w:val="001E7FCC"/>
    <w:rsid w:val="001F0545"/>
    <w:rsid w:val="001F1CA0"/>
    <w:rsid w:val="001F6C6C"/>
    <w:rsid w:val="00200EA9"/>
    <w:rsid w:val="0020253D"/>
    <w:rsid w:val="002025E3"/>
    <w:rsid w:val="00203669"/>
    <w:rsid w:val="00205261"/>
    <w:rsid w:val="00206112"/>
    <w:rsid w:val="002156AE"/>
    <w:rsid w:val="00224C73"/>
    <w:rsid w:val="00224CE9"/>
    <w:rsid w:val="002258FF"/>
    <w:rsid w:val="00226560"/>
    <w:rsid w:val="002311E0"/>
    <w:rsid w:val="00232E22"/>
    <w:rsid w:val="002339DD"/>
    <w:rsid w:val="0023430A"/>
    <w:rsid w:val="00235082"/>
    <w:rsid w:val="002363D9"/>
    <w:rsid w:val="0024699E"/>
    <w:rsid w:val="00250F39"/>
    <w:rsid w:val="00252295"/>
    <w:rsid w:val="00252D30"/>
    <w:rsid w:val="0025598A"/>
    <w:rsid w:val="00257CDF"/>
    <w:rsid w:val="0026204D"/>
    <w:rsid w:val="00262771"/>
    <w:rsid w:val="002662C5"/>
    <w:rsid w:val="002662DD"/>
    <w:rsid w:val="00271E18"/>
    <w:rsid w:val="002771A8"/>
    <w:rsid w:val="002822C8"/>
    <w:rsid w:val="00286008"/>
    <w:rsid w:val="0029021E"/>
    <w:rsid w:val="00292442"/>
    <w:rsid w:val="002939BC"/>
    <w:rsid w:val="00293E1B"/>
    <w:rsid w:val="002952C1"/>
    <w:rsid w:val="002977CD"/>
    <w:rsid w:val="002B0A23"/>
    <w:rsid w:val="002B2AF6"/>
    <w:rsid w:val="002B3B55"/>
    <w:rsid w:val="002B3C30"/>
    <w:rsid w:val="002B532A"/>
    <w:rsid w:val="002B6100"/>
    <w:rsid w:val="002B6245"/>
    <w:rsid w:val="002C415A"/>
    <w:rsid w:val="002D1DFF"/>
    <w:rsid w:val="002D5A25"/>
    <w:rsid w:val="002D649B"/>
    <w:rsid w:val="002D7788"/>
    <w:rsid w:val="002E2055"/>
    <w:rsid w:val="002E3BAE"/>
    <w:rsid w:val="002E4E1A"/>
    <w:rsid w:val="002E7A5E"/>
    <w:rsid w:val="002F21AE"/>
    <w:rsid w:val="002F5205"/>
    <w:rsid w:val="00301E7D"/>
    <w:rsid w:val="0030641A"/>
    <w:rsid w:val="0031176D"/>
    <w:rsid w:val="00311BC6"/>
    <w:rsid w:val="00311F7B"/>
    <w:rsid w:val="003145EC"/>
    <w:rsid w:val="00315D50"/>
    <w:rsid w:val="00315D5C"/>
    <w:rsid w:val="00321019"/>
    <w:rsid w:val="00324A71"/>
    <w:rsid w:val="003304D1"/>
    <w:rsid w:val="00332074"/>
    <w:rsid w:val="0033458F"/>
    <w:rsid w:val="00340F28"/>
    <w:rsid w:val="00351FA0"/>
    <w:rsid w:val="00355587"/>
    <w:rsid w:val="003574EA"/>
    <w:rsid w:val="003608D1"/>
    <w:rsid w:val="00362AFC"/>
    <w:rsid w:val="00373297"/>
    <w:rsid w:val="00375ACF"/>
    <w:rsid w:val="003850CC"/>
    <w:rsid w:val="0038542D"/>
    <w:rsid w:val="00386C3E"/>
    <w:rsid w:val="00394F91"/>
    <w:rsid w:val="003A3927"/>
    <w:rsid w:val="003B5932"/>
    <w:rsid w:val="003B5A9F"/>
    <w:rsid w:val="003B66B8"/>
    <w:rsid w:val="003B68F2"/>
    <w:rsid w:val="003C1177"/>
    <w:rsid w:val="003C27E8"/>
    <w:rsid w:val="003C2D1A"/>
    <w:rsid w:val="003C5AED"/>
    <w:rsid w:val="003D04AB"/>
    <w:rsid w:val="003D52FD"/>
    <w:rsid w:val="003D70E2"/>
    <w:rsid w:val="003D7561"/>
    <w:rsid w:val="003E3BDE"/>
    <w:rsid w:val="003F27E1"/>
    <w:rsid w:val="003F3768"/>
    <w:rsid w:val="003F3F57"/>
    <w:rsid w:val="003F52CB"/>
    <w:rsid w:val="003F75DF"/>
    <w:rsid w:val="00400422"/>
    <w:rsid w:val="004022E9"/>
    <w:rsid w:val="00405FE5"/>
    <w:rsid w:val="00412884"/>
    <w:rsid w:val="00413F95"/>
    <w:rsid w:val="00415368"/>
    <w:rsid w:val="00415800"/>
    <w:rsid w:val="00420405"/>
    <w:rsid w:val="0042253B"/>
    <w:rsid w:val="00423BD7"/>
    <w:rsid w:val="004257B2"/>
    <w:rsid w:val="004354EE"/>
    <w:rsid w:val="00435E94"/>
    <w:rsid w:val="00436B75"/>
    <w:rsid w:val="00441D32"/>
    <w:rsid w:val="00445E13"/>
    <w:rsid w:val="00451683"/>
    <w:rsid w:val="00451854"/>
    <w:rsid w:val="0045278A"/>
    <w:rsid w:val="00452FAE"/>
    <w:rsid w:val="00457222"/>
    <w:rsid w:val="004613C2"/>
    <w:rsid w:val="004616C6"/>
    <w:rsid w:val="004634ED"/>
    <w:rsid w:val="004678F6"/>
    <w:rsid w:val="00467DCB"/>
    <w:rsid w:val="00472906"/>
    <w:rsid w:val="0047775E"/>
    <w:rsid w:val="004838CB"/>
    <w:rsid w:val="00487819"/>
    <w:rsid w:val="0049101D"/>
    <w:rsid w:val="00491DF8"/>
    <w:rsid w:val="004952C8"/>
    <w:rsid w:val="00496F15"/>
    <w:rsid w:val="004A7ED4"/>
    <w:rsid w:val="004C241E"/>
    <w:rsid w:val="004C3884"/>
    <w:rsid w:val="004C7E2B"/>
    <w:rsid w:val="004D2121"/>
    <w:rsid w:val="004D2952"/>
    <w:rsid w:val="004D4181"/>
    <w:rsid w:val="004D5E4D"/>
    <w:rsid w:val="004E0201"/>
    <w:rsid w:val="004E0650"/>
    <w:rsid w:val="004E1DFE"/>
    <w:rsid w:val="004E3011"/>
    <w:rsid w:val="004E4A46"/>
    <w:rsid w:val="004F4A72"/>
    <w:rsid w:val="004F4EA7"/>
    <w:rsid w:val="0050195D"/>
    <w:rsid w:val="005107E3"/>
    <w:rsid w:val="0051151A"/>
    <w:rsid w:val="00512F36"/>
    <w:rsid w:val="005130FE"/>
    <w:rsid w:val="0051499E"/>
    <w:rsid w:val="00515DD4"/>
    <w:rsid w:val="00515DE2"/>
    <w:rsid w:val="005234DC"/>
    <w:rsid w:val="0052410D"/>
    <w:rsid w:val="0052508C"/>
    <w:rsid w:val="005268A2"/>
    <w:rsid w:val="005321F4"/>
    <w:rsid w:val="00533A2C"/>
    <w:rsid w:val="00535AFA"/>
    <w:rsid w:val="00536E24"/>
    <w:rsid w:val="00541842"/>
    <w:rsid w:val="00543AD7"/>
    <w:rsid w:val="00546199"/>
    <w:rsid w:val="00546832"/>
    <w:rsid w:val="00550749"/>
    <w:rsid w:val="00570440"/>
    <w:rsid w:val="00575D9E"/>
    <w:rsid w:val="005841EF"/>
    <w:rsid w:val="00591DF1"/>
    <w:rsid w:val="00592663"/>
    <w:rsid w:val="005944C0"/>
    <w:rsid w:val="005A1FD5"/>
    <w:rsid w:val="005A5558"/>
    <w:rsid w:val="005A5673"/>
    <w:rsid w:val="005B0169"/>
    <w:rsid w:val="005B1365"/>
    <w:rsid w:val="005B2835"/>
    <w:rsid w:val="005C32AD"/>
    <w:rsid w:val="005C3E42"/>
    <w:rsid w:val="005C7CE7"/>
    <w:rsid w:val="005D64C7"/>
    <w:rsid w:val="005E0E48"/>
    <w:rsid w:val="005E1617"/>
    <w:rsid w:val="005E1C73"/>
    <w:rsid w:val="005E4625"/>
    <w:rsid w:val="005F0002"/>
    <w:rsid w:val="005F422D"/>
    <w:rsid w:val="005F64D4"/>
    <w:rsid w:val="00603921"/>
    <w:rsid w:val="0061028D"/>
    <w:rsid w:val="006102F7"/>
    <w:rsid w:val="0061172D"/>
    <w:rsid w:val="006136D3"/>
    <w:rsid w:val="0061410A"/>
    <w:rsid w:val="0062094D"/>
    <w:rsid w:val="00620CD1"/>
    <w:rsid w:val="00621453"/>
    <w:rsid w:val="00622589"/>
    <w:rsid w:val="006269D7"/>
    <w:rsid w:val="006300DB"/>
    <w:rsid w:val="006316AD"/>
    <w:rsid w:val="006319EC"/>
    <w:rsid w:val="00631E82"/>
    <w:rsid w:val="0063369F"/>
    <w:rsid w:val="006338C3"/>
    <w:rsid w:val="00635385"/>
    <w:rsid w:val="00635992"/>
    <w:rsid w:val="0063618E"/>
    <w:rsid w:val="006367B8"/>
    <w:rsid w:val="00642458"/>
    <w:rsid w:val="00642801"/>
    <w:rsid w:val="00643D91"/>
    <w:rsid w:val="00651EBA"/>
    <w:rsid w:val="006522B8"/>
    <w:rsid w:val="0065527C"/>
    <w:rsid w:val="00656723"/>
    <w:rsid w:val="00656857"/>
    <w:rsid w:val="00663A2B"/>
    <w:rsid w:val="00663D55"/>
    <w:rsid w:val="00677CAF"/>
    <w:rsid w:val="00680394"/>
    <w:rsid w:val="00691446"/>
    <w:rsid w:val="006938F7"/>
    <w:rsid w:val="00693BCD"/>
    <w:rsid w:val="00695B64"/>
    <w:rsid w:val="00697C09"/>
    <w:rsid w:val="006A34F0"/>
    <w:rsid w:val="006A514E"/>
    <w:rsid w:val="006A588F"/>
    <w:rsid w:val="006A73E9"/>
    <w:rsid w:val="006B65D9"/>
    <w:rsid w:val="006B7E9A"/>
    <w:rsid w:val="006C260D"/>
    <w:rsid w:val="006C5A7E"/>
    <w:rsid w:val="006C7122"/>
    <w:rsid w:val="006D03A2"/>
    <w:rsid w:val="006D04C2"/>
    <w:rsid w:val="006E1B9B"/>
    <w:rsid w:val="006E2B4C"/>
    <w:rsid w:val="006E4609"/>
    <w:rsid w:val="006E463F"/>
    <w:rsid w:val="006E5852"/>
    <w:rsid w:val="006E6AD2"/>
    <w:rsid w:val="006F4DF8"/>
    <w:rsid w:val="006F5A4F"/>
    <w:rsid w:val="00702348"/>
    <w:rsid w:val="007036E9"/>
    <w:rsid w:val="00703FD5"/>
    <w:rsid w:val="00705F4F"/>
    <w:rsid w:val="00711988"/>
    <w:rsid w:val="00714DDA"/>
    <w:rsid w:val="0072280F"/>
    <w:rsid w:val="00725F84"/>
    <w:rsid w:val="00736BC5"/>
    <w:rsid w:val="0074000B"/>
    <w:rsid w:val="0074265C"/>
    <w:rsid w:val="00743327"/>
    <w:rsid w:val="007435C2"/>
    <w:rsid w:val="007459B9"/>
    <w:rsid w:val="007527E9"/>
    <w:rsid w:val="007565F6"/>
    <w:rsid w:val="007573A1"/>
    <w:rsid w:val="0077335D"/>
    <w:rsid w:val="00773C4E"/>
    <w:rsid w:val="00774038"/>
    <w:rsid w:val="00782094"/>
    <w:rsid w:val="007835D2"/>
    <w:rsid w:val="007919F1"/>
    <w:rsid w:val="00792DBA"/>
    <w:rsid w:val="007944FE"/>
    <w:rsid w:val="007A1D8C"/>
    <w:rsid w:val="007A5641"/>
    <w:rsid w:val="007A7366"/>
    <w:rsid w:val="007B0044"/>
    <w:rsid w:val="007B479F"/>
    <w:rsid w:val="007B555A"/>
    <w:rsid w:val="007B5F0C"/>
    <w:rsid w:val="007C0C17"/>
    <w:rsid w:val="007C1B14"/>
    <w:rsid w:val="007C3130"/>
    <w:rsid w:val="007C7391"/>
    <w:rsid w:val="007D0B21"/>
    <w:rsid w:val="007D0D95"/>
    <w:rsid w:val="007D4825"/>
    <w:rsid w:val="007D4D3B"/>
    <w:rsid w:val="007D5D96"/>
    <w:rsid w:val="007E1025"/>
    <w:rsid w:val="007E1692"/>
    <w:rsid w:val="007E2BA8"/>
    <w:rsid w:val="007E52E7"/>
    <w:rsid w:val="007E6F78"/>
    <w:rsid w:val="007F215D"/>
    <w:rsid w:val="007F6631"/>
    <w:rsid w:val="007F7A4A"/>
    <w:rsid w:val="00801FA5"/>
    <w:rsid w:val="0080200A"/>
    <w:rsid w:val="0081016C"/>
    <w:rsid w:val="00810AB5"/>
    <w:rsid w:val="008116D9"/>
    <w:rsid w:val="00811805"/>
    <w:rsid w:val="0081264F"/>
    <w:rsid w:val="00813DA1"/>
    <w:rsid w:val="00820DBB"/>
    <w:rsid w:val="008232A3"/>
    <w:rsid w:val="00832E41"/>
    <w:rsid w:val="00837482"/>
    <w:rsid w:val="00842173"/>
    <w:rsid w:val="00843EA9"/>
    <w:rsid w:val="00846762"/>
    <w:rsid w:val="00846877"/>
    <w:rsid w:val="00847623"/>
    <w:rsid w:val="00856B46"/>
    <w:rsid w:val="008636E6"/>
    <w:rsid w:val="008637E8"/>
    <w:rsid w:val="00863D7D"/>
    <w:rsid w:val="00864A9A"/>
    <w:rsid w:val="00875A0E"/>
    <w:rsid w:val="00880C1B"/>
    <w:rsid w:val="008832C5"/>
    <w:rsid w:val="0088581F"/>
    <w:rsid w:val="008915AE"/>
    <w:rsid w:val="008A5C31"/>
    <w:rsid w:val="008A7A12"/>
    <w:rsid w:val="008A7B75"/>
    <w:rsid w:val="008B2BEB"/>
    <w:rsid w:val="008B4945"/>
    <w:rsid w:val="008B575D"/>
    <w:rsid w:val="008B78D7"/>
    <w:rsid w:val="008C2A21"/>
    <w:rsid w:val="008C4CEF"/>
    <w:rsid w:val="008C63CB"/>
    <w:rsid w:val="008C66D5"/>
    <w:rsid w:val="008D285A"/>
    <w:rsid w:val="008D3E91"/>
    <w:rsid w:val="008E1D9E"/>
    <w:rsid w:val="008E50FF"/>
    <w:rsid w:val="008E609F"/>
    <w:rsid w:val="008F48DB"/>
    <w:rsid w:val="00911750"/>
    <w:rsid w:val="009149F9"/>
    <w:rsid w:val="00917184"/>
    <w:rsid w:val="009172C7"/>
    <w:rsid w:val="009232D1"/>
    <w:rsid w:val="00926822"/>
    <w:rsid w:val="00926879"/>
    <w:rsid w:val="00931F0B"/>
    <w:rsid w:val="0093451C"/>
    <w:rsid w:val="00940523"/>
    <w:rsid w:val="00947000"/>
    <w:rsid w:val="00947D46"/>
    <w:rsid w:val="0095067A"/>
    <w:rsid w:val="00950881"/>
    <w:rsid w:val="00954A09"/>
    <w:rsid w:val="00955C4E"/>
    <w:rsid w:val="00957C57"/>
    <w:rsid w:val="009629D9"/>
    <w:rsid w:val="0096413D"/>
    <w:rsid w:val="00966994"/>
    <w:rsid w:val="009702D8"/>
    <w:rsid w:val="00974BDA"/>
    <w:rsid w:val="009752CA"/>
    <w:rsid w:val="0097592B"/>
    <w:rsid w:val="009762F0"/>
    <w:rsid w:val="009765EE"/>
    <w:rsid w:val="009778E8"/>
    <w:rsid w:val="00977B25"/>
    <w:rsid w:val="00977F56"/>
    <w:rsid w:val="009815E0"/>
    <w:rsid w:val="00981F5A"/>
    <w:rsid w:val="009861EB"/>
    <w:rsid w:val="009865F5"/>
    <w:rsid w:val="00987EE6"/>
    <w:rsid w:val="00991F6A"/>
    <w:rsid w:val="00991F75"/>
    <w:rsid w:val="009945C6"/>
    <w:rsid w:val="00996080"/>
    <w:rsid w:val="009A722A"/>
    <w:rsid w:val="009B6DD7"/>
    <w:rsid w:val="009B70A0"/>
    <w:rsid w:val="009B7F82"/>
    <w:rsid w:val="009C09A2"/>
    <w:rsid w:val="009C3690"/>
    <w:rsid w:val="009C3C09"/>
    <w:rsid w:val="009C7817"/>
    <w:rsid w:val="009D400A"/>
    <w:rsid w:val="009D429B"/>
    <w:rsid w:val="009F0021"/>
    <w:rsid w:val="009F2F8A"/>
    <w:rsid w:val="00A01F19"/>
    <w:rsid w:val="00A034FA"/>
    <w:rsid w:val="00A076B4"/>
    <w:rsid w:val="00A10C29"/>
    <w:rsid w:val="00A12880"/>
    <w:rsid w:val="00A12EA2"/>
    <w:rsid w:val="00A14A26"/>
    <w:rsid w:val="00A168A1"/>
    <w:rsid w:val="00A23253"/>
    <w:rsid w:val="00A2329E"/>
    <w:rsid w:val="00A24E7A"/>
    <w:rsid w:val="00A324FC"/>
    <w:rsid w:val="00A34383"/>
    <w:rsid w:val="00A3440C"/>
    <w:rsid w:val="00A37EE0"/>
    <w:rsid w:val="00A4041A"/>
    <w:rsid w:val="00A45919"/>
    <w:rsid w:val="00A47D24"/>
    <w:rsid w:val="00A54392"/>
    <w:rsid w:val="00A57D18"/>
    <w:rsid w:val="00A60C79"/>
    <w:rsid w:val="00A62B12"/>
    <w:rsid w:val="00A64ACF"/>
    <w:rsid w:val="00A669A1"/>
    <w:rsid w:val="00A7236C"/>
    <w:rsid w:val="00A72E4A"/>
    <w:rsid w:val="00A73C0A"/>
    <w:rsid w:val="00A73DE8"/>
    <w:rsid w:val="00A73F11"/>
    <w:rsid w:val="00A76AA4"/>
    <w:rsid w:val="00A917E9"/>
    <w:rsid w:val="00A927A7"/>
    <w:rsid w:val="00AA3BF7"/>
    <w:rsid w:val="00AA5416"/>
    <w:rsid w:val="00AA7320"/>
    <w:rsid w:val="00AB146B"/>
    <w:rsid w:val="00AB29E7"/>
    <w:rsid w:val="00AB49D5"/>
    <w:rsid w:val="00AB5E44"/>
    <w:rsid w:val="00AB5F7A"/>
    <w:rsid w:val="00AC0048"/>
    <w:rsid w:val="00AC13E9"/>
    <w:rsid w:val="00AC43FB"/>
    <w:rsid w:val="00AC62B2"/>
    <w:rsid w:val="00AD1363"/>
    <w:rsid w:val="00AD1FF4"/>
    <w:rsid w:val="00AD256E"/>
    <w:rsid w:val="00AE3F84"/>
    <w:rsid w:val="00AF4EEE"/>
    <w:rsid w:val="00B012F4"/>
    <w:rsid w:val="00B01B35"/>
    <w:rsid w:val="00B02053"/>
    <w:rsid w:val="00B0472D"/>
    <w:rsid w:val="00B05622"/>
    <w:rsid w:val="00B11199"/>
    <w:rsid w:val="00B20E75"/>
    <w:rsid w:val="00B2167A"/>
    <w:rsid w:val="00B21A6E"/>
    <w:rsid w:val="00B24486"/>
    <w:rsid w:val="00B32A84"/>
    <w:rsid w:val="00B32D1A"/>
    <w:rsid w:val="00B337C8"/>
    <w:rsid w:val="00B34BCD"/>
    <w:rsid w:val="00B405F8"/>
    <w:rsid w:val="00B42E69"/>
    <w:rsid w:val="00B43DF6"/>
    <w:rsid w:val="00B52FF7"/>
    <w:rsid w:val="00B534D6"/>
    <w:rsid w:val="00B6227A"/>
    <w:rsid w:val="00B62CB9"/>
    <w:rsid w:val="00B63D77"/>
    <w:rsid w:val="00B64A0D"/>
    <w:rsid w:val="00B64AF6"/>
    <w:rsid w:val="00B739C9"/>
    <w:rsid w:val="00B80607"/>
    <w:rsid w:val="00B80B81"/>
    <w:rsid w:val="00B86451"/>
    <w:rsid w:val="00B87F40"/>
    <w:rsid w:val="00B90A23"/>
    <w:rsid w:val="00B93E8E"/>
    <w:rsid w:val="00B958D0"/>
    <w:rsid w:val="00B95EA6"/>
    <w:rsid w:val="00BA4B85"/>
    <w:rsid w:val="00BA659D"/>
    <w:rsid w:val="00BA6742"/>
    <w:rsid w:val="00BA69A0"/>
    <w:rsid w:val="00BB373C"/>
    <w:rsid w:val="00BC1E67"/>
    <w:rsid w:val="00BD193B"/>
    <w:rsid w:val="00BD5B29"/>
    <w:rsid w:val="00BE3BAA"/>
    <w:rsid w:val="00BE7F16"/>
    <w:rsid w:val="00BF3AA0"/>
    <w:rsid w:val="00BF430E"/>
    <w:rsid w:val="00BF4A99"/>
    <w:rsid w:val="00BF57A1"/>
    <w:rsid w:val="00BF5E69"/>
    <w:rsid w:val="00C01E74"/>
    <w:rsid w:val="00C07C70"/>
    <w:rsid w:val="00C11FAC"/>
    <w:rsid w:val="00C12CD7"/>
    <w:rsid w:val="00C14682"/>
    <w:rsid w:val="00C22A48"/>
    <w:rsid w:val="00C24386"/>
    <w:rsid w:val="00C26D73"/>
    <w:rsid w:val="00C27E7D"/>
    <w:rsid w:val="00C30A2A"/>
    <w:rsid w:val="00C32064"/>
    <w:rsid w:val="00C32547"/>
    <w:rsid w:val="00C3492F"/>
    <w:rsid w:val="00C34F92"/>
    <w:rsid w:val="00C35695"/>
    <w:rsid w:val="00C3691E"/>
    <w:rsid w:val="00C3710E"/>
    <w:rsid w:val="00C4494F"/>
    <w:rsid w:val="00C46A24"/>
    <w:rsid w:val="00C47BCC"/>
    <w:rsid w:val="00C50393"/>
    <w:rsid w:val="00C53B1A"/>
    <w:rsid w:val="00C61A37"/>
    <w:rsid w:val="00C62FB9"/>
    <w:rsid w:val="00C63175"/>
    <w:rsid w:val="00C70138"/>
    <w:rsid w:val="00C74296"/>
    <w:rsid w:val="00C805E9"/>
    <w:rsid w:val="00C82C74"/>
    <w:rsid w:val="00C842A0"/>
    <w:rsid w:val="00C86A07"/>
    <w:rsid w:val="00CA7317"/>
    <w:rsid w:val="00CA769D"/>
    <w:rsid w:val="00CB0594"/>
    <w:rsid w:val="00CB7999"/>
    <w:rsid w:val="00CC44E2"/>
    <w:rsid w:val="00CC457A"/>
    <w:rsid w:val="00CC6D6B"/>
    <w:rsid w:val="00CC7981"/>
    <w:rsid w:val="00CD418C"/>
    <w:rsid w:val="00CD6DC2"/>
    <w:rsid w:val="00CD786D"/>
    <w:rsid w:val="00CE1DB5"/>
    <w:rsid w:val="00CE3316"/>
    <w:rsid w:val="00CF3C45"/>
    <w:rsid w:val="00CF5D7A"/>
    <w:rsid w:val="00D002ED"/>
    <w:rsid w:val="00D00F44"/>
    <w:rsid w:val="00D0615B"/>
    <w:rsid w:val="00D123A4"/>
    <w:rsid w:val="00D17599"/>
    <w:rsid w:val="00D20B4C"/>
    <w:rsid w:val="00D301F8"/>
    <w:rsid w:val="00D3452A"/>
    <w:rsid w:val="00D34FF5"/>
    <w:rsid w:val="00D40253"/>
    <w:rsid w:val="00D41794"/>
    <w:rsid w:val="00D467A8"/>
    <w:rsid w:val="00D51C40"/>
    <w:rsid w:val="00D534E1"/>
    <w:rsid w:val="00D54BBA"/>
    <w:rsid w:val="00D56F75"/>
    <w:rsid w:val="00D57F0D"/>
    <w:rsid w:val="00D622CE"/>
    <w:rsid w:val="00D6532E"/>
    <w:rsid w:val="00D71C8F"/>
    <w:rsid w:val="00D76C75"/>
    <w:rsid w:val="00D8135A"/>
    <w:rsid w:val="00D823C8"/>
    <w:rsid w:val="00D83EC7"/>
    <w:rsid w:val="00D86557"/>
    <w:rsid w:val="00D909BB"/>
    <w:rsid w:val="00D91D27"/>
    <w:rsid w:val="00D94B68"/>
    <w:rsid w:val="00D95185"/>
    <w:rsid w:val="00D95B12"/>
    <w:rsid w:val="00D9701C"/>
    <w:rsid w:val="00D97E9E"/>
    <w:rsid w:val="00DA053C"/>
    <w:rsid w:val="00DA268C"/>
    <w:rsid w:val="00DA5BEE"/>
    <w:rsid w:val="00DA698A"/>
    <w:rsid w:val="00DA7F94"/>
    <w:rsid w:val="00DB69EE"/>
    <w:rsid w:val="00DC7768"/>
    <w:rsid w:val="00DD1844"/>
    <w:rsid w:val="00DD5EAA"/>
    <w:rsid w:val="00DD6694"/>
    <w:rsid w:val="00DD6EE3"/>
    <w:rsid w:val="00DD7653"/>
    <w:rsid w:val="00DE4164"/>
    <w:rsid w:val="00DE41C7"/>
    <w:rsid w:val="00DE757A"/>
    <w:rsid w:val="00DF4C8D"/>
    <w:rsid w:val="00DF692A"/>
    <w:rsid w:val="00E0054A"/>
    <w:rsid w:val="00E01F09"/>
    <w:rsid w:val="00E023A5"/>
    <w:rsid w:val="00E03684"/>
    <w:rsid w:val="00E0452F"/>
    <w:rsid w:val="00E12E63"/>
    <w:rsid w:val="00E15E7E"/>
    <w:rsid w:val="00E17934"/>
    <w:rsid w:val="00E21167"/>
    <w:rsid w:val="00E211A3"/>
    <w:rsid w:val="00E21F50"/>
    <w:rsid w:val="00E22FDA"/>
    <w:rsid w:val="00E25120"/>
    <w:rsid w:val="00E30C9F"/>
    <w:rsid w:val="00E311C2"/>
    <w:rsid w:val="00E311FB"/>
    <w:rsid w:val="00E31A23"/>
    <w:rsid w:val="00E351A5"/>
    <w:rsid w:val="00E35E04"/>
    <w:rsid w:val="00E41B40"/>
    <w:rsid w:val="00E43951"/>
    <w:rsid w:val="00E50F3C"/>
    <w:rsid w:val="00E52073"/>
    <w:rsid w:val="00E52901"/>
    <w:rsid w:val="00E52F28"/>
    <w:rsid w:val="00E5453D"/>
    <w:rsid w:val="00E55B3C"/>
    <w:rsid w:val="00E60142"/>
    <w:rsid w:val="00E605A3"/>
    <w:rsid w:val="00E62AD2"/>
    <w:rsid w:val="00E62B3C"/>
    <w:rsid w:val="00E63505"/>
    <w:rsid w:val="00E72B3F"/>
    <w:rsid w:val="00E752D9"/>
    <w:rsid w:val="00E76791"/>
    <w:rsid w:val="00E77324"/>
    <w:rsid w:val="00E87327"/>
    <w:rsid w:val="00E91D26"/>
    <w:rsid w:val="00E93AFC"/>
    <w:rsid w:val="00E96348"/>
    <w:rsid w:val="00EA29A8"/>
    <w:rsid w:val="00EA5D31"/>
    <w:rsid w:val="00EB3687"/>
    <w:rsid w:val="00EB5F53"/>
    <w:rsid w:val="00EB69F3"/>
    <w:rsid w:val="00EB741A"/>
    <w:rsid w:val="00EC3C25"/>
    <w:rsid w:val="00EC6E4B"/>
    <w:rsid w:val="00ED0425"/>
    <w:rsid w:val="00ED1F82"/>
    <w:rsid w:val="00ED4F68"/>
    <w:rsid w:val="00EE45B8"/>
    <w:rsid w:val="00F17275"/>
    <w:rsid w:val="00F34A1B"/>
    <w:rsid w:val="00F34FA0"/>
    <w:rsid w:val="00F3500B"/>
    <w:rsid w:val="00F41641"/>
    <w:rsid w:val="00F42589"/>
    <w:rsid w:val="00F43528"/>
    <w:rsid w:val="00F43A55"/>
    <w:rsid w:val="00F461B8"/>
    <w:rsid w:val="00F4654D"/>
    <w:rsid w:val="00F51112"/>
    <w:rsid w:val="00F515EC"/>
    <w:rsid w:val="00F54E6A"/>
    <w:rsid w:val="00F62D59"/>
    <w:rsid w:val="00F62DAF"/>
    <w:rsid w:val="00F638A3"/>
    <w:rsid w:val="00F64738"/>
    <w:rsid w:val="00F6671D"/>
    <w:rsid w:val="00F7399B"/>
    <w:rsid w:val="00F745F5"/>
    <w:rsid w:val="00F757C7"/>
    <w:rsid w:val="00F8066C"/>
    <w:rsid w:val="00F85238"/>
    <w:rsid w:val="00F87DE4"/>
    <w:rsid w:val="00F92627"/>
    <w:rsid w:val="00F932EF"/>
    <w:rsid w:val="00F93B5C"/>
    <w:rsid w:val="00F95301"/>
    <w:rsid w:val="00F9701D"/>
    <w:rsid w:val="00FA121B"/>
    <w:rsid w:val="00FA4B40"/>
    <w:rsid w:val="00FA4F23"/>
    <w:rsid w:val="00FA64BB"/>
    <w:rsid w:val="00FB1416"/>
    <w:rsid w:val="00FB7174"/>
    <w:rsid w:val="00FC299C"/>
    <w:rsid w:val="00FC2C27"/>
    <w:rsid w:val="00FC5C3B"/>
    <w:rsid w:val="00FD0917"/>
    <w:rsid w:val="00FD1286"/>
    <w:rsid w:val="00FD66CA"/>
    <w:rsid w:val="00FE085F"/>
    <w:rsid w:val="00FE17E7"/>
    <w:rsid w:val="00FE2DE4"/>
    <w:rsid w:val="00FE3BD1"/>
    <w:rsid w:val="00FE3EDD"/>
    <w:rsid w:val="00FE5231"/>
    <w:rsid w:val="00FE74D2"/>
    <w:rsid w:val="00FE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4B8C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8A3"/>
  </w:style>
  <w:style w:type="paragraph" w:styleId="1">
    <w:name w:val="heading 1"/>
    <w:aliases w:val="ЗАГ-ГЛАВА,Заг 1,HEADING 1,Head 1,????????? 1,Subhead A"/>
    <w:basedOn w:val="a"/>
    <w:next w:val="a"/>
    <w:link w:val="10"/>
    <w:qFormat/>
    <w:rsid w:val="001A798D"/>
    <w:pPr>
      <w:keepNext/>
      <w:keepLines/>
      <w:suppressAutoHyphens/>
      <w:spacing w:before="120" w:after="0" w:line="276" w:lineRule="auto"/>
      <w:jc w:val="center"/>
      <w:outlineLvl w:val="0"/>
    </w:pPr>
    <w:rPr>
      <w:rFonts w:ascii="Times New Roman" w:eastAsiaTheme="majorEastAsia" w:hAnsi="Times New Roman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2">
    <w:name w:val="heading 2"/>
    <w:aliases w:val="Заг 2"/>
    <w:basedOn w:val="a"/>
    <w:next w:val="a"/>
    <w:link w:val="20"/>
    <w:uiPriority w:val="9"/>
    <w:unhideWhenUsed/>
    <w:qFormat/>
    <w:rsid w:val="001A798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A798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aliases w:val="Заг-Часть"/>
    <w:basedOn w:val="a"/>
    <w:next w:val="a"/>
    <w:link w:val="40"/>
    <w:qFormat/>
    <w:rsid w:val="001A798D"/>
    <w:pPr>
      <w:keepNext/>
      <w:tabs>
        <w:tab w:val="num" w:pos="864"/>
      </w:tabs>
      <w:suppressAutoHyphens/>
      <w:spacing w:before="120" w:after="12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color w:val="2E74B5" w:themeColor="accent1" w:themeShade="BF"/>
      <w:sz w:val="26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911750"/>
    <w:pPr>
      <w:tabs>
        <w:tab w:val="num" w:pos="1008"/>
      </w:tabs>
      <w:spacing w:before="240" w:after="60" w:line="240" w:lineRule="auto"/>
      <w:ind w:left="1008" w:hanging="1008"/>
      <w:outlineLvl w:val="4"/>
    </w:pPr>
    <w:rPr>
      <w:rFonts w:ascii="Times New Roman" w:eastAsia="Times New Roman" w:hAnsi="Times New Roman" w:cs="Times New Roman"/>
      <w:b/>
      <w:bCs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911750"/>
    <w:pPr>
      <w:tabs>
        <w:tab w:val="num" w:pos="1152"/>
      </w:tabs>
      <w:spacing w:before="60" w:after="60" w:line="360" w:lineRule="auto"/>
      <w:ind w:left="1152" w:hanging="1152"/>
      <w:jc w:val="both"/>
      <w:outlineLvl w:val="5"/>
    </w:pPr>
    <w:rPr>
      <w:rFonts w:ascii="Times New Roman" w:eastAsia="Times New Roman" w:hAnsi="Times New Roman" w:cs="Times New Roman"/>
      <w:b/>
      <w:bCs/>
      <w:i/>
      <w:sz w:val="20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911750"/>
    <w:pPr>
      <w:tabs>
        <w:tab w:val="num" w:pos="1296"/>
      </w:tabs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aliases w:val="Заг-ПОДГЛАВ"/>
    <w:basedOn w:val="a"/>
    <w:next w:val="a"/>
    <w:link w:val="80"/>
    <w:qFormat/>
    <w:rsid w:val="001A798D"/>
    <w:pPr>
      <w:tabs>
        <w:tab w:val="num" w:pos="1440"/>
      </w:tabs>
      <w:spacing w:before="120" w:after="120" w:line="240" w:lineRule="auto"/>
      <w:jc w:val="center"/>
      <w:outlineLvl w:val="7"/>
    </w:pPr>
    <w:rPr>
      <w:rFonts w:ascii="Times New Roman" w:eastAsia="Times New Roman" w:hAnsi="Times New Roman" w:cs="Times New Roman"/>
      <w:b/>
      <w:i/>
      <w:iCs/>
      <w:color w:val="2E74B5" w:themeColor="accent1" w:themeShade="BF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911750"/>
    <w:pPr>
      <w:tabs>
        <w:tab w:val="num" w:pos="1584"/>
      </w:tabs>
      <w:spacing w:before="240" w:after="60" w:line="240" w:lineRule="auto"/>
      <w:ind w:left="1584" w:hanging="1584"/>
      <w:outlineLvl w:val="8"/>
    </w:pPr>
    <w:rPr>
      <w:rFonts w:ascii="Arial" w:eastAsia="Times New Roman" w:hAnsi="Arial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-ГЛАВА Знак,Заг 1 Знак1,HEADING 1 Знак1,Head 1 Знак1,????????? 1 Знак1,Subhead A Знак1"/>
    <w:basedOn w:val="a0"/>
    <w:link w:val="1"/>
    <w:rsid w:val="001A798D"/>
    <w:rPr>
      <w:rFonts w:ascii="Times New Roman" w:eastAsiaTheme="majorEastAsia" w:hAnsi="Times New Roman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aliases w:val="Заг-Часть Знак"/>
    <w:basedOn w:val="a0"/>
    <w:link w:val="4"/>
    <w:rsid w:val="001A798D"/>
    <w:rPr>
      <w:rFonts w:ascii="Times New Roman" w:eastAsia="Times New Roman" w:hAnsi="Times New Roman" w:cs="Times New Roman"/>
      <w:b/>
      <w:bCs/>
      <w:color w:val="2E74B5" w:themeColor="accent1" w:themeShade="BF"/>
      <w:sz w:val="26"/>
      <w:szCs w:val="28"/>
      <w:lang w:eastAsia="ru-RU"/>
    </w:rPr>
  </w:style>
  <w:style w:type="character" w:customStyle="1" w:styleId="80">
    <w:name w:val="Заголовок 8 Знак"/>
    <w:aliases w:val="Заг-ПОДГЛАВ Знак"/>
    <w:basedOn w:val="a0"/>
    <w:link w:val="8"/>
    <w:rsid w:val="001A798D"/>
    <w:rPr>
      <w:rFonts w:ascii="Times New Roman" w:eastAsia="Times New Roman" w:hAnsi="Times New Roman" w:cs="Times New Roman"/>
      <w:b/>
      <w:i/>
      <w:iCs/>
      <w:color w:val="2E74B5" w:themeColor="accent1" w:themeShade="BF"/>
      <w:sz w:val="24"/>
      <w:szCs w:val="24"/>
      <w:lang w:eastAsia="ru-RU"/>
    </w:rPr>
  </w:style>
  <w:style w:type="paragraph" w:customStyle="1" w:styleId="a3">
    <w:name w:val="Назв частей"/>
    <w:basedOn w:val="1"/>
    <w:link w:val="a4"/>
    <w:qFormat/>
    <w:rsid w:val="001A798D"/>
    <w:rPr>
      <w:caps/>
    </w:rPr>
  </w:style>
  <w:style w:type="character" w:customStyle="1" w:styleId="a4">
    <w:name w:val="Назв частей Знак"/>
    <w:basedOn w:val="40"/>
    <w:link w:val="a3"/>
    <w:rsid w:val="001A798D"/>
    <w:rPr>
      <w:rFonts w:ascii="Times New Roman" w:eastAsiaTheme="majorEastAsia" w:hAnsi="Times New Roman" w:cstheme="majorBidi"/>
      <w:b/>
      <w:bCs/>
      <w:caps/>
      <w:color w:val="2E74B5" w:themeColor="accent1" w:themeShade="BF"/>
      <w:sz w:val="28"/>
      <w:szCs w:val="28"/>
      <w:lang w:eastAsia="ru-RU"/>
    </w:rPr>
  </w:style>
  <w:style w:type="paragraph" w:styleId="a5">
    <w:name w:val="List Paragraph"/>
    <w:basedOn w:val="a"/>
    <w:link w:val="a6"/>
    <w:uiPriority w:val="34"/>
    <w:qFormat/>
    <w:rsid w:val="001A798D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1A798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20">
    <w:name w:val="Заголовок 2 Знак"/>
    <w:aliases w:val="Заг 2 Знак"/>
    <w:basedOn w:val="a0"/>
    <w:link w:val="2"/>
    <w:uiPriority w:val="9"/>
    <w:rsid w:val="001A798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a7">
    <w:name w:val="Table Grid"/>
    <w:basedOn w:val="a1"/>
    <w:uiPriority w:val="59"/>
    <w:rsid w:val="00D534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caption"/>
    <w:basedOn w:val="a"/>
    <w:next w:val="a"/>
    <w:uiPriority w:val="35"/>
    <w:unhideWhenUsed/>
    <w:qFormat/>
    <w:rsid w:val="00D534E1"/>
    <w:pPr>
      <w:spacing w:after="200" w:line="240" w:lineRule="auto"/>
    </w:pPr>
    <w:rPr>
      <w:rFonts w:ascii="Times New Roman" w:eastAsia="Times New Roman" w:hAnsi="Times New Roman" w:cs="Times New Roman"/>
      <w:i/>
      <w:iCs/>
      <w:color w:val="44546A" w:themeColor="text2"/>
      <w:sz w:val="18"/>
      <w:szCs w:val="18"/>
      <w:lang w:eastAsia="ru-RU"/>
    </w:rPr>
  </w:style>
  <w:style w:type="character" w:customStyle="1" w:styleId="a6">
    <w:name w:val="Абзац списка Знак"/>
    <w:link w:val="a5"/>
    <w:uiPriority w:val="34"/>
    <w:locked/>
    <w:rsid w:val="00911750"/>
  </w:style>
  <w:style w:type="character" w:customStyle="1" w:styleId="50">
    <w:name w:val="Заголовок 5 Знак"/>
    <w:basedOn w:val="a0"/>
    <w:link w:val="5"/>
    <w:rsid w:val="00911750"/>
    <w:rPr>
      <w:rFonts w:ascii="Times New Roman" w:eastAsia="Times New Roman" w:hAnsi="Times New Roman" w:cs="Times New Roman"/>
      <w:b/>
      <w:bCs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911750"/>
    <w:rPr>
      <w:rFonts w:ascii="Times New Roman" w:eastAsia="Times New Roman" w:hAnsi="Times New Roman" w:cs="Times New Roman"/>
      <w:b/>
      <w:bCs/>
      <w:i/>
      <w:sz w:val="20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9117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911750"/>
    <w:rPr>
      <w:rFonts w:ascii="Arial" w:eastAsia="Times New Roman" w:hAnsi="Arial" w:cs="Times New Roman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11750"/>
  </w:style>
  <w:style w:type="numbering" w:customStyle="1" w:styleId="110">
    <w:name w:val="Нет списка11"/>
    <w:next w:val="a2"/>
    <w:uiPriority w:val="99"/>
    <w:semiHidden/>
    <w:unhideWhenUsed/>
    <w:rsid w:val="00911750"/>
  </w:style>
  <w:style w:type="paragraph" w:customStyle="1" w:styleId="101">
    <w:name w:val="Знак101"/>
    <w:basedOn w:val="a"/>
    <w:next w:val="a9"/>
    <w:link w:val="aa"/>
    <w:uiPriority w:val="99"/>
    <w:unhideWhenUsed/>
    <w:rsid w:val="00911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aliases w:val="ВерхКолонтитул Знак,Верхний колонтитул1 Знак, Знак10 Знак,Знак10 Знак"/>
    <w:basedOn w:val="a0"/>
    <w:link w:val="101"/>
    <w:uiPriority w:val="99"/>
    <w:rsid w:val="00911750"/>
  </w:style>
  <w:style w:type="paragraph" w:customStyle="1" w:styleId="12">
    <w:name w:val="Знак1"/>
    <w:basedOn w:val="a"/>
    <w:next w:val="ab"/>
    <w:link w:val="ac"/>
    <w:uiPriority w:val="99"/>
    <w:unhideWhenUsed/>
    <w:rsid w:val="00911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aliases w:val=" Знак Знак"/>
    <w:basedOn w:val="a0"/>
    <w:link w:val="12"/>
    <w:uiPriority w:val="99"/>
    <w:rsid w:val="00911750"/>
  </w:style>
  <w:style w:type="numbering" w:customStyle="1" w:styleId="21">
    <w:name w:val="Нет списка2"/>
    <w:next w:val="a2"/>
    <w:uiPriority w:val="99"/>
    <w:semiHidden/>
    <w:unhideWhenUsed/>
    <w:rsid w:val="00911750"/>
  </w:style>
  <w:style w:type="paragraph" w:customStyle="1" w:styleId="ConsPlusNormal">
    <w:name w:val="ConsPlusNormal"/>
    <w:rsid w:val="00911750"/>
    <w:pPr>
      <w:widowControl w:val="0"/>
      <w:tabs>
        <w:tab w:val="num" w:pos="1440"/>
      </w:tabs>
      <w:autoSpaceDE w:val="0"/>
      <w:autoSpaceDN w:val="0"/>
      <w:adjustRightInd w:val="0"/>
      <w:spacing w:after="0" w:line="240" w:lineRule="auto"/>
      <w:ind w:left="720" w:hanging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91175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91175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911750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31">
    <w:name w:val="Нет списка3"/>
    <w:next w:val="a2"/>
    <w:uiPriority w:val="99"/>
    <w:semiHidden/>
    <w:unhideWhenUsed/>
    <w:rsid w:val="00911750"/>
  </w:style>
  <w:style w:type="numbering" w:customStyle="1" w:styleId="41">
    <w:name w:val="Нет списка4"/>
    <w:next w:val="a2"/>
    <w:uiPriority w:val="99"/>
    <w:semiHidden/>
    <w:unhideWhenUsed/>
    <w:rsid w:val="00911750"/>
  </w:style>
  <w:style w:type="paragraph" w:styleId="af">
    <w:name w:val="TOC Heading"/>
    <w:basedOn w:val="1"/>
    <w:next w:val="a"/>
    <w:uiPriority w:val="39"/>
    <w:unhideWhenUsed/>
    <w:qFormat/>
    <w:rsid w:val="00911750"/>
    <w:pPr>
      <w:outlineLvl w:val="9"/>
    </w:pPr>
    <w:rPr>
      <w:lang w:eastAsia="en-US"/>
    </w:rPr>
  </w:style>
  <w:style w:type="paragraph" w:customStyle="1" w:styleId="111">
    <w:name w:val="Оглавление 11"/>
    <w:basedOn w:val="a"/>
    <w:next w:val="a"/>
    <w:autoRedefine/>
    <w:uiPriority w:val="39"/>
    <w:unhideWhenUsed/>
    <w:rsid w:val="00911750"/>
    <w:pPr>
      <w:spacing w:after="100" w:line="276" w:lineRule="auto"/>
    </w:pPr>
    <w:rPr>
      <w:rFonts w:eastAsia="Times New Roman"/>
      <w:lang w:eastAsia="ru-RU"/>
    </w:rPr>
  </w:style>
  <w:style w:type="character" w:customStyle="1" w:styleId="13">
    <w:name w:val="Гиперссылка1"/>
    <w:basedOn w:val="a0"/>
    <w:uiPriority w:val="99"/>
    <w:unhideWhenUsed/>
    <w:rsid w:val="00911750"/>
    <w:rPr>
      <w:color w:val="0000FF"/>
      <w:u w:val="single"/>
    </w:rPr>
  </w:style>
  <w:style w:type="numbering" w:customStyle="1" w:styleId="51">
    <w:name w:val="Нет списка5"/>
    <w:next w:val="a2"/>
    <w:uiPriority w:val="99"/>
    <w:semiHidden/>
    <w:unhideWhenUsed/>
    <w:rsid w:val="00911750"/>
  </w:style>
  <w:style w:type="character" w:customStyle="1" w:styleId="112">
    <w:name w:val="Заголовок 1 Знак1"/>
    <w:aliases w:val="HEADING 1 Знак,Head 1 Знак,????????? 1 Знак,Subhead A Знак,Заг 1 Знак"/>
    <w:basedOn w:val="a0"/>
    <w:locked/>
    <w:rsid w:val="00911750"/>
    <w:rPr>
      <w:rFonts w:ascii="Arial" w:eastAsia="Times New Roman" w:hAnsi="Arial" w:cs="Times New Roman"/>
      <w:b/>
      <w:kern w:val="28"/>
      <w:sz w:val="28"/>
      <w:szCs w:val="24"/>
      <w:lang w:val="ru-RU" w:eastAsia="ru-RU"/>
    </w:rPr>
  </w:style>
  <w:style w:type="character" w:customStyle="1" w:styleId="af0">
    <w:name w:val="Цветовое выделение"/>
    <w:uiPriority w:val="99"/>
    <w:rsid w:val="00911750"/>
    <w:rPr>
      <w:b/>
      <w:color w:val="26282F"/>
      <w:sz w:val="26"/>
    </w:rPr>
  </w:style>
  <w:style w:type="character" w:customStyle="1" w:styleId="af1">
    <w:name w:val="Гипертекстовая ссылка"/>
    <w:basedOn w:val="af0"/>
    <w:uiPriority w:val="99"/>
    <w:rsid w:val="00911750"/>
    <w:rPr>
      <w:rFonts w:cs="Times New Roman"/>
      <w:b/>
      <w:color w:val="106BBE"/>
      <w:sz w:val="26"/>
    </w:rPr>
  </w:style>
  <w:style w:type="paragraph" w:customStyle="1" w:styleId="af2">
    <w:name w:val="Нормальный (таблица)"/>
    <w:basedOn w:val="a"/>
    <w:next w:val="a"/>
    <w:uiPriority w:val="99"/>
    <w:rsid w:val="0091175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3">
    <w:name w:val="Прижатый влево"/>
    <w:basedOn w:val="a"/>
    <w:next w:val="a"/>
    <w:uiPriority w:val="99"/>
    <w:rsid w:val="009117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customStyle="1" w:styleId="14">
    <w:name w:val="Сетка таблицы1"/>
    <w:basedOn w:val="a1"/>
    <w:next w:val="a7"/>
    <w:uiPriority w:val="59"/>
    <w:rsid w:val="009117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toc 2"/>
    <w:basedOn w:val="a"/>
    <w:next w:val="a"/>
    <w:autoRedefine/>
    <w:uiPriority w:val="39"/>
    <w:unhideWhenUsed/>
    <w:rsid w:val="00423BD7"/>
    <w:pPr>
      <w:widowControl w:val="0"/>
      <w:tabs>
        <w:tab w:val="left" w:pos="880"/>
        <w:tab w:val="right" w:leader="dot" w:pos="9870"/>
      </w:tabs>
      <w:spacing w:after="100" w:line="240" w:lineRule="auto"/>
      <w:ind w:left="220"/>
      <w:jc w:val="both"/>
    </w:pPr>
    <w:rPr>
      <w:rFonts w:ascii="Calibri" w:eastAsia="Calibri" w:hAnsi="Calibri" w:cs="Times New Roman"/>
      <w:lang w:val="en-US"/>
    </w:rPr>
  </w:style>
  <w:style w:type="paragraph" w:styleId="af4">
    <w:name w:val="Body Text"/>
    <w:basedOn w:val="a"/>
    <w:link w:val="af5"/>
    <w:unhideWhenUsed/>
    <w:rsid w:val="0091175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 Знак"/>
    <w:basedOn w:val="a0"/>
    <w:link w:val="af4"/>
    <w:rsid w:val="009117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1">
    <w:name w:val="Основной текст + 71"/>
    <w:aliases w:val="5 pt4,Интервал 0 pt6"/>
    <w:basedOn w:val="a0"/>
    <w:rsid w:val="00911750"/>
    <w:rPr>
      <w:color w:val="000000"/>
      <w:spacing w:val="6"/>
      <w:w w:val="100"/>
      <w:position w:val="0"/>
      <w:sz w:val="15"/>
      <w:szCs w:val="15"/>
      <w:lang w:val="ru-RU" w:bidi="ar-SA"/>
    </w:rPr>
  </w:style>
  <w:style w:type="character" w:customStyle="1" w:styleId="Constantia">
    <w:name w:val="Основной текст + Constantia"/>
    <w:aliases w:val="7,5 pt3,Интервал 0 pt5"/>
    <w:basedOn w:val="a0"/>
    <w:rsid w:val="00911750"/>
    <w:rPr>
      <w:rFonts w:ascii="Constantia" w:eastAsia="Times New Roman" w:hAnsi="Constantia" w:cs="Constantia"/>
      <w:color w:val="000000"/>
      <w:spacing w:val="0"/>
      <w:w w:val="100"/>
      <w:position w:val="0"/>
      <w:sz w:val="15"/>
      <w:szCs w:val="15"/>
      <w:lang w:bidi="ar-SA"/>
    </w:rPr>
  </w:style>
  <w:style w:type="character" w:customStyle="1" w:styleId="CenturyGothic">
    <w:name w:val="Основной текст + Century Gothic"/>
    <w:aliases w:val="6 pt,Полужирный3,Интервал 0 pt4"/>
    <w:basedOn w:val="a0"/>
    <w:rsid w:val="00911750"/>
    <w:rPr>
      <w:rFonts w:ascii="Century Gothic" w:eastAsia="Times New Roman" w:hAnsi="Century Gothic" w:cs="Century Gothic"/>
      <w:b/>
      <w:bCs/>
      <w:color w:val="000000"/>
      <w:spacing w:val="2"/>
      <w:w w:val="100"/>
      <w:position w:val="0"/>
      <w:sz w:val="12"/>
      <w:szCs w:val="12"/>
      <w:lang w:val="ru-RU" w:bidi="ar-SA"/>
    </w:rPr>
  </w:style>
  <w:style w:type="paragraph" w:customStyle="1" w:styleId="menubasetext1">
    <w:name w:val="menu_base_text1"/>
    <w:basedOn w:val="a"/>
    <w:rsid w:val="00911750"/>
    <w:pPr>
      <w:pBdr>
        <w:bottom w:val="single" w:sz="6" w:space="7" w:color="D7DBDF"/>
        <w:right w:val="single" w:sz="6" w:space="14" w:color="D7DBDF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s13">
    <w:name w:val="s_13"/>
    <w:basedOn w:val="a"/>
    <w:rsid w:val="00911750"/>
    <w:pPr>
      <w:spacing w:after="0" w:line="240" w:lineRule="auto"/>
      <w:ind w:firstLine="72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f6">
    <w:name w:val="Body Text Indent"/>
    <w:basedOn w:val="a"/>
    <w:link w:val="af7"/>
    <w:uiPriority w:val="99"/>
    <w:semiHidden/>
    <w:unhideWhenUsed/>
    <w:rsid w:val="00911750"/>
    <w:pPr>
      <w:widowControl w:val="0"/>
      <w:spacing w:after="120" w:line="240" w:lineRule="auto"/>
      <w:ind w:left="283"/>
    </w:pPr>
    <w:rPr>
      <w:rFonts w:ascii="Calibri" w:eastAsia="Calibri" w:hAnsi="Calibri" w:cs="Times New Roman"/>
      <w:sz w:val="24"/>
      <w:szCs w:val="24"/>
      <w:lang w:val="en-US"/>
    </w:r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911750"/>
    <w:rPr>
      <w:rFonts w:ascii="Calibri" w:eastAsia="Calibri" w:hAnsi="Calibri" w:cs="Times New Roman"/>
      <w:sz w:val="24"/>
      <w:szCs w:val="24"/>
      <w:lang w:val="en-US"/>
    </w:rPr>
  </w:style>
  <w:style w:type="character" w:styleId="af8">
    <w:name w:val="FollowedHyperlink"/>
    <w:basedOn w:val="a0"/>
    <w:uiPriority w:val="99"/>
    <w:semiHidden/>
    <w:unhideWhenUsed/>
    <w:rsid w:val="00911750"/>
    <w:rPr>
      <w:color w:val="800080"/>
      <w:u w:val="single"/>
    </w:rPr>
  </w:style>
  <w:style w:type="paragraph" w:customStyle="1" w:styleId="font5">
    <w:name w:val="font5"/>
    <w:basedOn w:val="a"/>
    <w:rsid w:val="0091175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911750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67">
    <w:name w:val="xl67"/>
    <w:basedOn w:val="a"/>
    <w:rsid w:val="009117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8">
    <w:name w:val="xl68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9">
    <w:name w:val="xl69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0">
    <w:name w:val="xl70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1">
    <w:name w:val="xl71"/>
    <w:basedOn w:val="a"/>
    <w:rsid w:val="009117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2">
    <w:name w:val="xl72"/>
    <w:basedOn w:val="a"/>
    <w:rsid w:val="00911750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5">
    <w:name w:val="xl75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6">
    <w:name w:val="xl76"/>
    <w:basedOn w:val="a"/>
    <w:rsid w:val="009117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7">
    <w:name w:val="xl77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8">
    <w:name w:val="xl78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9">
    <w:name w:val="xl79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0">
    <w:name w:val="xl80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1">
    <w:name w:val="xl81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3">
    <w:name w:val="xl83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9117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5">
    <w:name w:val="xl85"/>
    <w:basedOn w:val="a"/>
    <w:rsid w:val="009117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6">
    <w:name w:val="xl86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7">
    <w:name w:val="xl87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9">
    <w:name w:val="xl89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0">
    <w:name w:val="xl90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1">
    <w:name w:val="xl91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3">
    <w:name w:val="xl93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5">
    <w:name w:val="xl95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6">
    <w:name w:val="xl96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7">
    <w:name w:val="xl97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8">
    <w:name w:val="xl98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9">
    <w:name w:val="xl99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48A54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0">
    <w:name w:val="xl100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1">
    <w:name w:val="xl101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2">
    <w:name w:val="xl102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3">
    <w:name w:val="xl103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4">
    <w:name w:val="xl104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5">
    <w:name w:val="xl105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6">
    <w:name w:val="xl106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7">
    <w:name w:val="xl107"/>
    <w:basedOn w:val="a"/>
    <w:rsid w:val="009117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8">
    <w:name w:val="xl108"/>
    <w:basedOn w:val="a"/>
    <w:rsid w:val="009117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9">
    <w:name w:val="xl109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0">
    <w:name w:val="xl110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1">
    <w:name w:val="xl111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2">
    <w:name w:val="xl112"/>
    <w:basedOn w:val="a"/>
    <w:rsid w:val="009117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3">
    <w:name w:val="xl113"/>
    <w:basedOn w:val="a"/>
    <w:rsid w:val="0091175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4">
    <w:name w:val="xl114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5">
    <w:name w:val="xl115"/>
    <w:basedOn w:val="a"/>
    <w:rsid w:val="0091175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6">
    <w:name w:val="xl116"/>
    <w:basedOn w:val="a"/>
    <w:rsid w:val="0091175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numbering" w:customStyle="1" w:styleId="61">
    <w:name w:val="Нет списка6"/>
    <w:next w:val="a2"/>
    <w:uiPriority w:val="99"/>
    <w:semiHidden/>
    <w:unhideWhenUsed/>
    <w:rsid w:val="00911750"/>
  </w:style>
  <w:style w:type="numbering" w:customStyle="1" w:styleId="1110">
    <w:name w:val="Нет списка111"/>
    <w:next w:val="a2"/>
    <w:uiPriority w:val="99"/>
    <w:semiHidden/>
    <w:unhideWhenUsed/>
    <w:rsid w:val="00911750"/>
  </w:style>
  <w:style w:type="numbering" w:customStyle="1" w:styleId="210">
    <w:name w:val="Нет списка21"/>
    <w:next w:val="a2"/>
    <w:uiPriority w:val="99"/>
    <w:semiHidden/>
    <w:unhideWhenUsed/>
    <w:rsid w:val="00911750"/>
  </w:style>
  <w:style w:type="numbering" w:customStyle="1" w:styleId="310">
    <w:name w:val="Нет списка31"/>
    <w:next w:val="a2"/>
    <w:uiPriority w:val="99"/>
    <w:semiHidden/>
    <w:unhideWhenUsed/>
    <w:rsid w:val="00911750"/>
  </w:style>
  <w:style w:type="numbering" w:customStyle="1" w:styleId="410">
    <w:name w:val="Нет списка41"/>
    <w:next w:val="a2"/>
    <w:uiPriority w:val="99"/>
    <w:semiHidden/>
    <w:unhideWhenUsed/>
    <w:rsid w:val="00911750"/>
  </w:style>
  <w:style w:type="numbering" w:customStyle="1" w:styleId="510">
    <w:name w:val="Нет списка51"/>
    <w:next w:val="a2"/>
    <w:uiPriority w:val="99"/>
    <w:semiHidden/>
    <w:unhideWhenUsed/>
    <w:rsid w:val="00911750"/>
  </w:style>
  <w:style w:type="character" w:styleId="af9">
    <w:name w:val="line number"/>
    <w:basedOn w:val="a0"/>
    <w:uiPriority w:val="99"/>
    <w:semiHidden/>
    <w:unhideWhenUsed/>
    <w:rsid w:val="00911750"/>
  </w:style>
  <w:style w:type="paragraph" w:styleId="afa">
    <w:name w:val="Revision"/>
    <w:hidden/>
    <w:uiPriority w:val="99"/>
    <w:semiHidden/>
    <w:rsid w:val="00911750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afb">
    <w:name w:val="Document Map"/>
    <w:basedOn w:val="a"/>
    <w:link w:val="afc"/>
    <w:uiPriority w:val="99"/>
    <w:semiHidden/>
    <w:unhideWhenUsed/>
    <w:rsid w:val="0091175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c">
    <w:name w:val="Схема документа Знак"/>
    <w:basedOn w:val="a0"/>
    <w:link w:val="afb"/>
    <w:uiPriority w:val="99"/>
    <w:semiHidden/>
    <w:rsid w:val="00911750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72">
    <w:name w:val="Нет списка7"/>
    <w:next w:val="a2"/>
    <w:uiPriority w:val="99"/>
    <w:semiHidden/>
    <w:unhideWhenUsed/>
    <w:rsid w:val="00911750"/>
  </w:style>
  <w:style w:type="numbering" w:customStyle="1" w:styleId="120">
    <w:name w:val="Нет списка12"/>
    <w:next w:val="a2"/>
    <w:uiPriority w:val="99"/>
    <w:semiHidden/>
    <w:unhideWhenUsed/>
    <w:rsid w:val="00911750"/>
  </w:style>
  <w:style w:type="numbering" w:customStyle="1" w:styleId="220">
    <w:name w:val="Нет списка22"/>
    <w:next w:val="a2"/>
    <w:uiPriority w:val="99"/>
    <w:semiHidden/>
    <w:unhideWhenUsed/>
    <w:rsid w:val="00911750"/>
  </w:style>
  <w:style w:type="numbering" w:customStyle="1" w:styleId="32">
    <w:name w:val="Нет списка32"/>
    <w:next w:val="a2"/>
    <w:uiPriority w:val="99"/>
    <w:semiHidden/>
    <w:unhideWhenUsed/>
    <w:rsid w:val="00911750"/>
  </w:style>
  <w:style w:type="numbering" w:customStyle="1" w:styleId="42">
    <w:name w:val="Нет списка42"/>
    <w:next w:val="a2"/>
    <w:uiPriority w:val="99"/>
    <w:semiHidden/>
    <w:unhideWhenUsed/>
    <w:rsid w:val="00911750"/>
  </w:style>
  <w:style w:type="numbering" w:customStyle="1" w:styleId="52">
    <w:name w:val="Нет списка52"/>
    <w:next w:val="a2"/>
    <w:uiPriority w:val="99"/>
    <w:semiHidden/>
    <w:unhideWhenUsed/>
    <w:rsid w:val="00911750"/>
  </w:style>
  <w:style w:type="character" w:styleId="afd">
    <w:name w:val="Placeholder Text"/>
    <w:basedOn w:val="a0"/>
    <w:uiPriority w:val="99"/>
    <w:semiHidden/>
    <w:rsid w:val="00911750"/>
    <w:rPr>
      <w:color w:val="808080"/>
    </w:rPr>
  </w:style>
  <w:style w:type="paragraph" w:customStyle="1" w:styleId="afe">
    <w:name w:val="Название таблицы"/>
    <w:basedOn w:val="a"/>
    <w:qFormat/>
    <w:rsid w:val="00911750"/>
    <w:pP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">
    <w:name w:val="1"/>
    <w:basedOn w:val="a"/>
    <w:rsid w:val="00911750"/>
    <w:pPr>
      <w:spacing w:line="240" w:lineRule="exact"/>
      <w:jc w:val="both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font7">
    <w:name w:val="font7"/>
    <w:basedOn w:val="a"/>
    <w:rsid w:val="0091175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8">
    <w:name w:val="font8"/>
    <w:basedOn w:val="a"/>
    <w:rsid w:val="00911750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9">
    <w:name w:val="font9"/>
    <w:basedOn w:val="a"/>
    <w:rsid w:val="0091175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0"/>
      <w:szCs w:val="20"/>
      <w:lang w:eastAsia="ru-RU"/>
    </w:rPr>
  </w:style>
  <w:style w:type="paragraph" w:customStyle="1" w:styleId="font10">
    <w:name w:val="font10"/>
    <w:basedOn w:val="a"/>
    <w:rsid w:val="00911750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20"/>
      <w:szCs w:val="20"/>
      <w:lang w:eastAsia="ru-RU"/>
    </w:rPr>
  </w:style>
  <w:style w:type="numbering" w:customStyle="1" w:styleId="81">
    <w:name w:val="Нет списка8"/>
    <w:next w:val="a2"/>
    <w:uiPriority w:val="99"/>
    <w:semiHidden/>
    <w:unhideWhenUsed/>
    <w:rsid w:val="00911750"/>
  </w:style>
  <w:style w:type="character" w:customStyle="1" w:styleId="211">
    <w:name w:val="Заголовок 2 Знак1"/>
    <w:aliases w:val="Заголовок 3N Знак,Стиль 1 Знак"/>
    <w:uiPriority w:val="9"/>
    <w:locked/>
    <w:rsid w:val="00911750"/>
    <w:rPr>
      <w:rFonts w:ascii="Arial" w:eastAsia="Times New Roman" w:hAnsi="Arial" w:cs="Times New Roman"/>
      <w:b/>
      <w:sz w:val="24"/>
      <w:szCs w:val="24"/>
    </w:rPr>
  </w:style>
  <w:style w:type="paragraph" w:styleId="aff">
    <w:name w:val="Normal (Web)"/>
    <w:aliases w:val="Обычный (Web)"/>
    <w:basedOn w:val="a"/>
    <w:link w:val="aff0"/>
    <w:uiPriority w:val="99"/>
    <w:unhideWhenUsed/>
    <w:rsid w:val="00911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HTML">
    <w:name w:val="HTML Code"/>
    <w:basedOn w:val="a0"/>
    <w:uiPriority w:val="99"/>
    <w:semiHidden/>
    <w:unhideWhenUsed/>
    <w:rsid w:val="00911750"/>
    <w:rPr>
      <w:rFonts w:ascii="Courier New" w:eastAsia="Times New Roman" w:hAnsi="Courier New" w:cs="Courier New"/>
      <w:sz w:val="20"/>
      <w:szCs w:val="20"/>
    </w:rPr>
  </w:style>
  <w:style w:type="table" w:customStyle="1" w:styleId="113">
    <w:name w:val="Сетка таблицы11"/>
    <w:basedOn w:val="a1"/>
    <w:next w:val="a7"/>
    <w:uiPriority w:val="59"/>
    <w:rsid w:val="00911750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"/>
    <w:rsid w:val="00911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91175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5">
    <w:name w:val="xl65"/>
    <w:basedOn w:val="a"/>
    <w:rsid w:val="0091175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6">
    <w:name w:val="xl66"/>
    <w:basedOn w:val="a"/>
    <w:rsid w:val="0091175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FORMATTEXT">
    <w:name w:val=".FORMATTEXT"/>
    <w:uiPriority w:val="99"/>
    <w:rsid w:val="009117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6">
    <w:name w:val="Красная строка1"/>
    <w:basedOn w:val="af4"/>
    <w:rsid w:val="00911750"/>
    <w:pPr>
      <w:suppressAutoHyphens/>
      <w:ind w:firstLine="210"/>
    </w:pPr>
    <w:rPr>
      <w:sz w:val="20"/>
      <w:szCs w:val="20"/>
      <w:lang w:eastAsia="ar-SA"/>
    </w:rPr>
  </w:style>
  <w:style w:type="paragraph" w:customStyle="1" w:styleId="xl117">
    <w:name w:val="xl117"/>
    <w:basedOn w:val="a"/>
    <w:rsid w:val="009117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43">
    <w:name w:val="Font Style43"/>
    <w:basedOn w:val="a0"/>
    <w:uiPriority w:val="99"/>
    <w:rsid w:val="00911750"/>
    <w:rPr>
      <w:rFonts w:ascii="Times New Roman" w:hAnsi="Times New Roman" w:cs="Times New Roman"/>
      <w:sz w:val="26"/>
      <w:szCs w:val="26"/>
    </w:rPr>
  </w:style>
  <w:style w:type="paragraph" w:customStyle="1" w:styleId="xl118">
    <w:name w:val="xl118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9">
    <w:name w:val="xl119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2">
    <w:name w:val="xl122"/>
    <w:basedOn w:val="a"/>
    <w:rsid w:val="00911750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23">
    <w:name w:val="xl123"/>
    <w:basedOn w:val="a"/>
    <w:rsid w:val="00911750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HEADERTEXT">
    <w:name w:val=".HEADERTEXT"/>
    <w:uiPriority w:val="99"/>
    <w:rsid w:val="009117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2B4279"/>
      <w:sz w:val="24"/>
      <w:szCs w:val="24"/>
      <w:lang w:eastAsia="ru-RU"/>
    </w:rPr>
  </w:style>
  <w:style w:type="paragraph" w:customStyle="1" w:styleId="xl124">
    <w:name w:val="xl124"/>
    <w:basedOn w:val="a"/>
    <w:rsid w:val="00911750"/>
    <w:pPr>
      <w:pBdr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5">
    <w:name w:val="xl125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6">
    <w:name w:val="xl126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7">
    <w:name w:val="xl127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8">
    <w:name w:val="xl128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9">
    <w:name w:val="xl129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30">
    <w:name w:val="xl130"/>
    <w:basedOn w:val="a"/>
    <w:rsid w:val="00911750"/>
    <w:pPr>
      <w:pBdr>
        <w:top w:val="single" w:sz="4" w:space="0" w:color="auto"/>
        <w:lef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31">
    <w:name w:val="xl131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32">
    <w:name w:val="xl132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91">
    <w:name w:val="Нет списка9"/>
    <w:next w:val="a2"/>
    <w:uiPriority w:val="99"/>
    <w:semiHidden/>
    <w:unhideWhenUsed/>
    <w:rsid w:val="00911750"/>
  </w:style>
  <w:style w:type="table" w:customStyle="1" w:styleId="23">
    <w:name w:val="Сетка таблицы2"/>
    <w:basedOn w:val="a1"/>
    <w:next w:val="a7"/>
    <w:uiPriority w:val="59"/>
    <w:rsid w:val="009117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2"/>
    <w:uiPriority w:val="99"/>
    <w:semiHidden/>
    <w:unhideWhenUsed/>
    <w:rsid w:val="00911750"/>
  </w:style>
  <w:style w:type="numbering" w:customStyle="1" w:styleId="230">
    <w:name w:val="Нет списка23"/>
    <w:next w:val="a2"/>
    <w:uiPriority w:val="99"/>
    <w:semiHidden/>
    <w:unhideWhenUsed/>
    <w:rsid w:val="00911750"/>
  </w:style>
  <w:style w:type="numbering" w:customStyle="1" w:styleId="33">
    <w:name w:val="Нет списка33"/>
    <w:next w:val="a2"/>
    <w:uiPriority w:val="99"/>
    <w:semiHidden/>
    <w:unhideWhenUsed/>
    <w:rsid w:val="00911750"/>
  </w:style>
  <w:style w:type="numbering" w:customStyle="1" w:styleId="43">
    <w:name w:val="Нет списка43"/>
    <w:next w:val="a2"/>
    <w:uiPriority w:val="99"/>
    <w:semiHidden/>
    <w:unhideWhenUsed/>
    <w:rsid w:val="00911750"/>
  </w:style>
  <w:style w:type="numbering" w:customStyle="1" w:styleId="53">
    <w:name w:val="Нет списка53"/>
    <w:next w:val="a2"/>
    <w:uiPriority w:val="99"/>
    <w:semiHidden/>
    <w:unhideWhenUsed/>
    <w:rsid w:val="00911750"/>
  </w:style>
  <w:style w:type="paragraph" w:customStyle="1" w:styleId="aff1">
    <w:name w:val="."/>
    <w:uiPriority w:val="99"/>
    <w:rsid w:val="009117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table" w:customStyle="1" w:styleId="34">
    <w:name w:val="Сетка таблицы3"/>
    <w:basedOn w:val="a1"/>
    <w:next w:val="a7"/>
    <w:rsid w:val="009117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4">
    <w:name w:val="Основной текст (2)_"/>
    <w:basedOn w:val="a0"/>
    <w:rsid w:val="009117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5">
    <w:name w:val="Основной текст (2)"/>
    <w:basedOn w:val="24"/>
    <w:rsid w:val="009117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6">
    <w:name w:val="Заголовок №2_"/>
    <w:basedOn w:val="a0"/>
    <w:link w:val="27"/>
    <w:rsid w:val="0091175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54">
    <w:name w:val="Основной текст (5)_"/>
    <w:basedOn w:val="a0"/>
    <w:link w:val="55"/>
    <w:rsid w:val="0091175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7">
    <w:name w:val="Заголовок №2"/>
    <w:basedOn w:val="a"/>
    <w:link w:val="26"/>
    <w:rsid w:val="00911750"/>
    <w:pPr>
      <w:widowControl w:val="0"/>
      <w:shd w:val="clear" w:color="auto" w:fill="FFFFFF"/>
      <w:spacing w:before="640" w:after="420" w:line="326" w:lineRule="exac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5">
    <w:name w:val="Основной текст (5)"/>
    <w:basedOn w:val="a"/>
    <w:link w:val="54"/>
    <w:rsid w:val="00911750"/>
    <w:pPr>
      <w:widowControl w:val="0"/>
      <w:shd w:val="clear" w:color="auto" w:fill="FFFFFF"/>
      <w:spacing w:before="180" w:after="560" w:line="310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msonormal0">
    <w:name w:val="msonormal"/>
    <w:basedOn w:val="a"/>
    <w:rsid w:val="00911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2">
    <w:name w:val="Комментарий"/>
    <w:basedOn w:val="a"/>
    <w:next w:val="a"/>
    <w:uiPriority w:val="99"/>
    <w:rsid w:val="00911750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="Times New Roman" w:hAnsi="Times New Roman CYR" w:cs="Times New Roman CYR"/>
      <w:color w:val="353842"/>
      <w:sz w:val="24"/>
      <w:szCs w:val="24"/>
      <w:shd w:val="clear" w:color="auto" w:fill="F0F0F0"/>
      <w:lang w:eastAsia="ru-RU"/>
    </w:rPr>
  </w:style>
  <w:style w:type="paragraph" w:customStyle="1" w:styleId="aff3">
    <w:name w:val="ЗЕЛЕНЫЙ ТЕКСТ"/>
    <w:basedOn w:val="a"/>
    <w:link w:val="aff4"/>
    <w:qFormat/>
    <w:rsid w:val="00911750"/>
    <w:pPr>
      <w:spacing w:after="0" w:line="360" w:lineRule="auto"/>
      <w:ind w:firstLine="709"/>
      <w:jc w:val="both"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customStyle="1" w:styleId="aff4">
    <w:name w:val="ЗЕЛЕНЫЙ ТЕКСТ Знак"/>
    <w:basedOn w:val="a0"/>
    <w:link w:val="aff3"/>
    <w:rsid w:val="00911750"/>
    <w:rPr>
      <w:rFonts w:ascii="Times New Roman" w:eastAsia="Times New Roman" w:hAnsi="Times New Roman" w:cs="Arial"/>
      <w:sz w:val="24"/>
      <w:szCs w:val="24"/>
      <w:lang w:eastAsia="ru-RU"/>
    </w:rPr>
  </w:style>
  <w:style w:type="paragraph" w:customStyle="1" w:styleId="aff5">
    <w:name w:val="обыч"/>
    <w:basedOn w:val="a"/>
    <w:link w:val="aff6"/>
    <w:qFormat/>
    <w:rsid w:val="00911750"/>
    <w:pPr>
      <w:spacing w:after="0" w:line="36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6">
    <w:name w:val="обыч Знак"/>
    <w:basedOn w:val="a0"/>
    <w:link w:val="aff5"/>
    <w:rsid w:val="00911750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headertext0">
    <w:name w:val="headertext"/>
    <w:basedOn w:val="a"/>
    <w:rsid w:val="00911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0">
    <w:name w:val="formattext"/>
    <w:basedOn w:val="a"/>
    <w:rsid w:val="00911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7">
    <w:name w:val="annotation reference"/>
    <w:basedOn w:val="a0"/>
    <w:uiPriority w:val="99"/>
    <w:semiHidden/>
    <w:unhideWhenUsed/>
    <w:rsid w:val="00911750"/>
    <w:rPr>
      <w:sz w:val="16"/>
      <w:szCs w:val="16"/>
    </w:rPr>
  </w:style>
  <w:style w:type="paragraph" w:styleId="aff8">
    <w:name w:val="annotation text"/>
    <w:basedOn w:val="a"/>
    <w:link w:val="aff9"/>
    <w:uiPriority w:val="99"/>
    <w:semiHidden/>
    <w:unhideWhenUsed/>
    <w:rsid w:val="009117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9">
    <w:name w:val="Текст примечания Знак"/>
    <w:basedOn w:val="a0"/>
    <w:link w:val="aff8"/>
    <w:uiPriority w:val="99"/>
    <w:semiHidden/>
    <w:rsid w:val="009117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a">
    <w:name w:val="annotation subject"/>
    <w:basedOn w:val="aff8"/>
    <w:next w:val="aff8"/>
    <w:link w:val="affb"/>
    <w:uiPriority w:val="99"/>
    <w:semiHidden/>
    <w:unhideWhenUsed/>
    <w:rsid w:val="00911750"/>
    <w:rPr>
      <w:b/>
      <w:bCs/>
    </w:rPr>
  </w:style>
  <w:style w:type="character" w:customStyle="1" w:styleId="affb">
    <w:name w:val="Тема примечания Знак"/>
    <w:basedOn w:val="aff9"/>
    <w:link w:val="affa"/>
    <w:uiPriority w:val="99"/>
    <w:semiHidden/>
    <w:rsid w:val="0091175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rvts6">
    <w:name w:val="rvts6"/>
    <w:basedOn w:val="a0"/>
    <w:rsid w:val="00911750"/>
  </w:style>
  <w:style w:type="character" w:customStyle="1" w:styleId="apple-converted-space">
    <w:name w:val="apple-converted-space"/>
    <w:basedOn w:val="a0"/>
    <w:rsid w:val="00911750"/>
  </w:style>
  <w:style w:type="character" w:customStyle="1" w:styleId="aff0">
    <w:name w:val="Обычный (веб) Знак"/>
    <w:aliases w:val="Обычный (Web) Знак"/>
    <w:link w:val="aff"/>
    <w:uiPriority w:val="99"/>
    <w:locked/>
    <w:rsid w:val="00911750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14pt">
    <w:name w:val="Основной текст (2) + 14 pt;Полужирный"/>
    <w:basedOn w:val="a0"/>
    <w:rsid w:val="009117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ffc">
    <w:name w:val="Подпись к таблице_"/>
    <w:basedOn w:val="a0"/>
    <w:link w:val="affd"/>
    <w:rsid w:val="00911750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affd">
    <w:name w:val="Подпись к таблице"/>
    <w:basedOn w:val="a"/>
    <w:link w:val="affc"/>
    <w:rsid w:val="00911750"/>
    <w:pPr>
      <w:shd w:val="clear" w:color="auto" w:fill="FFFFFF"/>
      <w:spacing w:after="0" w:line="310" w:lineRule="exact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295pt">
    <w:name w:val="Основной текст (2) + 9;5 pt"/>
    <w:basedOn w:val="24"/>
    <w:rsid w:val="009117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85pt">
    <w:name w:val="Основной текст (2) + 8;5 pt;Полужирный"/>
    <w:basedOn w:val="24"/>
    <w:rsid w:val="009117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17">
    <w:name w:val="Заголовок1"/>
    <w:basedOn w:val="a"/>
    <w:next w:val="a"/>
    <w:uiPriority w:val="10"/>
    <w:qFormat/>
    <w:rsid w:val="00911750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  <w:lang w:eastAsia="ru-RU"/>
    </w:rPr>
  </w:style>
  <w:style w:type="character" w:customStyle="1" w:styleId="affe">
    <w:name w:val="Название Знак"/>
    <w:basedOn w:val="a0"/>
    <w:link w:val="afff"/>
    <w:uiPriority w:val="10"/>
    <w:rsid w:val="00911750"/>
    <w:rPr>
      <w:rFonts w:ascii="Cambria" w:eastAsia="Times New Roman" w:hAnsi="Cambria" w:cs="Times New Roman"/>
      <w:spacing w:val="-10"/>
      <w:kern w:val="28"/>
      <w:sz w:val="56"/>
      <w:szCs w:val="56"/>
    </w:rPr>
  </w:style>
  <w:style w:type="paragraph" w:styleId="a9">
    <w:name w:val="header"/>
    <w:aliases w:val="ВерхКолонтитул,Верхний колонтитул1, Знак10,Знак10"/>
    <w:basedOn w:val="a"/>
    <w:link w:val="18"/>
    <w:uiPriority w:val="99"/>
    <w:unhideWhenUsed/>
    <w:rsid w:val="00911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8">
    <w:name w:val="Верхний колонтитул Знак1"/>
    <w:aliases w:val="ВерхКолонтитул Знак1,Верхний колонтитул1 Знак1, Знак10 Знак1,Знак10 Знак1"/>
    <w:basedOn w:val="a0"/>
    <w:link w:val="a9"/>
    <w:uiPriority w:val="99"/>
    <w:semiHidden/>
    <w:rsid w:val="00911750"/>
  </w:style>
  <w:style w:type="paragraph" w:styleId="ab">
    <w:name w:val="footer"/>
    <w:aliases w:val=" Знак"/>
    <w:basedOn w:val="a"/>
    <w:link w:val="19"/>
    <w:uiPriority w:val="99"/>
    <w:unhideWhenUsed/>
    <w:rsid w:val="00911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9">
    <w:name w:val="Нижний колонтитул Знак1"/>
    <w:aliases w:val=" Знак Знак1"/>
    <w:basedOn w:val="a0"/>
    <w:link w:val="ab"/>
    <w:uiPriority w:val="99"/>
    <w:semiHidden/>
    <w:rsid w:val="00911750"/>
  </w:style>
  <w:style w:type="character" w:styleId="afff0">
    <w:name w:val="Hyperlink"/>
    <w:basedOn w:val="a0"/>
    <w:uiPriority w:val="99"/>
    <w:unhideWhenUsed/>
    <w:rsid w:val="00911750"/>
    <w:rPr>
      <w:color w:val="0563C1" w:themeColor="hyperlink"/>
      <w:u w:val="single"/>
    </w:rPr>
  </w:style>
  <w:style w:type="paragraph" w:styleId="afff">
    <w:name w:val="Title"/>
    <w:basedOn w:val="a"/>
    <w:next w:val="a"/>
    <w:link w:val="affe"/>
    <w:uiPriority w:val="10"/>
    <w:qFormat/>
    <w:rsid w:val="00911750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</w:rPr>
  </w:style>
  <w:style w:type="character" w:customStyle="1" w:styleId="1a">
    <w:name w:val="Заголовок Знак1"/>
    <w:basedOn w:val="a0"/>
    <w:uiPriority w:val="10"/>
    <w:rsid w:val="0091175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44">
    <w:name w:val="Сетка таблицы4"/>
    <w:basedOn w:val="a1"/>
    <w:next w:val="a7"/>
    <w:uiPriority w:val="59"/>
    <w:rsid w:val="00064A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0">
    <w:name w:val="Нет списка10"/>
    <w:next w:val="a2"/>
    <w:uiPriority w:val="99"/>
    <w:semiHidden/>
    <w:unhideWhenUsed/>
    <w:rsid w:val="00621453"/>
  </w:style>
  <w:style w:type="numbering" w:customStyle="1" w:styleId="140">
    <w:name w:val="Нет списка14"/>
    <w:next w:val="a2"/>
    <w:uiPriority w:val="99"/>
    <w:semiHidden/>
    <w:unhideWhenUsed/>
    <w:rsid w:val="00621453"/>
  </w:style>
  <w:style w:type="numbering" w:customStyle="1" w:styleId="240">
    <w:name w:val="Нет списка24"/>
    <w:next w:val="a2"/>
    <w:uiPriority w:val="99"/>
    <w:semiHidden/>
    <w:unhideWhenUsed/>
    <w:rsid w:val="00621453"/>
  </w:style>
  <w:style w:type="numbering" w:customStyle="1" w:styleId="340">
    <w:name w:val="Нет списка34"/>
    <w:next w:val="a2"/>
    <w:uiPriority w:val="99"/>
    <w:semiHidden/>
    <w:unhideWhenUsed/>
    <w:rsid w:val="00621453"/>
  </w:style>
  <w:style w:type="numbering" w:customStyle="1" w:styleId="440">
    <w:name w:val="Нет списка44"/>
    <w:next w:val="a2"/>
    <w:uiPriority w:val="99"/>
    <w:semiHidden/>
    <w:unhideWhenUsed/>
    <w:rsid w:val="00621453"/>
  </w:style>
  <w:style w:type="paragraph" w:customStyle="1" w:styleId="121">
    <w:name w:val="Оглавление 12"/>
    <w:basedOn w:val="a"/>
    <w:next w:val="a"/>
    <w:autoRedefine/>
    <w:uiPriority w:val="39"/>
    <w:unhideWhenUsed/>
    <w:rsid w:val="00621453"/>
    <w:pPr>
      <w:spacing w:after="100" w:line="276" w:lineRule="auto"/>
    </w:pPr>
    <w:rPr>
      <w:rFonts w:eastAsia="Times New Roman"/>
      <w:lang w:eastAsia="ru-RU"/>
    </w:rPr>
  </w:style>
  <w:style w:type="numbering" w:customStyle="1" w:styleId="540">
    <w:name w:val="Нет списка54"/>
    <w:next w:val="a2"/>
    <w:uiPriority w:val="99"/>
    <w:semiHidden/>
    <w:unhideWhenUsed/>
    <w:rsid w:val="00621453"/>
  </w:style>
  <w:style w:type="table" w:customStyle="1" w:styleId="56">
    <w:name w:val="Сетка таблицы5"/>
    <w:basedOn w:val="a1"/>
    <w:next w:val="a7"/>
    <w:uiPriority w:val="59"/>
    <w:rsid w:val="006214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0">
    <w:name w:val="Нет списка61"/>
    <w:next w:val="a2"/>
    <w:uiPriority w:val="99"/>
    <w:semiHidden/>
    <w:unhideWhenUsed/>
    <w:rsid w:val="00621453"/>
  </w:style>
  <w:style w:type="numbering" w:customStyle="1" w:styleId="1120">
    <w:name w:val="Нет списка112"/>
    <w:next w:val="a2"/>
    <w:uiPriority w:val="99"/>
    <w:semiHidden/>
    <w:unhideWhenUsed/>
    <w:rsid w:val="00621453"/>
  </w:style>
  <w:style w:type="numbering" w:customStyle="1" w:styleId="2110">
    <w:name w:val="Нет списка211"/>
    <w:next w:val="a2"/>
    <w:uiPriority w:val="99"/>
    <w:semiHidden/>
    <w:unhideWhenUsed/>
    <w:rsid w:val="00621453"/>
  </w:style>
  <w:style w:type="numbering" w:customStyle="1" w:styleId="311">
    <w:name w:val="Нет списка311"/>
    <w:next w:val="a2"/>
    <w:uiPriority w:val="99"/>
    <w:semiHidden/>
    <w:unhideWhenUsed/>
    <w:rsid w:val="00621453"/>
  </w:style>
  <w:style w:type="numbering" w:customStyle="1" w:styleId="411">
    <w:name w:val="Нет списка411"/>
    <w:next w:val="a2"/>
    <w:uiPriority w:val="99"/>
    <w:semiHidden/>
    <w:unhideWhenUsed/>
    <w:rsid w:val="00621453"/>
  </w:style>
  <w:style w:type="numbering" w:customStyle="1" w:styleId="511">
    <w:name w:val="Нет списка511"/>
    <w:next w:val="a2"/>
    <w:uiPriority w:val="99"/>
    <w:semiHidden/>
    <w:unhideWhenUsed/>
    <w:rsid w:val="00621453"/>
  </w:style>
  <w:style w:type="numbering" w:customStyle="1" w:styleId="710">
    <w:name w:val="Нет списка71"/>
    <w:next w:val="a2"/>
    <w:uiPriority w:val="99"/>
    <w:semiHidden/>
    <w:unhideWhenUsed/>
    <w:rsid w:val="00621453"/>
  </w:style>
  <w:style w:type="numbering" w:customStyle="1" w:styleId="1210">
    <w:name w:val="Нет списка121"/>
    <w:next w:val="a2"/>
    <w:uiPriority w:val="99"/>
    <w:semiHidden/>
    <w:unhideWhenUsed/>
    <w:rsid w:val="00621453"/>
  </w:style>
  <w:style w:type="numbering" w:customStyle="1" w:styleId="221">
    <w:name w:val="Нет списка221"/>
    <w:next w:val="a2"/>
    <w:uiPriority w:val="99"/>
    <w:semiHidden/>
    <w:unhideWhenUsed/>
    <w:rsid w:val="00621453"/>
  </w:style>
  <w:style w:type="numbering" w:customStyle="1" w:styleId="321">
    <w:name w:val="Нет списка321"/>
    <w:next w:val="a2"/>
    <w:uiPriority w:val="99"/>
    <w:semiHidden/>
    <w:unhideWhenUsed/>
    <w:rsid w:val="00621453"/>
  </w:style>
  <w:style w:type="numbering" w:customStyle="1" w:styleId="421">
    <w:name w:val="Нет списка421"/>
    <w:next w:val="a2"/>
    <w:uiPriority w:val="99"/>
    <w:semiHidden/>
    <w:unhideWhenUsed/>
    <w:rsid w:val="00621453"/>
  </w:style>
  <w:style w:type="numbering" w:customStyle="1" w:styleId="521">
    <w:name w:val="Нет списка521"/>
    <w:next w:val="a2"/>
    <w:uiPriority w:val="99"/>
    <w:semiHidden/>
    <w:unhideWhenUsed/>
    <w:rsid w:val="00621453"/>
  </w:style>
  <w:style w:type="numbering" w:customStyle="1" w:styleId="810">
    <w:name w:val="Нет списка81"/>
    <w:next w:val="a2"/>
    <w:uiPriority w:val="99"/>
    <w:semiHidden/>
    <w:unhideWhenUsed/>
    <w:rsid w:val="00621453"/>
  </w:style>
  <w:style w:type="table" w:customStyle="1" w:styleId="122">
    <w:name w:val="Сетка таблицы12"/>
    <w:basedOn w:val="a1"/>
    <w:next w:val="a7"/>
    <w:uiPriority w:val="59"/>
    <w:rsid w:val="00621453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0">
    <w:name w:val="Нет списка91"/>
    <w:next w:val="a2"/>
    <w:uiPriority w:val="99"/>
    <w:semiHidden/>
    <w:unhideWhenUsed/>
    <w:rsid w:val="00621453"/>
  </w:style>
  <w:style w:type="table" w:customStyle="1" w:styleId="212">
    <w:name w:val="Сетка таблицы21"/>
    <w:basedOn w:val="a1"/>
    <w:next w:val="a7"/>
    <w:uiPriority w:val="59"/>
    <w:rsid w:val="006214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">
    <w:name w:val="Нет списка131"/>
    <w:next w:val="a2"/>
    <w:uiPriority w:val="99"/>
    <w:semiHidden/>
    <w:unhideWhenUsed/>
    <w:rsid w:val="00621453"/>
  </w:style>
  <w:style w:type="numbering" w:customStyle="1" w:styleId="231">
    <w:name w:val="Нет списка231"/>
    <w:next w:val="a2"/>
    <w:uiPriority w:val="99"/>
    <w:semiHidden/>
    <w:unhideWhenUsed/>
    <w:rsid w:val="00621453"/>
  </w:style>
  <w:style w:type="numbering" w:customStyle="1" w:styleId="331">
    <w:name w:val="Нет списка331"/>
    <w:next w:val="a2"/>
    <w:uiPriority w:val="99"/>
    <w:semiHidden/>
    <w:unhideWhenUsed/>
    <w:rsid w:val="00621453"/>
  </w:style>
  <w:style w:type="numbering" w:customStyle="1" w:styleId="431">
    <w:name w:val="Нет списка431"/>
    <w:next w:val="a2"/>
    <w:uiPriority w:val="99"/>
    <w:semiHidden/>
    <w:unhideWhenUsed/>
    <w:rsid w:val="00621453"/>
  </w:style>
  <w:style w:type="numbering" w:customStyle="1" w:styleId="531">
    <w:name w:val="Нет списка531"/>
    <w:next w:val="a2"/>
    <w:uiPriority w:val="99"/>
    <w:semiHidden/>
    <w:unhideWhenUsed/>
    <w:rsid w:val="00621453"/>
  </w:style>
  <w:style w:type="table" w:customStyle="1" w:styleId="312">
    <w:name w:val="Сетка таблицы31"/>
    <w:basedOn w:val="a1"/>
    <w:next w:val="a7"/>
    <w:rsid w:val="006214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0">
    <w:name w:val="Нет списка15"/>
    <w:next w:val="a2"/>
    <w:uiPriority w:val="99"/>
    <w:semiHidden/>
    <w:unhideWhenUsed/>
    <w:rsid w:val="00224C73"/>
  </w:style>
  <w:style w:type="numbering" w:customStyle="1" w:styleId="160">
    <w:name w:val="Нет списка16"/>
    <w:next w:val="a2"/>
    <w:uiPriority w:val="99"/>
    <w:semiHidden/>
    <w:unhideWhenUsed/>
    <w:rsid w:val="00224C73"/>
  </w:style>
  <w:style w:type="numbering" w:customStyle="1" w:styleId="250">
    <w:name w:val="Нет списка25"/>
    <w:next w:val="a2"/>
    <w:uiPriority w:val="99"/>
    <w:semiHidden/>
    <w:unhideWhenUsed/>
    <w:rsid w:val="00224C73"/>
  </w:style>
  <w:style w:type="numbering" w:customStyle="1" w:styleId="35">
    <w:name w:val="Нет списка35"/>
    <w:next w:val="a2"/>
    <w:uiPriority w:val="99"/>
    <w:semiHidden/>
    <w:unhideWhenUsed/>
    <w:rsid w:val="00224C73"/>
  </w:style>
  <w:style w:type="numbering" w:customStyle="1" w:styleId="45">
    <w:name w:val="Нет списка45"/>
    <w:next w:val="a2"/>
    <w:uiPriority w:val="99"/>
    <w:semiHidden/>
    <w:unhideWhenUsed/>
    <w:rsid w:val="00224C73"/>
  </w:style>
  <w:style w:type="paragraph" w:customStyle="1" w:styleId="132">
    <w:name w:val="Оглавление 13"/>
    <w:basedOn w:val="a"/>
    <w:next w:val="a"/>
    <w:autoRedefine/>
    <w:uiPriority w:val="39"/>
    <w:unhideWhenUsed/>
    <w:rsid w:val="00224C73"/>
    <w:pPr>
      <w:spacing w:after="100" w:line="276" w:lineRule="auto"/>
    </w:pPr>
    <w:rPr>
      <w:rFonts w:eastAsia="Times New Roman"/>
      <w:lang w:eastAsia="ru-RU"/>
    </w:rPr>
  </w:style>
  <w:style w:type="numbering" w:customStyle="1" w:styleId="550">
    <w:name w:val="Нет списка55"/>
    <w:next w:val="a2"/>
    <w:uiPriority w:val="99"/>
    <w:semiHidden/>
    <w:unhideWhenUsed/>
    <w:rsid w:val="00224C73"/>
  </w:style>
  <w:style w:type="table" w:customStyle="1" w:styleId="62">
    <w:name w:val="Сетка таблицы6"/>
    <w:basedOn w:val="a1"/>
    <w:next w:val="a7"/>
    <w:uiPriority w:val="59"/>
    <w:rsid w:val="00224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0">
    <w:name w:val="Нет списка62"/>
    <w:next w:val="a2"/>
    <w:uiPriority w:val="99"/>
    <w:semiHidden/>
    <w:unhideWhenUsed/>
    <w:rsid w:val="00224C73"/>
  </w:style>
  <w:style w:type="numbering" w:customStyle="1" w:styleId="1130">
    <w:name w:val="Нет списка113"/>
    <w:next w:val="a2"/>
    <w:uiPriority w:val="99"/>
    <w:semiHidden/>
    <w:unhideWhenUsed/>
    <w:rsid w:val="00224C73"/>
  </w:style>
  <w:style w:type="numbering" w:customStyle="1" w:styleId="2120">
    <w:name w:val="Нет списка212"/>
    <w:next w:val="a2"/>
    <w:uiPriority w:val="99"/>
    <w:semiHidden/>
    <w:unhideWhenUsed/>
    <w:rsid w:val="00224C73"/>
  </w:style>
  <w:style w:type="numbering" w:customStyle="1" w:styleId="3120">
    <w:name w:val="Нет списка312"/>
    <w:next w:val="a2"/>
    <w:uiPriority w:val="99"/>
    <w:semiHidden/>
    <w:unhideWhenUsed/>
    <w:rsid w:val="00224C73"/>
  </w:style>
  <w:style w:type="numbering" w:customStyle="1" w:styleId="412">
    <w:name w:val="Нет списка412"/>
    <w:next w:val="a2"/>
    <w:uiPriority w:val="99"/>
    <w:semiHidden/>
    <w:unhideWhenUsed/>
    <w:rsid w:val="00224C73"/>
  </w:style>
  <w:style w:type="numbering" w:customStyle="1" w:styleId="512">
    <w:name w:val="Нет списка512"/>
    <w:next w:val="a2"/>
    <w:uiPriority w:val="99"/>
    <w:semiHidden/>
    <w:unhideWhenUsed/>
    <w:rsid w:val="00224C73"/>
  </w:style>
  <w:style w:type="numbering" w:customStyle="1" w:styleId="720">
    <w:name w:val="Нет списка72"/>
    <w:next w:val="a2"/>
    <w:uiPriority w:val="99"/>
    <w:semiHidden/>
    <w:unhideWhenUsed/>
    <w:rsid w:val="00224C73"/>
  </w:style>
  <w:style w:type="numbering" w:customStyle="1" w:styleId="1220">
    <w:name w:val="Нет списка122"/>
    <w:next w:val="a2"/>
    <w:uiPriority w:val="99"/>
    <w:semiHidden/>
    <w:unhideWhenUsed/>
    <w:rsid w:val="00224C73"/>
  </w:style>
  <w:style w:type="numbering" w:customStyle="1" w:styleId="222">
    <w:name w:val="Нет списка222"/>
    <w:next w:val="a2"/>
    <w:uiPriority w:val="99"/>
    <w:semiHidden/>
    <w:unhideWhenUsed/>
    <w:rsid w:val="00224C73"/>
  </w:style>
  <w:style w:type="numbering" w:customStyle="1" w:styleId="322">
    <w:name w:val="Нет списка322"/>
    <w:next w:val="a2"/>
    <w:uiPriority w:val="99"/>
    <w:semiHidden/>
    <w:unhideWhenUsed/>
    <w:rsid w:val="00224C73"/>
  </w:style>
  <w:style w:type="numbering" w:customStyle="1" w:styleId="422">
    <w:name w:val="Нет списка422"/>
    <w:next w:val="a2"/>
    <w:uiPriority w:val="99"/>
    <w:semiHidden/>
    <w:unhideWhenUsed/>
    <w:rsid w:val="00224C73"/>
  </w:style>
  <w:style w:type="numbering" w:customStyle="1" w:styleId="522">
    <w:name w:val="Нет списка522"/>
    <w:next w:val="a2"/>
    <w:uiPriority w:val="99"/>
    <w:semiHidden/>
    <w:unhideWhenUsed/>
    <w:rsid w:val="00224C73"/>
  </w:style>
  <w:style w:type="numbering" w:customStyle="1" w:styleId="82">
    <w:name w:val="Нет списка82"/>
    <w:next w:val="a2"/>
    <w:uiPriority w:val="99"/>
    <w:semiHidden/>
    <w:unhideWhenUsed/>
    <w:rsid w:val="00224C73"/>
  </w:style>
  <w:style w:type="table" w:customStyle="1" w:styleId="133">
    <w:name w:val="Сетка таблицы13"/>
    <w:basedOn w:val="a1"/>
    <w:next w:val="a7"/>
    <w:uiPriority w:val="59"/>
    <w:rsid w:val="00224C73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2">
    <w:name w:val="Нет списка92"/>
    <w:next w:val="a2"/>
    <w:uiPriority w:val="99"/>
    <w:semiHidden/>
    <w:unhideWhenUsed/>
    <w:rsid w:val="00224C73"/>
  </w:style>
  <w:style w:type="table" w:customStyle="1" w:styleId="223">
    <w:name w:val="Сетка таблицы22"/>
    <w:basedOn w:val="a1"/>
    <w:next w:val="a7"/>
    <w:uiPriority w:val="59"/>
    <w:rsid w:val="00224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0">
    <w:name w:val="Нет списка132"/>
    <w:next w:val="a2"/>
    <w:uiPriority w:val="99"/>
    <w:semiHidden/>
    <w:unhideWhenUsed/>
    <w:rsid w:val="00224C73"/>
  </w:style>
  <w:style w:type="numbering" w:customStyle="1" w:styleId="232">
    <w:name w:val="Нет списка232"/>
    <w:next w:val="a2"/>
    <w:uiPriority w:val="99"/>
    <w:semiHidden/>
    <w:unhideWhenUsed/>
    <w:rsid w:val="00224C73"/>
  </w:style>
  <w:style w:type="numbering" w:customStyle="1" w:styleId="332">
    <w:name w:val="Нет списка332"/>
    <w:next w:val="a2"/>
    <w:uiPriority w:val="99"/>
    <w:semiHidden/>
    <w:unhideWhenUsed/>
    <w:rsid w:val="00224C73"/>
  </w:style>
  <w:style w:type="numbering" w:customStyle="1" w:styleId="432">
    <w:name w:val="Нет списка432"/>
    <w:next w:val="a2"/>
    <w:uiPriority w:val="99"/>
    <w:semiHidden/>
    <w:unhideWhenUsed/>
    <w:rsid w:val="00224C73"/>
  </w:style>
  <w:style w:type="numbering" w:customStyle="1" w:styleId="532">
    <w:name w:val="Нет списка532"/>
    <w:next w:val="a2"/>
    <w:uiPriority w:val="99"/>
    <w:semiHidden/>
    <w:unhideWhenUsed/>
    <w:rsid w:val="00224C73"/>
  </w:style>
  <w:style w:type="table" w:customStyle="1" w:styleId="320">
    <w:name w:val="Сетка таблицы32"/>
    <w:basedOn w:val="a1"/>
    <w:next w:val="a7"/>
    <w:rsid w:val="00224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0">
    <w:name w:val="Нет списка17"/>
    <w:next w:val="a2"/>
    <w:uiPriority w:val="99"/>
    <w:semiHidden/>
    <w:unhideWhenUsed/>
    <w:rsid w:val="00E52F28"/>
  </w:style>
  <w:style w:type="numbering" w:customStyle="1" w:styleId="180">
    <w:name w:val="Нет списка18"/>
    <w:next w:val="a2"/>
    <w:uiPriority w:val="99"/>
    <w:semiHidden/>
    <w:unhideWhenUsed/>
    <w:rsid w:val="00E52F28"/>
  </w:style>
  <w:style w:type="numbering" w:customStyle="1" w:styleId="260">
    <w:name w:val="Нет списка26"/>
    <w:next w:val="a2"/>
    <w:uiPriority w:val="99"/>
    <w:semiHidden/>
    <w:unhideWhenUsed/>
    <w:rsid w:val="00E52F28"/>
  </w:style>
  <w:style w:type="numbering" w:customStyle="1" w:styleId="36">
    <w:name w:val="Нет списка36"/>
    <w:next w:val="a2"/>
    <w:uiPriority w:val="99"/>
    <w:semiHidden/>
    <w:unhideWhenUsed/>
    <w:rsid w:val="00E52F28"/>
  </w:style>
  <w:style w:type="numbering" w:customStyle="1" w:styleId="46">
    <w:name w:val="Нет списка46"/>
    <w:next w:val="a2"/>
    <w:uiPriority w:val="99"/>
    <w:semiHidden/>
    <w:unhideWhenUsed/>
    <w:rsid w:val="00E52F28"/>
  </w:style>
  <w:style w:type="paragraph" w:customStyle="1" w:styleId="141">
    <w:name w:val="Оглавление 14"/>
    <w:basedOn w:val="a"/>
    <w:next w:val="a"/>
    <w:autoRedefine/>
    <w:uiPriority w:val="39"/>
    <w:unhideWhenUsed/>
    <w:rsid w:val="00E52F28"/>
    <w:pPr>
      <w:spacing w:after="100" w:line="276" w:lineRule="auto"/>
    </w:pPr>
    <w:rPr>
      <w:rFonts w:eastAsia="Times New Roman"/>
      <w:lang w:eastAsia="ru-RU"/>
    </w:rPr>
  </w:style>
  <w:style w:type="numbering" w:customStyle="1" w:styleId="560">
    <w:name w:val="Нет списка56"/>
    <w:next w:val="a2"/>
    <w:uiPriority w:val="99"/>
    <w:semiHidden/>
    <w:unhideWhenUsed/>
    <w:rsid w:val="00E52F28"/>
  </w:style>
  <w:style w:type="numbering" w:customStyle="1" w:styleId="63">
    <w:name w:val="Нет списка63"/>
    <w:next w:val="a2"/>
    <w:uiPriority w:val="99"/>
    <w:semiHidden/>
    <w:unhideWhenUsed/>
    <w:rsid w:val="00E52F28"/>
  </w:style>
  <w:style w:type="numbering" w:customStyle="1" w:styleId="114">
    <w:name w:val="Нет списка114"/>
    <w:next w:val="a2"/>
    <w:uiPriority w:val="99"/>
    <w:semiHidden/>
    <w:unhideWhenUsed/>
    <w:rsid w:val="00E52F28"/>
  </w:style>
  <w:style w:type="numbering" w:customStyle="1" w:styleId="213">
    <w:name w:val="Нет списка213"/>
    <w:next w:val="a2"/>
    <w:uiPriority w:val="99"/>
    <w:semiHidden/>
    <w:unhideWhenUsed/>
    <w:rsid w:val="00E52F28"/>
  </w:style>
  <w:style w:type="numbering" w:customStyle="1" w:styleId="313">
    <w:name w:val="Нет списка313"/>
    <w:next w:val="a2"/>
    <w:uiPriority w:val="99"/>
    <w:semiHidden/>
    <w:unhideWhenUsed/>
    <w:rsid w:val="00E52F28"/>
  </w:style>
  <w:style w:type="numbering" w:customStyle="1" w:styleId="413">
    <w:name w:val="Нет списка413"/>
    <w:next w:val="a2"/>
    <w:uiPriority w:val="99"/>
    <w:semiHidden/>
    <w:unhideWhenUsed/>
    <w:rsid w:val="00E52F28"/>
  </w:style>
  <w:style w:type="numbering" w:customStyle="1" w:styleId="513">
    <w:name w:val="Нет списка513"/>
    <w:next w:val="a2"/>
    <w:uiPriority w:val="99"/>
    <w:semiHidden/>
    <w:unhideWhenUsed/>
    <w:rsid w:val="00E52F28"/>
  </w:style>
  <w:style w:type="numbering" w:customStyle="1" w:styleId="73">
    <w:name w:val="Нет списка73"/>
    <w:next w:val="a2"/>
    <w:uiPriority w:val="99"/>
    <w:semiHidden/>
    <w:unhideWhenUsed/>
    <w:rsid w:val="00E52F28"/>
  </w:style>
  <w:style w:type="numbering" w:customStyle="1" w:styleId="123">
    <w:name w:val="Нет списка123"/>
    <w:next w:val="a2"/>
    <w:uiPriority w:val="99"/>
    <w:semiHidden/>
    <w:unhideWhenUsed/>
    <w:rsid w:val="00E52F28"/>
  </w:style>
  <w:style w:type="numbering" w:customStyle="1" w:styleId="2230">
    <w:name w:val="Нет списка223"/>
    <w:next w:val="a2"/>
    <w:uiPriority w:val="99"/>
    <w:semiHidden/>
    <w:unhideWhenUsed/>
    <w:rsid w:val="00E52F28"/>
  </w:style>
  <w:style w:type="numbering" w:customStyle="1" w:styleId="323">
    <w:name w:val="Нет списка323"/>
    <w:next w:val="a2"/>
    <w:uiPriority w:val="99"/>
    <w:semiHidden/>
    <w:unhideWhenUsed/>
    <w:rsid w:val="00E52F28"/>
  </w:style>
  <w:style w:type="numbering" w:customStyle="1" w:styleId="423">
    <w:name w:val="Нет списка423"/>
    <w:next w:val="a2"/>
    <w:uiPriority w:val="99"/>
    <w:semiHidden/>
    <w:unhideWhenUsed/>
    <w:rsid w:val="00E52F28"/>
  </w:style>
  <w:style w:type="numbering" w:customStyle="1" w:styleId="523">
    <w:name w:val="Нет списка523"/>
    <w:next w:val="a2"/>
    <w:uiPriority w:val="99"/>
    <w:semiHidden/>
    <w:unhideWhenUsed/>
    <w:rsid w:val="00E52F28"/>
  </w:style>
  <w:style w:type="numbering" w:customStyle="1" w:styleId="83">
    <w:name w:val="Нет списка83"/>
    <w:next w:val="a2"/>
    <w:uiPriority w:val="99"/>
    <w:semiHidden/>
    <w:unhideWhenUsed/>
    <w:rsid w:val="00E52F28"/>
  </w:style>
  <w:style w:type="table" w:customStyle="1" w:styleId="142">
    <w:name w:val="Сетка таблицы14"/>
    <w:basedOn w:val="a1"/>
    <w:next w:val="a7"/>
    <w:uiPriority w:val="59"/>
    <w:rsid w:val="00E52F28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3">
    <w:name w:val="Нет списка93"/>
    <w:next w:val="a2"/>
    <w:uiPriority w:val="99"/>
    <w:semiHidden/>
    <w:unhideWhenUsed/>
    <w:rsid w:val="00E52F28"/>
  </w:style>
  <w:style w:type="numbering" w:customStyle="1" w:styleId="1330">
    <w:name w:val="Нет списка133"/>
    <w:next w:val="a2"/>
    <w:uiPriority w:val="99"/>
    <w:semiHidden/>
    <w:unhideWhenUsed/>
    <w:rsid w:val="00E52F28"/>
  </w:style>
  <w:style w:type="numbering" w:customStyle="1" w:styleId="233">
    <w:name w:val="Нет списка233"/>
    <w:next w:val="a2"/>
    <w:uiPriority w:val="99"/>
    <w:semiHidden/>
    <w:unhideWhenUsed/>
    <w:rsid w:val="00E52F28"/>
  </w:style>
  <w:style w:type="numbering" w:customStyle="1" w:styleId="333">
    <w:name w:val="Нет списка333"/>
    <w:next w:val="a2"/>
    <w:uiPriority w:val="99"/>
    <w:semiHidden/>
    <w:unhideWhenUsed/>
    <w:rsid w:val="00E52F28"/>
  </w:style>
  <w:style w:type="numbering" w:customStyle="1" w:styleId="433">
    <w:name w:val="Нет списка433"/>
    <w:next w:val="a2"/>
    <w:uiPriority w:val="99"/>
    <w:semiHidden/>
    <w:unhideWhenUsed/>
    <w:rsid w:val="00E52F28"/>
  </w:style>
  <w:style w:type="numbering" w:customStyle="1" w:styleId="533">
    <w:name w:val="Нет списка533"/>
    <w:next w:val="a2"/>
    <w:uiPriority w:val="99"/>
    <w:semiHidden/>
    <w:unhideWhenUsed/>
    <w:rsid w:val="00E52F28"/>
  </w:style>
  <w:style w:type="numbering" w:customStyle="1" w:styleId="190">
    <w:name w:val="Нет списка19"/>
    <w:next w:val="a2"/>
    <w:uiPriority w:val="99"/>
    <w:semiHidden/>
    <w:unhideWhenUsed/>
    <w:rsid w:val="00C12CD7"/>
  </w:style>
  <w:style w:type="numbering" w:customStyle="1" w:styleId="1100">
    <w:name w:val="Нет списка110"/>
    <w:next w:val="a2"/>
    <w:uiPriority w:val="99"/>
    <w:semiHidden/>
    <w:unhideWhenUsed/>
    <w:rsid w:val="00C12CD7"/>
  </w:style>
  <w:style w:type="numbering" w:customStyle="1" w:styleId="270">
    <w:name w:val="Нет списка27"/>
    <w:next w:val="a2"/>
    <w:uiPriority w:val="99"/>
    <w:semiHidden/>
    <w:unhideWhenUsed/>
    <w:rsid w:val="00C12CD7"/>
  </w:style>
  <w:style w:type="numbering" w:customStyle="1" w:styleId="37">
    <w:name w:val="Нет списка37"/>
    <w:next w:val="a2"/>
    <w:uiPriority w:val="99"/>
    <w:semiHidden/>
    <w:unhideWhenUsed/>
    <w:rsid w:val="00C12CD7"/>
  </w:style>
  <w:style w:type="numbering" w:customStyle="1" w:styleId="47">
    <w:name w:val="Нет списка47"/>
    <w:next w:val="a2"/>
    <w:uiPriority w:val="99"/>
    <w:semiHidden/>
    <w:unhideWhenUsed/>
    <w:rsid w:val="00C12CD7"/>
  </w:style>
  <w:style w:type="paragraph" w:customStyle="1" w:styleId="151">
    <w:name w:val="Оглавление 15"/>
    <w:basedOn w:val="a"/>
    <w:next w:val="a"/>
    <w:autoRedefine/>
    <w:uiPriority w:val="39"/>
    <w:unhideWhenUsed/>
    <w:rsid w:val="00C12CD7"/>
    <w:pPr>
      <w:spacing w:after="100" w:line="276" w:lineRule="auto"/>
    </w:pPr>
    <w:rPr>
      <w:rFonts w:eastAsia="Times New Roman"/>
      <w:lang w:eastAsia="ru-RU"/>
    </w:rPr>
  </w:style>
  <w:style w:type="numbering" w:customStyle="1" w:styleId="57">
    <w:name w:val="Нет списка57"/>
    <w:next w:val="a2"/>
    <w:uiPriority w:val="99"/>
    <w:semiHidden/>
    <w:unhideWhenUsed/>
    <w:rsid w:val="00C12CD7"/>
  </w:style>
  <w:style w:type="numbering" w:customStyle="1" w:styleId="64">
    <w:name w:val="Нет списка64"/>
    <w:next w:val="a2"/>
    <w:uiPriority w:val="99"/>
    <w:semiHidden/>
    <w:unhideWhenUsed/>
    <w:rsid w:val="00C12CD7"/>
  </w:style>
  <w:style w:type="numbering" w:customStyle="1" w:styleId="115">
    <w:name w:val="Нет списка115"/>
    <w:next w:val="a2"/>
    <w:uiPriority w:val="99"/>
    <w:semiHidden/>
    <w:unhideWhenUsed/>
    <w:rsid w:val="00C12CD7"/>
  </w:style>
  <w:style w:type="numbering" w:customStyle="1" w:styleId="214">
    <w:name w:val="Нет списка214"/>
    <w:next w:val="a2"/>
    <w:uiPriority w:val="99"/>
    <w:semiHidden/>
    <w:unhideWhenUsed/>
    <w:rsid w:val="00C12CD7"/>
  </w:style>
  <w:style w:type="numbering" w:customStyle="1" w:styleId="314">
    <w:name w:val="Нет списка314"/>
    <w:next w:val="a2"/>
    <w:uiPriority w:val="99"/>
    <w:semiHidden/>
    <w:unhideWhenUsed/>
    <w:rsid w:val="00C12CD7"/>
  </w:style>
  <w:style w:type="numbering" w:customStyle="1" w:styleId="414">
    <w:name w:val="Нет списка414"/>
    <w:next w:val="a2"/>
    <w:uiPriority w:val="99"/>
    <w:semiHidden/>
    <w:unhideWhenUsed/>
    <w:rsid w:val="00C12CD7"/>
  </w:style>
  <w:style w:type="numbering" w:customStyle="1" w:styleId="514">
    <w:name w:val="Нет списка514"/>
    <w:next w:val="a2"/>
    <w:uiPriority w:val="99"/>
    <w:semiHidden/>
    <w:unhideWhenUsed/>
    <w:rsid w:val="00C12CD7"/>
  </w:style>
  <w:style w:type="numbering" w:customStyle="1" w:styleId="74">
    <w:name w:val="Нет списка74"/>
    <w:next w:val="a2"/>
    <w:uiPriority w:val="99"/>
    <w:semiHidden/>
    <w:unhideWhenUsed/>
    <w:rsid w:val="00C12CD7"/>
  </w:style>
  <w:style w:type="numbering" w:customStyle="1" w:styleId="124">
    <w:name w:val="Нет списка124"/>
    <w:next w:val="a2"/>
    <w:uiPriority w:val="99"/>
    <w:semiHidden/>
    <w:unhideWhenUsed/>
    <w:rsid w:val="00C12CD7"/>
  </w:style>
  <w:style w:type="numbering" w:customStyle="1" w:styleId="224">
    <w:name w:val="Нет списка224"/>
    <w:next w:val="a2"/>
    <w:uiPriority w:val="99"/>
    <w:semiHidden/>
    <w:unhideWhenUsed/>
    <w:rsid w:val="00C12CD7"/>
  </w:style>
  <w:style w:type="numbering" w:customStyle="1" w:styleId="324">
    <w:name w:val="Нет списка324"/>
    <w:next w:val="a2"/>
    <w:uiPriority w:val="99"/>
    <w:semiHidden/>
    <w:unhideWhenUsed/>
    <w:rsid w:val="00C12CD7"/>
  </w:style>
  <w:style w:type="numbering" w:customStyle="1" w:styleId="424">
    <w:name w:val="Нет списка424"/>
    <w:next w:val="a2"/>
    <w:uiPriority w:val="99"/>
    <w:semiHidden/>
    <w:unhideWhenUsed/>
    <w:rsid w:val="00C12CD7"/>
  </w:style>
  <w:style w:type="numbering" w:customStyle="1" w:styleId="524">
    <w:name w:val="Нет списка524"/>
    <w:next w:val="a2"/>
    <w:uiPriority w:val="99"/>
    <w:semiHidden/>
    <w:unhideWhenUsed/>
    <w:rsid w:val="00C12CD7"/>
  </w:style>
  <w:style w:type="numbering" w:customStyle="1" w:styleId="84">
    <w:name w:val="Нет списка84"/>
    <w:next w:val="a2"/>
    <w:uiPriority w:val="99"/>
    <w:semiHidden/>
    <w:unhideWhenUsed/>
    <w:rsid w:val="00C12CD7"/>
  </w:style>
  <w:style w:type="table" w:customStyle="1" w:styleId="152">
    <w:name w:val="Сетка таблицы15"/>
    <w:basedOn w:val="a1"/>
    <w:next w:val="a7"/>
    <w:uiPriority w:val="59"/>
    <w:rsid w:val="00C12CD7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4">
    <w:name w:val="Нет списка94"/>
    <w:next w:val="a2"/>
    <w:uiPriority w:val="99"/>
    <w:semiHidden/>
    <w:unhideWhenUsed/>
    <w:rsid w:val="00C12CD7"/>
  </w:style>
  <w:style w:type="numbering" w:customStyle="1" w:styleId="134">
    <w:name w:val="Нет списка134"/>
    <w:next w:val="a2"/>
    <w:uiPriority w:val="99"/>
    <w:semiHidden/>
    <w:unhideWhenUsed/>
    <w:rsid w:val="00C12CD7"/>
  </w:style>
  <w:style w:type="numbering" w:customStyle="1" w:styleId="234">
    <w:name w:val="Нет списка234"/>
    <w:next w:val="a2"/>
    <w:uiPriority w:val="99"/>
    <w:semiHidden/>
    <w:unhideWhenUsed/>
    <w:rsid w:val="00C12CD7"/>
  </w:style>
  <w:style w:type="numbering" w:customStyle="1" w:styleId="334">
    <w:name w:val="Нет списка334"/>
    <w:next w:val="a2"/>
    <w:uiPriority w:val="99"/>
    <w:semiHidden/>
    <w:unhideWhenUsed/>
    <w:rsid w:val="00C12CD7"/>
  </w:style>
  <w:style w:type="numbering" w:customStyle="1" w:styleId="434">
    <w:name w:val="Нет списка434"/>
    <w:next w:val="a2"/>
    <w:uiPriority w:val="99"/>
    <w:semiHidden/>
    <w:unhideWhenUsed/>
    <w:rsid w:val="00C12CD7"/>
  </w:style>
  <w:style w:type="numbering" w:customStyle="1" w:styleId="534">
    <w:name w:val="Нет списка534"/>
    <w:next w:val="a2"/>
    <w:uiPriority w:val="99"/>
    <w:semiHidden/>
    <w:unhideWhenUsed/>
    <w:rsid w:val="00C12CD7"/>
  </w:style>
  <w:style w:type="numbering" w:customStyle="1" w:styleId="200">
    <w:name w:val="Нет списка20"/>
    <w:next w:val="a2"/>
    <w:uiPriority w:val="99"/>
    <w:semiHidden/>
    <w:unhideWhenUsed/>
    <w:rsid w:val="00C46A24"/>
  </w:style>
  <w:style w:type="numbering" w:customStyle="1" w:styleId="116">
    <w:name w:val="Нет списка116"/>
    <w:next w:val="a2"/>
    <w:uiPriority w:val="99"/>
    <w:semiHidden/>
    <w:unhideWhenUsed/>
    <w:rsid w:val="00C46A24"/>
  </w:style>
  <w:style w:type="numbering" w:customStyle="1" w:styleId="28">
    <w:name w:val="Нет списка28"/>
    <w:next w:val="a2"/>
    <w:uiPriority w:val="99"/>
    <w:semiHidden/>
    <w:unhideWhenUsed/>
    <w:rsid w:val="00C46A24"/>
  </w:style>
  <w:style w:type="numbering" w:customStyle="1" w:styleId="38">
    <w:name w:val="Нет списка38"/>
    <w:next w:val="a2"/>
    <w:uiPriority w:val="99"/>
    <w:semiHidden/>
    <w:unhideWhenUsed/>
    <w:rsid w:val="00C46A24"/>
  </w:style>
  <w:style w:type="numbering" w:customStyle="1" w:styleId="48">
    <w:name w:val="Нет списка48"/>
    <w:next w:val="a2"/>
    <w:uiPriority w:val="99"/>
    <w:semiHidden/>
    <w:unhideWhenUsed/>
    <w:rsid w:val="00C46A24"/>
  </w:style>
  <w:style w:type="paragraph" w:customStyle="1" w:styleId="161">
    <w:name w:val="Оглавление 16"/>
    <w:basedOn w:val="a"/>
    <w:next w:val="a"/>
    <w:autoRedefine/>
    <w:uiPriority w:val="39"/>
    <w:unhideWhenUsed/>
    <w:rsid w:val="00C46A24"/>
    <w:pPr>
      <w:spacing w:after="100" w:line="276" w:lineRule="auto"/>
    </w:pPr>
    <w:rPr>
      <w:rFonts w:eastAsia="Times New Roman"/>
      <w:lang w:eastAsia="ru-RU"/>
    </w:rPr>
  </w:style>
  <w:style w:type="numbering" w:customStyle="1" w:styleId="58">
    <w:name w:val="Нет списка58"/>
    <w:next w:val="a2"/>
    <w:uiPriority w:val="99"/>
    <w:semiHidden/>
    <w:unhideWhenUsed/>
    <w:rsid w:val="00C46A24"/>
  </w:style>
  <w:style w:type="numbering" w:customStyle="1" w:styleId="65">
    <w:name w:val="Нет списка65"/>
    <w:next w:val="a2"/>
    <w:uiPriority w:val="99"/>
    <w:semiHidden/>
    <w:unhideWhenUsed/>
    <w:rsid w:val="00C46A24"/>
  </w:style>
  <w:style w:type="numbering" w:customStyle="1" w:styleId="117">
    <w:name w:val="Нет списка117"/>
    <w:next w:val="a2"/>
    <w:uiPriority w:val="99"/>
    <w:semiHidden/>
    <w:unhideWhenUsed/>
    <w:rsid w:val="00C46A24"/>
  </w:style>
  <w:style w:type="numbering" w:customStyle="1" w:styleId="215">
    <w:name w:val="Нет списка215"/>
    <w:next w:val="a2"/>
    <w:uiPriority w:val="99"/>
    <w:semiHidden/>
    <w:unhideWhenUsed/>
    <w:rsid w:val="00C46A24"/>
  </w:style>
  <w:style w:type="numbering" w:customStyle="1" w:styleId="315">
    <w:name w:val="Нет списка315"/>
    <w:next w:val="a2"/>
    <w:uiPriority w:val="99"/>
    <w:semiHidden/>
    <w:unhideWhenUsed/>
    <w:rsid w:val="00C46A24"/>
  </w:style>
  <w:style w:type="numbering" w:customStyle="1" w:styleId="415">
    <w:name w:val="Нет списка415"/>
    <w:next w:val="a2"/>
    <w:uiPriority w:val="99"/>
    <w:semiHidden/>
    <w:unhideWhenUsed/>
    <w:rsid w:val="00C46A24"/>
  </w:style>
  <w:style w:type="numbering" w:customStyle="1" w:styleId="515">
    <w:name w:val="Нет списка515"/>
    <w:next w:val="a2"/>
    <w:uiPriority w:val="99"/>
    <w:semiHidden/>
    <w:unhideWhenUsed/>
    <w:rsid w:val="00C46A24"/>
  </w:style>
  <w:style w:type="numbering" w:customStyle="1" w:styleId="75">
    <w:name w:val="Нет списка75"/>
    <w:next w:val="a2"/>
    <w:uiPriority w:val="99"/>
    <w:semiHidden/>
    <w:unhideWhenUsed/>
    <w:rsid w:val="00C46A24"/>
  </w:style>
  <w:style w:type="numbering" w:customStyle="1" w:styleId="125">
    <w:name w:val="Нет списка125"/>
    <w:next w:val="a2"/>
    <w:uiPriority w:val="99"/>
    <w:semiHidden/>
    <w:unhideWhenUsed/>
    <w:rsid w:val="00C46A24"/>
  </w:style>
  <w:style w:type="numbering" w:customStyle="1" w:styleId="225">
    <w:name w:val="Нет списка225"/>
    <w:next w:val="a2"/>
    <w:uiPriority w:val="99"/>
    <w:semiHidden/>
    <w:unhideWhenUsed/>
    <w:rsid w:val="00C46A24"/>
  </w:style>
  <w:style w:type="numbering" w:customStyle="1" w:styleId="325">
    <w:name w:val="Нет списка325"/>
    <w:next w:val="a2"/>
    <w:uiPriority w:val="99"/>
    <w:semiHidden/>
    <w:unhideWhenUsed/>
    <w:rsid w:val="00C46A24"/>
  </w:style>
  <w:style w:type="numbering" w:customStyle="1" w:styleId="425">
    <w:name w:val="Нет списка425"/>
    <w:next w:val="a2"/>
    <w:uiPriority w:val="99"/>
    <w:semiHidden/>
    <w:unhideWhenUsed/>
    <w:rsid w:val="00C46A24"/>
  </w:style>
  <w:style w:type="numbering" w:customStyle="1" w:styleId="525">
    <w:name w:val="Нет списка525"/>
    <w:next w:val="a2"/>
    <w:uiPriority w:val="99"/>
    <w:semiHidden/>
    <w:unhideWhenUsed/>
    <w:rsid w:val="00C46A24"/>
  </w:style>
  <w:style w:type="numbering" w:customStyle="1" w:styleId="85">
    <w:name w:val="Нет списка85"/>
    <w:next w:val="a2"/>
    <w:uiPriority w:val="99"/>
    <w:semiHidden/>
    <w:unhideWhenUsed/>
    <w:rsid w:val="00C46A24"/>
  </w:style>
  <w:style w:type="table" w:customStyle="1" w:styleId="162">
    <w:name w:val="Сетка таблицы16"/>
    <w:basedOn w:val="a1"/>
    <w:next w:val="a7"/>
    <w:uiPriority w:val="59"/>
    <w:rsid w:val="00C46A2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5">
    <w:name w:val="Нет списка95"/>
    <w:next w:val="a2"/>
    <w:uiPriority w:val="99"/>
    <w:semiHidden/>
    <w:unhideWhenUsed/>
    <w:rsid w:val="00C46A24"/>
  </w:style>
  <w:style w:type="numbering" w:customStyle="1" w:styleId="135">
    <w:name w:val="Нет списка135"/>
    <w:next w:val="a2"/>
    <w:uiPriority w:val="99"/>
    <w:semiHidden/>
    <w:unhideWhenUsed/>
    <w:rsid w:val="00C46A24"/>
  </w:style>
  <w:style w:type="numbering" w:customStyle="1" w:styleId="235">
    <w:name w:val="Нет списка235"/>
    <w:next w:val="a2"/>
    <w:uiPriority w:val="99"/>
    <w:semiHidden/>
    <w:unhideWhenUsed/>
    <w:rsid w:val="00C46A24"/>
  </w:style>
  <w:style w:type="numbering" w:customStyle="1" w:styleId="335">
    <w:name w:val="Нет списка335"/>
    <w:next w:val="a2"/>
    <w:uiPriority w:val="99"/>
    <w:semiHidden/>
    <w:unhideWhenUsed/>
    <w:rsid w:val="00C46A24"/>
  </w:style>
  <w:style w:type="numbering" w:customStyle="1" w:styleId="435">
    <w:name w:val="Нет списка435"/>
    <w:next w:val="a2"/>
    <w:uiPriority w:val="99"/>
    <w:semiHidden/>
    <w:unhideWhenUsed/>
    <w:rsid w:val="00C46A24"/>
  </w:style>
  <w:style w:type="numbering" w:customStyle="1" w:styleId="535">
    <w:name w:val="Нет списка535"/>
    <w:next w:val="a2"/>
    <w:uiPriority w:val="99"/>
    <w:semiHidden/>
    <w:unhideWhenUsed/>
    <w:rsid w:val="00C46A24"/>
  </w:style>
  <w:style w:type="paragraph" w:styleId="1b">
    <w:name w:val="toc 1"/>
    <w:basedOn w:val="a"/>
    <w:next w:val="a"/>
    <w:autoRedefine/>
    <w:uiPriority w:val="39"/>
    <w:unhideWhenUsed/>
    <w:rsid w:val="006300DB"/>
    <w:pPr>
      <w:spacing w:after="100"/>
    </w:pPr>
  </w:style>
  <w:style w:type="table" w:customStyle="1" w:styleId="236">
    <w:name w:val="Сетка таблицы23"/>
    <w:basedOn w:val="a1"/>
    <w:next w:val="a7"/>
    <w:uiPriority w:val="59"/>
    <w:rsid w:val="006300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">
    <w:name w:val="Сетка таблицы24"/>
    <w:basedOn w:val="a1"/>
    <w:next w:val="a7"/>
    <w:uiPriority w:val="59"/>
    <w:rsid w:val="006300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">
    <w:name w:val="Нет списка29"/>
    <w:next w:val="a2"/>
    <w:uiPriority w:val="99"/>
    <w:semiHidden/>
    <w:unhideWhenUsed/>
    <w:rsid w:val="002F21AE"/>
  </w:style>
  <w:style w:type="numbering" w:customStyle="1" w:styleId="118">
    <w:name w:val="Нет списка118"/>
    <w:next w:val="a2"/>
    <w:uiPriority w:val="99"/>
    <w:semiHidden/>
    <w:unhideWhenUsed/>
    <w:rsid w:val="002F21AE"/>
  </w:style>
  <w:style w:type="numbering" w:customStyle="1" w:styleId="2100">
    <w:name w:val="Нет списка210"/>
    <w:next w:val="a2"/>
    <w:uiPriority w:val="99"/>
    <w:semiHidden/>
    <w:unhideWhenUsed/>
    <w:rsid w:val="002F21AE"/>
  </w:style>
  <w:style w:type="numbering" w:customStyle="1" w:styleId="39">
    <w:name w:val="Нет списка39"/>
    <w:next w:val="a2"/>
    <w:uiPriority w:val="99"/>
    <w:semiHidden/>
    <w:unhideWhenUsed/>
    <w:rsid w:val="002F21AE"/>
  </w:style>
  <w:style w:type="numbering" w:customStyle="1" w:styleId="49">
    <w:name w:val="Нет списка49"/>
    <w:next w:val="a2"/>
    <w:uiPriority w:val="99"/>
    <w:semiHidden/>
    <w:unhideWhenUsed/>
    <w:rsid w:val="002F21AE"/>
  </w:style>
  <w:style w:type="numbering" w:customStyle="1" w:styleId="59">
    <w:name w:val="Нет списка59"/>
    <w:next w:val="a2"/>
    <w:uiPriority w:val="99"/>
    <w:semiHidden/>
    <w:unhideWhenUsed/>
    <w:rsid w:val="002F21AE"/>
  </w:style>
  <w:style w:type="numbering" w:customStyle="1" w:styleId="66">
    <w:name w:val="Нет списка66"/>
    <w:next w:val="a2"/>
    <w:uiPriority w:val="99"/>
    <w:semiHidden/>
    <w:unhideWhenUsed/>
    <w:rsid w:val="002F21AE"/>
  </w:style>
  <w:style w:type="numbering" w:customStyle="1" w:styleId="119">
    <w:name w:val="Нет списка119"/>
    <w:next w:val="a2"/>
    <w:uiPriority w:val="99"/>
    <w:semiHidden/>
    <w:unhideWhenUsed/>
    <w:rsid w:val="002F21AE"/>
  </w:style>
  <w:style w:type="numbering" w:customStyle="1" w:styleId="216">
    <w:name w:val="Нет списка216"/>
    <w:next w:val="a2"/>
    <w:uiPriority w:val="99"/>
    <w:semiHidden/>
    <w:unhideWhenUsed/>
    <w:rsid w:val="002F21AE"/>
  </w:style>
  <w:style w:type="numbering" w:customStyle="1" w:styleId="316">
    <w:name w:val="Нет списка316"/>
    <w:next w:val="a2"/>
    <w:uiPriority w:val="99"/>
    <w:semiHidden/>
    <w:unhideWhenUsed/>
    <w:rsid w:val="002F21AE"/>
  </w:style>
  <w:style w:type="numbering" w:customStyle="1" w:styleId="416">
    <w:name w:val="Нет списка416"/>
    <w:next w:val="a2"/>
    <w:uiPriority w:val="99"/>
    <w:semiHidden/>
    <w:unhideWhenUsed/>
    <w:rsid w:val="002F21AE"/>
  </w:style>
  <w:style w:type="numbering" w:customStyle="1" w:styleId="516">
    <w:name w:val="Нет списка516"/>
    <w:next w:val="a2"/>
    <w:uiPriority w:val="99"/>
    <w:semiHidden/>
    <w:unhideWhenUsed/>
    <w:rsid w:val="002F21AE"/>
  </w:style>
  <w:style w:type="numbering" w:customStyle="1" w:styleId="76">
    <w:name w:val="Нет списка76"/>
    <w:next w:val="a2"/>
    <w:uiPriority w:val="99"/>
    <w:semiHidden/>
    <w:unhideWhenUsed/>
    <w:rsid w:val="002F21AE"/>
  </w:style>
  <w:style w:type="numbering" w:customStyle="1" w:styleId="126">
    <w:name w:val="Нет списка126"/>
    <w:next w:val="a2"/>
    <w:uiPriority w:val="99"/>
    <w:semiHidden/>
    <w:unhideWhenUsed/>
    <w:rsid w:val="002F21AE"/>
  </w:style>
  <w:style w:type="numbering" w:customStyle="1" w:styleId="226">
    <w:name w:val="Нет списка226"/>
    <w:next w:val="a2"/>
    <w:uiPriority w:val="99"/>
    <w:semiHidden/>
    <w:unhideWhenUsed/>
    <w:rsid w:val="002F21AE"/>
  </w:style>
  <w:style w:type="numbering" w:customStyle="1" w:styleId="326">
    <w:name w:val="Нет списка326"/>
    <w:next w:val="a2"/>
    <w:uiPriority w:val="99"/>
    <w:semiHidden/>
    <w:unhideWhenUsed/>
    <w:rsid w:val="002F21AE"/>
  </w:style>
  <w:style w:type="numbering" w:customStyle="1" w:styleId="426">
    <w:name w:val="Нет списка426"/>
    <w:next w:val="a2"/>
    <w:uiPriority w:val="99"/>
    <w:semiHidden/>
    <w:unhideWhenUsed/>
    <w:rsid w:val="002F21AE"/>
  </w:style>
  <w:style w:type="numbering" w:customStyle="1" w:styleId="526">
    <w:name w:val="Нет списка526"/>
    <w:next w:val="a2"/>
    <w:uiPriority w:val="99"/>
    <w:semiHidden/>
    <w:unhideWhenUsed/>
    <w:rsid w:val="002F21AE"/>
  </w:style>
  <w:style w:type="numbering" w:customStyle="1" w:styleId="86">
    <w:name w:val="Нет списка86"/>
    <w:next w:val="a2"/>
    <w:uiPriority w:val="99"/>
    <w:semiHidden/>
    <w:unhideWhenUsed/>
    <w:rsid w:val="002F21AE"/>
  </w:style>
  <w:style w:type="table" w:customStyle="1" w:styleId="171">
    <w:name w:val="Сетка таблицы17"/>
    <w:basedOn w:val="a1"/>
    <w:next w:val="a7"/>
    <w:uiPriority w:val="59"/>
    <w:rsid w:val="002F21A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6">
    <w:name w:val="Нет списка96"/>
    <w:next w:val="a2"/>
    <w:uiPriority w:val="99"/>
    <w:semiHidden/>
    <w:unhideWhenUsed/>
    <w:rsid w:val="002F21AE"/>
  </w:style>
  <w:style w:type="numbering" w:customStyle="1" w:styleId="136">
    <w:name w:val="Нет списка136"/>
    <w:next w:val="a2"/>
    <w:uiPriority w:val="99"/>
    <w:semiHidden/>
    <w:unhideWhenUsed/>
    <w:rsid w:val="002F21AE"/>
  </w:style>
  <w:style w:type="numbering" w:customStyle="1" w:styleId="2360">
    <w:name w:val="Нет списка236"/>
    <w:next w:val="a2"/>
    <w:uiPriority w:val="99"/>
    <w:semiHidden/>
    <w:unhideWhenUsed/>
    <w:rsid w:val="002F21AE"/>
  </w:style>
  <w:style w:type="numbering" w:customStyle="1" w:styleId="336">
    <w:name w:val="Нет списка336"/>
    <w:next w:val="a2"/>
    <w:uiPriority w:val="99"/>
    <w:semiHidden/>
    <w:unhideWhenUsed/>
    <w:rsid w:val="002F21AE"/>
  </w:style>
  <w:style w:type="numbering" w:customStyle="1" w:styleId="436">
    <w:name w:val="Нет списка436"/>
    <w:next w:val="a2"/>
    <w:uiPriority w:val="99"/>
    <w:semiHidden/>
    <w:unhideWhenUsed/>
    <w:rsid w:val="002F21AE"/>
  </w:style>
  <w:style w:type="numbering" w:customStyle="1" w:styleId="536">
    <w:name w:val="Нет списка536"/>
    <w:next w:val="a2"/>
    <w:uiPriority w:val="99"/>
    <w:semiHidden/>
    <w:unhideWhenUsed/>
    <w:rsid w:val="002F21AE"/>
  </w:style>
  <w:style w:type="numbering" w:customStyle="1" w:styleId="300">
    <w:name w:val="Нет списка30"/>
    <w:next w:val="a2"/>
    <w:uiPriority w:val="99"/>
    <w:semiHidden/>
    <w:unhideWhenUsed/>
    <w:rsid w:val="0029021E"/>
  </w:style>
  <w:style w:type="numbering" w:customStyle="1" w:styleId="1200">
    <w:name w:val="Нет списка120"/>
    <w:next w:val="a2"/>
    <w:uiPriority w:val="99"/>
    <w:semiHidden/>
    <w:unhideWhenUsed/>
    <w:rsid w:val="0029021E"/>
  </w:style>
  <w:style w:type="numbering" w:customStyle="1" w:styleId="217">
    <w:name w:val="Нет списка217"/>
    <w:next w:val="a2"/>
    <w:uiPriority w:val="99"/>
    <w:semiHidden/>
    <w:unhideWhenUsed/>
    <w:rsid w:val="0029021E"/>
  </w:style>
  <w:style w:type="numbering" w:customStyle="1" w:styleId="3100">
    <w:name w:val="Нет списка310"/>
    <w:next w:val="a2"/>
    <w:uiPriority w:val="99"/>
    <w:semiHidden/>
    <w:unhideWhenUsed/>
    <w:rsid w:val="0029021E"/>
  </w:style>
  <w:style w:type="numbering" w:customStyle="1" w:styleId="4100">
    <w:name w:val="Нет списка410"/>
    <w:next w:val="a2"/>
    <w:uiPriority w:val="99"/>
    <w:semiHidden/>
    <w:unhideWhenUsed/>
    <w:rsid w:val="0029021E"/>
  </w:style>
  <w:style w:type="numbering" w:customStyle="1" w:styleId="5100">
    <w:name w:val="Нет списка510"/>
    <w:next w:val="a2"/>
    <w:uiPriority w:val="99"/>
    <w:semiHidden/>
    <w:unhideWhenUsed/>
    <w:rsid w:val="0029021E"/>
  </w:style>
  <w:style w:type="numbering" w:customStyle="1" w:styleId="67">
    <w:name w:val="Нет списка67"/>
    <w:next w:val="a2"/>
    <w:uiPriority w:val="99"/>
    <w:semiHidden/>
    <w:unhideWhenUsed/>
    <w:rsid w:val="0029021E"/>
  </w:style>
  <w:style w:type="numbering" w:customStyle="1" w:styleId="11100">
    <w:name w:val="Нет списка1110"/>
    <w:next w:val="a2"/>
    <w:uiPriority w:val="99"/>
    <w:semiHidden/>
    <w:unhideWhenUsed/>
    <w:rsid w:val="0029021E"/>
  </w:style>
  <w:style w:type="numbering" w:customStyle="1" w:styleId="218">
    <w:name w:val="Нет списка218"/>
    <w:next w:val="a2"/>
    <w:uiPriority w:val="99"/>
    <w:semiHidden/>
    <w:unhideWhenUsed/>
    <w:rsid w:val="0029021E"/>
  </w:style>
  <w:style w:type="numbering" w:customStyle="1" w:styleId="317">
    <w:name w:val="Нет списка317"/>
    <w:next w:val="a2"/>
    <w:uiPriority w:val="99"/>
    <w:semiHidden/>
    <w:unhideWhenUsed/>
    <w:rsid w:val="0029021E"/>
  </w:style>
  <w:style w:type="numbering" w:customStyle="1" w:styleId="417">
    <w:name w:val="Нет списка417"/>
    <w:next w:val="a2"/>
    <w:uiPriority w:val="99"/>
    <w:semiHidden/>
    <w:unhideWhenUsed/>
    <w:rsid w:val="0029021E"/>
  </w:style>
  <w:style w:type="numbering" w:customStyle="1" w:styleId="517">
    <w:name w:val="Нет списка517"/>
    <w:next w:val="a2"/>
    <w:uiPriority w:val="99"/>
    <w:semiHidden/>
    <w:unhideWhenUsed/>
    <w:rsid w:val="0029021E"/>
  </w:style>
  <w:style w:type="numbering" w:customStyle="1" w:styleId="77">
    <w:name w:val="Нет списка77"/>
    <w:next w:val="a2"/>
    <w:uiPriority w:val="99"/>
    <w:semiHidden/>
    <w:unhideWhenUsed/>
    <w:rsid w:val="0029021E"/>
  </w:style>
  <w:style w:type="numbering" w:customStyle="1" w:styleId="127">
    <w:name w:val="Нет списка127"/>
    <w:next w:val="a2"/>
    <w:uiPriority w:val="99"/>
    <w:semiHidden/>
    <w:unhideWhenUsed/>
    <w:rsid w:val="0029021E"/>
  </w:style>
  <w:style w:type="numbering" w:customStyle="1" w:styleId="227">
    <w:name w:val="Нет списка227"/>
    <w:next w:val="a2"/>
    <w:uiPriority w:val="99"/>
    <w:semiHidden/>
    <w:unhideWhenUsed/>
    <w:rsid w:val="0029021E"/>
  </w:style>
  <w:style w:type="numbering" w:customStyle="1" w:styleId="327">
    <w:name w:val="Нет списка327"/>
    <w:next w:val="a2"/>
    <w:uiPriority w:val="99"/>
    <w:semiHidden/>
    <w:unhideWhenUsed/>
    <w:rsid w:val="0029021E"/>
  </w:style>
  <w:style w:type="numbering" w:customStyle="1" w:styleId="427">
    <w:name w:val="Нет списка427"/>
    <w:next w:val="a2"/>
    <w:uiPriority w:val="99"/>
    <w:semiHidden/>
    <w:unhideWhenUsed/>
    <w:rsid w:val="0029021E"/>
  </w:style>
  <w:style w:type="numbering" w:customStyle="1" w:styleId="527">
    <w:name w:val="Нет списка527"/>
    <w:next w:val="a2"/>
    <w:uiPriority w:val="99"/>
    <w:semiHidden/>
    <w:unhideWhenUsed/>
    <w:rsid w:val="0029021E"/>
  </w:style>
  <w:style w:type="numbering" w:customStyle="1" w:styleId="87">
    <w:name w:val="Нет списка87"/>
    <w:next w:val="a2"/>
    <w:uiPriority w:val="99"/>
    <w:semiHidden/>
    <w:unhideWhenUsed/>
    <w:rsid w:val="0029021E"/>
  </w:style>
  <w:style w:type="table" w:customStyle="1" w:styleId="181">
    <w:name w:val="Сетка таблицы18"/>
    <w:basedOn w:val="a1"/>
    <w:next w:val="a7"/>
    <w:uiPriority w:val="59"/>
    <w:rsid w:val="0029021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7">
    <w:name w:val="Нет списка97"/>
    <w:next w:val="a2"/>
    <w:uiPriority w:val="99"/>
    <w:semiHidden/>
    <w:unhideWhenUsed/>
    <w:rsid w:val="0029021E"/>
  </w:style>
  <w:style w:type="numbering" w:customStyle="1" w:styleId="137">
    <w:name w:val="Нет списка137"/>
    <w:next w:val="a2"/>
    <w:uiPriority w:val="99"/>
    <w:semiHidden/>
    <w:unhideWhenUsed/>
    <w:rsid w:val="0029021E"/>
  </w:style>
  <w:style w:type="numbering" w:customStyle="1" w:styleId="237">
    <w:name w:val="Нет списка237"/>
    <w:next w:val="a2"/>
    <w:uiPriority w:val="99"/>
    <w:semiHidden/>
    <w:unhideWhenUsed/>
    <w:rsid w:val="0029021E"/>
  </w:style>
  <w:style w:type="numbering" w:customStyle="1" w:styleId="337">
    <w:name w:val="Нет списка337"/>
    <w:next w:val="a2"/>
    <w:uiPriority w:val="99"/>
    <w:semiHidden/>
    <w:unhideWhenUsed/>
    <w:rsid w:val="0029021E"/>
  </w:style>
  <w:style w:type="numbering" w:customStyle="1" w:styleId="437">
    <w:name w:val="Нет списка437"/>
    <w:next w:val="a2"/>
    <w:uiPriority w:val="99"/>
    <w:semiHidden/>
    <w:unhideWhenUsed/>
    <w:rsid w:val="0029021E"/>
  </w:style>
  <w:style w:type="numbering" w:customStyle="1" w:styleId="537">
    <w:name w:val="Нет списка537"/>
    <w:next w:val="a2"/>
    <w:uiPriority w:val="99"/>
    <w:semiHidden/>
    <w:unhideWhenUsed/>
    <w:rsid w:val="0029021E"/>
  </w:style>
  <w:style w:type="table" w:customStyle="1" w:styleId="78">
    <w:name w:val="Сетка таблицы7"/>
    <w:basedOn w:val="a1"/>
    <w:next w:val="a7"/>
    <w:uiPriority w:val="59"/>
    <w:rsid w:val="007D4D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">
    <w:name w:val="Сетка таблицы71"/>
    <w:basedOn w:val="a1"/>
    <w:next w:val="a7"/>
    <w:uiPriority w:val="59"/>
    <w:rsid w:val="00E30C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8">
    <w:name w:val="Сетка таблицы51"/>
    <w:basedOn w:val="a1"/>
    <w:next w:val="a7"/>
    <w:uiPriority w:val="59"/>
    <w:rsid w:val="00F932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">
    <w:name w:val="Сетка таблицы61"/>
    <w:basedOn w:val="a1"/>
    <w:next w:val="a7"/>
    <w:uiPriority w:val="59"/>
    <w:rsid w:val="002860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8A3"/>
  </w:style>
  <w:style w:type="paragraph" w:styleId="1">
    <w:name w:val="heading 1"/>
    <w:aliases w:val="ЗАГ-ГЛАВА,Заг 1,HEADING 1,Head 1,????????? 1,Subhead A"/>
    <w:basedOn w:val="a"/>
    <w:next w:val="a"/>
    <w:link w:val="10"/>
    <w:qFormat/>
    <w:rsid w:val="001A798D"/>
    <w:pPr>
      <w:keepNext/>
      <w:keepLines/>
      <w:suppressAutoHyphens/>
      <w:spacing w:before="120" w:after="0" w:line="276" w:lineRule="auto"/>
      <w:jc w:val="center"/>
      <w:outlineLvl w:val="0"/>
    </w:pPr>
    <w:rPr>
      <w:rFonts w:ascii="Times New Roman" w:eastAsiaTheme="majorEastAsia" w:hAnsi="Times New Roman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2">
    <w:name w:val="heading 2"/>
    <w:aliases w:val="Заг 2"/>
    <w:basedOn w:val="a"/>
    <w:next w:val="a"/>
    <w:link w:val="20"/>
    <w:uiPriority w:val="9"/>
    <w:unhideWhenUsed/>
    <w:qFormat/>
    <w:rsid w:val="001A798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A798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aliases w:val="Заг-Часть"/>
    <w:basedOn w:val="a"/>
    <w:next w:val="a"/>
    <w:link w:val="40"/>
    <w:qFormat/>
    <w:rsid w:val="001A798D"/>
    <w:pPr>
      <w:keepNext/>
      <w:tabs>
        <w:tab w:val="num" w:pos="864"/>
      </w:tabs>
      <w:suppressAutoHyphens/>
      <w:spacing w:before="120" w:after="12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color w:val="2E74B5" w:themeColor="accent1" w:themeShade="BF"/>
      <w:sz w:val="26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911750"/>
    <w:pPr>
      <w:tabs>
        <w:tab w:val="num" w:pos="1008"/>
      </w:tabs>
      <w:spacing w:before="240" w:after="60" w:line="240" w:lineRule="auto"/>
      <w:ind w:left="1008" w:hanging="1008"/>
      <w:outlineLvl w:val="4"/>
    </w:pPr>
    <w:rPr>
      <w:rFonts w:ascii="Times New Roman" w:eastAsia="Times New Roman" w:hAnsi="Times New Roman" w:cs="Times New Roman"/>
      <w:b/>
      <w:bCs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911750"/>
    <w:pPr>
      <w:tabs>
        <w:tab w:val="num" w:pos="1152"/>
      </w:tabs>
      <w:spacing w:before="60" w:after="60" w:line="360" w:lineRule="auto"/>
      <w:ind w:left="1152" w:hanging="1152"/>
      <w:jc w:val="both"/>
      <w:outlineLvl w:val="5"/>
    </w:pPr>
    <w:rPr>
      <w:rFonts w:ascii="Times New Roman" w:eastAsia="Times New Roman" w:hAnsi="Times New Roman" w:cs="Times New Roman"/>
      <w:b/>
      <w:bCs/>
      <w:i/>
      <w:sz w:val="20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911750"/>
    <w:pPr>
      <w:tabs>
        <w:tab w:val="num" w:pos="1296"/>
      </w:tabs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aliases w:val="Заг-ПОДГЛАВ"/>
    <w:basedOn w:val="a"/>
    <w:next w:val="a"/>
    <w:link w:val="80"/>
    <w:qFormat/>
    <w:rsid w:val="001A798D"/>
    <w:pPr>
      <w:tabs>
        <w:tab w:val="num" w:pos="1440"/>
      </w:tabs>
      <w:spacing w:before="120" w:after="120" w:line="240" w:lineRule="auto"/>
      <w:jc w:val="center"/>
      <w:outlineLvl w:val="7"/>
    </w:pPr>
    <w:rPr>
      <w:rFonts w:ascii="Times New Roman" w:eastAsia="Times New Roman" w:hAnsi="Times New Roman" w:cs="Times New Roman"/>
      <w:b/>
      <w:i/>
      <w:iCs/>
      <w:color w:val="2E74B5" w:themeColor="accent1" w:themeShade="BF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911750"/>
    <w:pPr>
      <w:tabs>
        <w:tab w:val="num" w:pos="1584"/>
      </w:tabs>
      <w:spacing w:before="240" w:after="60" w:line="240" w:lineRule="auto"/>
      <w:ind w:left="1584" w:hanging="1584"/>
      <w:outlineLvl w:val="8"/>
    </w:pPr>
    <w:rPr>
      <w:rFonts w:ascii="Arial" w:eastAsia="Times New Roman" w:hAnsi="Arial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-ГЛАВА Знак,Заг 1 Знак1,HEADING 1 Знак1,Head 1 Знак1,????????? 1 Знак1,Subhead A Знак1"/>
    <w:basedOn w:val="a0"/>
    <w:link w:val="1"/>
    <w:rsid w:val="001A798D"/>
    <w:rPr>
      <w:rFonts w:ascii="Times New Roman" w:eastAsiaTheme="majorEastAsia" w:hAnsi="Times New Roman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aliases w:val="Заг-Часть Знак"/>
    <w:basedOn w:val="a0"/>
    <w:link w:val="4"/>
    <w:rsid w:val="001A798D"/>
    <w:rPr>
      <w:rFonts w:ascii="Times New Roman" w:eastAsia="Times New Roman" w:hAnsi="Times New Roman" w:cs="Times New Roman"/>
      <w:b/>
      <w:bCs/>
      <w:color w:val="2E74B5" w:themeColor="accent1" w:themeShade="BF"/>
      <w:sz w:val="26"/>
      <w:szCs w:val="28"/>
      <w:lang w:eastAsia="ru-RU"/>
    </w:rPr>
  </w:style>
  <w:style w:type="character" w:customStyle="1" w:styleId="80">
    <w:name w:val="Заголовок 8 Знак"/>
    <w:aliases w:val="Заг-ПОДГЛАВ Знак"/>
    <w:basedOn w:val="a0"/>
    <w:link w:val="8"/>
    <w:rsid w:val="001A798D"/>
    <w:rPr>
      <w:rFonts w:ascii="Times New Roman" w:eastAsia="Times New Roman" w:hAnsi="Times New Roman" w:cs="Times New Roman"/>
      <w:b/>
      <w:i/>
      <w:iCs/>
      <w:color w:val="2E74B5" w:themeColor="accent1" w:themeShade="BF"/>
      <w:sz w:val="24"/>
      <w:szCs w:val="24"/>
      <w:lang w:eastAsia="ru-RU"/>
    </w:rPr>
  </w:style>
  <w:style w:type="paragraph" w:customStyle="1" w:styleId="a3">
    <w:name w:val="Назв частей"/>
    <w:basedOn w:val="1"/>
    <w:link w:val="a4"/>
    <w:qFormat/>
    <w:rsid w:val="001A798D"/>
    <w:rPr>
      <w:caps/>
    </w:rPr>
  </w:style>
  <w:style w:type="character" w:customStyle="1" w:styleId="a4">
    <w:name w:val="Назв частей Знак"/>
    <w:basedOn w:val="40"/>
    <w:link w:val="a3"/>
    <w:rsid w:val="001A798D"/>
    <w:rPr>
      <w:rFonts w:ascii="Times New Roman" w:eastAsiaTheme="majorEastAsia" w:hAnsi="Times New Roman" w:cstheme="majorBidi"/>
      <w:b/>
      <w:bCs/>
      <w:caps/>
      <w:color w:val="2E74B5" w:themeColor="accent1" w:themeShade="BF"/>
      <w:sz w:val="28"/>
      <w:szCs w:val="28"/>
      <w:lang w:eastAsia="ru-RU"/>
    </w:rPr>
  </w:style>
  <w:style w:type="paragraph" w:styleId="a5">
    <w:name w:val="List Paragraph"/>
    <w:basedOn w:val="a"/>
    <w:link w:val="a6"/>
    <w:uiPriority w:val="34"/>
    <w:qFormat/>
    <w:rsid w:val="001A798D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1A798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20">
    <w:name w:val="Заголовок 2 Знак"/>
    <w:aliases w:val="Заг 2 Знак"/>
    <w:basedOn w:val="a0"/>
    <w:link w:val="2"/>
    <w:uiPriority w:val="9"/>
    <w:rsid w:val="001A798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a7">
    <w:name w:val="Table Grid"/>
    <w:basedOn w:val="a1"/>
    <w:uiPriority w:val="59"/>
    <w:rsid w:val="00D534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caption"/>
    <w:basedOn w:val="a"/>
    <w:next w:val="a"/>
    <w:uiPriority w:val="35"/>
    <w:unhideWhenUsed/>
    <w:qFormat/>
    <w:rsid w:val="00D534E1"/>
    <w:pPr>
      <w:spacing w:after="200" w:line="240" w:lineRule="auto"/>
    </w:pPr>
    <w:rPr>
      <w:rFonts w:ascii="Times New Roman" w:eastAsia="Times New Roman" w:hAnsi="Times New Roman" w:cs="Times New Roman"/>
      <w:i/>
      <w:iCs/>
      <w:color w:val="44546A" w:themeColor="text2"/>
      <w:sz w:val="18"/>
      <w:szCs w:val="18"/>
      <w:lang w:eastAsia="ru-RU"/>
    </w:rPr>
  </w:style>
  <w:style w:type="character" w:customStyle="1" w:styleId="a6">
    <w:name w:val="Абзац списка Знак"/>
    <w:link w:val="a5"/>
    <w:uiPriority w:val="34"/>
    <w:locked/>
    <w:rsid w:val="00911750"/>
  </w:style>
  <w:style w:type="character" w:customStyle="1" w:styleId="50">
    <w:name w:val="Заголовок 5 Знак"/>
    <w:basedOn w:val="a0"/>
    <w:link w:val="5"/>
    <w:rsid w:val="00911750"/>
    <w:rPr>
      <w:rFonts w:ascii="Times New Roman" w:eastAsia="Times New Roman" w:hAnsi="Times New Roman" w:cs="Times New Roman"/>
      <w:b/>
      <w:bCs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911750"/>
    <w:rPr>
      <w:rFonts w:ascii="Times New Roman" w:eastAsia="Times New Roman" w:hAnsi="Times New Roman" w:cs="Times New Roman"/>
      <w:b/>
      <w:bCs/>
      <w:i/>
      <w:sz w:val="20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9117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911750"/>
    <w:rPr>
      <w:rFonts w:ascii="Arial" w:eastAsia="Times New Roman" w:hAnsi="Arial" w:cs="Times New Roman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11750"/>
  </w:style>
  <w:style w:type="numbering" w:customStyle="1" w:styleId="110">
    <w:name w:val="Нет списка11"/>
    <w:next w:val="a2"/>
    <w:uiPriority w:val="99"/>
    <w:semiHidden/>
    <w:unhideWhenUsed/>
    <w:rsid w:val="00911750"/>
  </w:style>
  <w:style w:type="paragraph" w:customStyle="1" w:styleId="101">
    <w:name w:val="Знак101"/>
    <w:basedOn w:val="a"/>
    <w:next w:val="a9"/>
    <w:link w:val="aa"/>
    <w:uiPriority w:val="99"/>
    <w:unhideWhenUsed/>
    <w:rsid w:val="00911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aliases w:val="ВерхКолонтитул Знак,Верхний колонтитул1 Знак, Знак10 Знак,Знак10 Знак"/>
    <w:basedOn w:val="a0"/>
    <w:link w:val="101"/>
    <w:uiPriority w:val="99"/>
    <w:rsid w:val="00911750"/>
  </w:style>
  <w:style w:type="paragraph" w:customStyle="1" w:styleId="12">
    <w:name w:val="Знак1"/>
    <w:basedOn w:val="a"/>
    <w:next w:val="ab"/>
    <w:link w:val="ac"/>
    <w:uiPriority w:val="99"/>
    <w:unhideWhenUsed/>
    <w:rsid w:val="00911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aliases w:val=" Знак Знак"/>
    <w:basedOn w:val="a0"/>
    <w:link w:val="12"/>
    <w:uiPriority w:val="99"/>
    <w:rsid w:val="00911750"/>
  </w:style>
  <w:style w:type="numbering" w:customStyle="1" w:styleId="21">
    <w:name w:val="Нет списка2"/>
    <w:next w:val="a2"/>
    <w:uiPriority w:val="99"/>
    <w:semiHidden/>
    <w:unhideWhenUsed/>
    <w:rsid w:val="00911750"/>
  </w:style>
  <w:style w:type="paragraph" w:customStyle="1" w:styleId="ConsPlusNormal">
    <w:name w:val="ConsPlusNormal"/>
    <w:rsid w:val="00911750"/>
    <w:pPr>
      <w:widowControl w:val="0"/>
      <w:tabs>
        <w:tab w:val="num" w:pos="1440"/>
      </w:tabs>
      <w:autoSpaceDE w:val="0"/>
      <w:autoSpaceDN w:val="0"/>
      <w:adjustRightInd w:val="0"/>
      <w:spacing w:after="0" w:line="240" w:lineRule="auto"/>
      <w:ind w:left="720" w:hanging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91175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91175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911750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31">
    <w:name w:val="Нет списка3"/>
    <w:next w:val="a2"/>
    <w:uiPriority w:val="99"/>
    <w:semiHidden/>
    <w:unhideWhenUsed/>
    <w:rsid w:val="00911750"/>
  </w:style>
  <w:style w:type="numbering" w:customStyle="1" w:styleId="41">
    <w:name w:val="Нет списка4"/>
    <w:next w:val="a2"/>
    <w:uiPriority w:val="99"/>
    <w:semiHidden/>
    <w:unhideWhenUsed/>
    <w:rsid w:val="00911750"/>
  </w:style>
  <w:style w:type="paragraph" w:styleId="af">
    <w:name w:val="TOC Heading"/>
    <w:basedOn w:val="1"/>
    <w:next w:val="a"/>
    <w:uiPriority w:val="39"/>
    <w:unhideWhenUsed/>
    <w:qFormat/>
    <w:rsid w:val="00911750"/>
    <w:pPr>
      <w:outlineLvl w:val="9"/>
    </w:pPr>
    <w:rPr>
      <w:lang w:eastAsia="en-US"/>
    </w:rPr>
  </w:style>
  <w:style w:type="paragraph" w:customStyle="1" w:styleId="111">
    <w:name w:val="Оглавление 11"/>
    <w:basedOn w:val="a"/>
    <w:next w:val="a"/>
    <w:autoRedefine/>
    <w:uiPriority w:val="39"/>
    <w:unhideWhenUsed/>
    <w:rsid w:val="00911750"/>
    <w:pPr>
      <w:spacing w:after="100" w:line="276" w:lineRule="auto"/>
    </w:pPr>
    <w:rPr>
      <w:rFonts w:eastAsia="Times New Roman"/>
      <w:lang w:eastAsia="ru-RU"/>
    </w:rPr>
  </w:style>
  <w:style w:type="character" w:customStyle="1" w:styleId="13">
    <w:name w:val="Гиперссылка1"/>
    <w:basedOn w:val="a0"/>
    <w:uiPriority w:val="99"/>
    <w:unhideWhenUsed/>
    <w:rsid w:val="00911750"/>
    <w:rPr>
      <w:color w:val="0000FF"/>
      <w:u w:val="single"/>
    </w:rPr>
  </w:style>
  <w:style w:type="numbering" w:customStyle="1" w:styleId="51">
    <w:name w:val="Нет списка5"/>
    <w:next w:val="a2"/>
    <w:uiPriority w:val="99"/>
    <w:semiHidden/>
    <w:unhideWhenUsed/>
    <w:rsid w:val="00911750"/>
  </w:style>
  <w:style w:type="character" w:customStyle="1" w:styleId="112">
    <w:name w:val="Заголовок 1 Знак1"/>
    <w:aliases w:val="HEADING 1 Знак,Head 1 Знак,????????? 1 Знак,Subhead A Знак,Заг 1 Знак"/>
    <w:basedOn w:val="a0"/>
    <w:locked/>
    <w:rsid w:val="00911750"/>
    <w:rPr>
      <w:rFonts w:ascii="Arial" w:eastAsia="Times New Roman" w:hAnsi="Arial" w:cs="Times New Roman"/>
      <w:b/>
      <w:kern w:val="28"/>
      <w:sz w:val="28"/>
      <w:szCs w:val="24"/>
      <w:lang w:val="ru-RU" w:eastAsia="ru-RU"/>
    </w:rPr>
  </w:style>
  <w:style w:type="character" w:customStyle="1" w:styleId="af0">
    <w:name w:val="Цветовое выделение"/>
    <w:uiPriority w:val="99"/>
    <w:rsid w:val="00911750"/>
    <w:rPr>
      <w:b/>
      <w:color w:val="26282F"/>
      <w:sz w:val="26"/>
    </w:rPr>
  </w:style>
  <w:style w:type="character" w:customStyle="1" w:styleId="af1">
    <w:name w:val="Гипертекстовая ссылка"/>
    <w:basedOn w:val="af0"/>
    <w:uiPriority w:val="99"/>
    <w:rsid w:val="00911750"/>
    <w:rPr>
      <w:rFonts w:cs="Times New Roman"/>
      <w:b/>
      <w:color w:val="106BBE"/>
      <w:sz w:val="26"/>
    </w:rPr>
  </w:style>
  <w:style w:type="paragraph" w:customStyle="1" w:styleId="af2">
    <w:name w:val="Нормальный (таблица)"/>
    <w:basedOn w:val="a"/>
    <w:next w:val="a"/>
    <w:uiPriority w:val="99"/>
    <w:rsid w:val="0091175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3">
    <w:name w:val="Прижатый влево"/>
    <w:basedOn w:val="a"/>
    <w:next w:val="a"/>
    <w:uiPriority w:val="99"/>
    <w:rsid w:val="009117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customStyle="1" w:styleId="14">
    <w:name w:val="Сетка таблицы1"/>
    <w:basedOn w:val="a1"/>
    <w:next w:val="a7"/>
    <w:uiPriority w:val="59"/>
    <w:rsid w:val="009117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toc 2"/>
    <w:basedOn w:val="a"/>
    <w:next w:val="a"/>
    <w:autoRedefine/>
    <w:uiPriority w:val="39"/>
    <w:unhideWhenUsed/>
    <w:rsid w:val="00423BD7"/>
    <w:pPr>
      <w:widowControl w:val="0"/>
      <w:tabs>
        <w:tab w:val="left" w:pos="880"/>
        <w:tab w:val="right" w:leader="dot" w:pos="9870"/>
      </w:tabs>
      <w:spacing w:after="100" w:line="240" w:lineRule="auto"/>
      <w:ind w:left="220"/>
      <w:jc w:val="both"/>
    </w:pPr>
    <w:rPr>
      <w:rFonts w:ascii="Calibri" w:eastAsia="Calibri" w:hAnsi="Calibri" w:cs="Times New Roman"/>
      <w:lang w:val="en-US"/>
    </w:rPr>
  </w:style>
  <w:style w:type="paragraph" w:styleId="af4">
    <w:name w:val="Body Text"/>
    <w:basedOn w:val="a"/>
    <w:link w:val="af5"/>
    <w:unhideWhenUsed/>
    <w:rsid w:val="0091175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 Знак"/>
    <w:basedOn w:val="a0"/>
    <w:link w:val="af4"/>
    <w:rsid w:val="009117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1">
    <w:name w:val="Основной текст + 71"/>
    <w:aliases w:val="5 pt4,Интервал 0 pt6"/>
    <w:basedOn w:val="a0"/>
    <w:rsid w:val="00911750"/>
    <w:rPr>
      <w:color w:val="000000"/>
      <w:spacing w:val="6"/>
      <w:w w:val="100"/>
      <w:position w:val="0"/>
      <w:sz w:val="15"/>
      <w:szCs w:val="15"/>
      <w:lang w:val="ru-RU" w:bidi="ar-SA"/>
    </w:rPr>
  </w:style>
  <w:style w:type="character" w:customStyle="1" w:styleId="Constantia">
    <w:name w:val="Основной текст + Constantia"/>
    <w:aliases w:val="7,5 pt3,Интервал 0 pt5"/>
    <w:basedOn w:val="a0"/>
    <w:rsid w:val="00911750"/>
    <w:rPr>
      <w:rFonts w:ascii="Constantia" w:eastAsia="Times New Roman" w:hAnsi="Constantia" w:cs="Constantia"/>
      <w:color w:val="000000"/>
      <w:spacing w:val="0"/>
      <w:w w:val="100"/>
      <w:position w:val="0"/>
      <w:sz w:val="15"/>
      <w:szCs w:val="15"/>
      <w:lang w:bidi="ar-SA"/>
    </w:rPr>
  </w:style>
  <w:style w:type="character" w:customStyle="1" w:styleId="CenturyGothic">
    <w:name w:val="Основной текст + Century Gothic"/>
    <w:aliases w:val="6 pt,Полужирный3,Интервал 0 pt4"/>
    <w:basedOn w:val="a0"/>
    <w:rsid w:val="00911750"/>
    <w:rPr>
      <w:rFonts w:ascii="Century Gothic" w:eastAsia="Times New Roman" w:hAnsi="Century Gothic" w:cs="Century Gothic"/>
      <w:b/>
      <w:bCs/>
      <w:color w:val="000000"/>
      <w:spacing w:val="2"/>
      <w:w w:val="100"/>
      <w:position w:val="0"/>
      <w:sz w:val="12"/>
      <w:szCs w:val="12"/>
      <w:lang w:val="ru-RU" w:bidi="ar-SA"/>
    </w:rPr>
  </w:style>
  <w:style w:type="paragraph" w:customStyle="1" w:styleId="menubasetext1">
    <w:name w:val="menu_base_text1"/>
    <w:basedOn w:val="a"/>
    <w:rsid w:val="00911750"/>
    <w:pPr>
      <w:pBdr>
        <w:bottom w:val="single" w:sz="6" w:space="7" w:color="D7DBDF"/>
        <w:right w:val="single" w:sz="6" w:space="14" w:color="D7DBDF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s13">
    <w:name w:val="s_13"/>
    <w:basedOn w:val="a"/>
    <w:rsid w:val="00911750"/>
    <w:pPr>
      <w:spacing w:after="0" w:line="240" w:lineRule="auto"/>
      <w:ind w:firstLine="72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f6">
    <w:name w:val="Body Text Indent"/>
    <w:basedOn w:val="a"/>
    <w:link w:val="af7"/>
    <w:uiPriority w:val="99"/>
    <w:semiHidden/>
    <w:unhideWhenUsed/>
    <w:rsid w:val="00911750"/>
    <w:pPr>
      <w:widowControl w:val="0"/>
      <w:spacing w:after="120" w:line="240" w:lineRule="auto"/>
      <w:ind w:left="283"/>
    </w:pPr>
    <w:rPr>
      <w:rFonts w:ascii="Calibri" w:eastAsia="Calibri" w:hAnsi="Calibri" w:cs="Times New Roman"/>
      <w:sz w:val="24"/>
      <w:szCs w:val="24"/>
      <w:lang w:val="en-US"/>
    </w:r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911750"/>
    <w:rPr>
      <w:rFonts w:ascii="Calibri" w:eastAsia="Calibri" w:hAnsi="Calibri" w:cs="Times New Roman"/>
      <w:sz w:val="24"/>
      <w:szCs w:val="24"/>
      <w:lang w:val="en-US"/>
    </w:rPr>
  </w:style>
  <w:style w:type="character" w:styleId="af8">
    <w:name w:val="FollowedHyperlink"/>
    <w:basedOn w:val="a0"/>
    <w:uiPriority w:val="99"/>
    <w:semiHidden/>
    <w:unhideWhenUsed/>
    <w:rsid w:val="00911750"/>
    <w:rPr>
      <w:color w:val="800080"/>
      <w:u w:val="single"/>
    </w:rPr>
  </w:style>
  <w:style w:type="paragraph" w:customStyle="1" w:styleId="font5">
    <w:name w:val="font5"/>
    <w:basedOn w:val="a"/>
    <w:rsid w:val="0091175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911750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67">
    <w:name w:val="xl67"/>
    <w:basedOn w:val="a"/>
    <w:rsid w:val="009117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8">
    <w:name w:val="xl68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9">
    <w:name w:val="xl69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0">
    <w:name w:val="xl70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1">
    <w:name w:val="xl71"/>
    <w:basedOn w:val="a"/>
    <w:rsid w:val="009117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2">
    <w:name w:val="xl72"/>
    <w:basedOn w:val="a"/>
    <w:rsid w:val="00911750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5">
    <w:name w:val="xl75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6">
    <w:name w:val="xl76"/>
    <w:basedOn w:val="a"/>
    <w:rsid w:val="009117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7">
    <w:name w:val="xl77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8">
    <w:name w:val="xl78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9">
    <w:name w:val="xl79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0">
    <w:name w:val="xl80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1">
    <w:name w:val="xl81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3">
    <w:name w:val="xl83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9117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5">
    <w:name w:val="xl85"/>
    <w:basedOn w:val="a"/>
    <w:rsid w:val="009117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6">
    <w:name w:val="xl86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7">
    <w:name w:val="xl87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9">
    <w:name w:val="xl89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0">
    <w:name w:val="xl90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1">
    <w:name w:val="xl91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3">
    <w:name w:val="xl93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5">
    <w:name w:val="xl95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6">
    <w:name w:val="xl96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7">
    <w:name w:val="xl97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8">
    <w:name w:val="xl98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9">
    <w:name w:val="xl99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48A54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0">
    <w:name w:val="xl100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1">
    <w:name w:val="xl101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2">
    <w:name w:val="xl102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3">
    <w:name w:val="xl103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4">
    <w:name w:val="xl104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5">
    <w:name w:val="xl105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6">
    <w:name w:val="xl106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7">
    <w:name w:val="xl107"/>
    <w:basedOn w:val="a"/>
    <w:rsid w:val="009117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8">
    <w:name w:val="xl108"/>
    <w:basedOn w:val="a"/>
    <w:rsid w:val="009117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9">
    <w:name w:val="xl109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0">
    <w:name w:val="xl110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1">
    <w:name w:val="xl111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2">
    <w:name w:val="xl112"/>
    <w:basedOn w:val="a"/>
    <w:rsid w:val="009117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3">
    <w:name w:val="xl113"/>
    <w:basedOn w:val="a"/>
    <w:rsid w:val="0091175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4">
    <w:name w:val="xl114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5">
    <w:name w:val="xl115"/>
    <w:basedOn w:val="a"/>
    <w:rsid w:val="0091175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6">
    <w:name w:val="xl116"/>
    <w:basedOn w:val="a"/>
    <w:rsid w:val="0091175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numbering" w:customStyle="1" w:styleId="61">
    <w:name w:val="Нет списка6"/>
    <w:next w:val="a2"/>
    <w:uiPriority w:val="99"/>
    <w:semiHidden/>
    <w:unhideWhenUsed/>
    <w:rsid w:val="00911750"/>
  </w:style>
  <w:style w:type="numbering" w:customStyle="1" w:styleId="1110">
    <w:name w:val="Нет списка111"/>
    <w:next w:val="a2"/>
    <w:uiPriority w:val="99"/>
    <w:semiHidden/>
    <w:unhideWhenUsed/>
    <w:rsid w:val="00911750"/>
  </w:style>
  <w:style w:type="numbering" w:customStyle="1" w:styleId="210">
    <w:name w:val="Нет списка21"/>
    <w:next w:val="a2"/>
    <w:uiPriority w:val="99"/>
    <w:semiHidden/>
    <w:unhideWhenUsed/>
    <w:rsid w:val="00911750"/>
  </w:style>
  <w:style w:type="numbering" w:customStyle="1" w:styleId="310">
    <w:name w:val="Нет списка31"/>
    <w:next w:val="a2"/>
    <w:uiPriority w:val="99"/>
    <w:semiHidden/>
    <w:unhideWhenUsed/>
    <w:rsid w:val="00911750"/>
  </w:style>
  <w:style w:type="numbering" w:customStyle="1" w:styleId="410">
    <w:name w:val="Нет списка41"/>
    <w:next w:val="a2"/>
    <w:uiPriority w:val="99"/>
    <w:semiHidden/>
    <w:unhideWhenUsed/>
    <w:rsid w:val="00911750"/>
  </w:style>
  <w:style w:type="numbering" w:customStyle="1" w:styleId="510">
    <w:name w:val="Нет списка51"/>
    <w:next w:val="a2"/>
    <w:uiPriority w:val="99"/>
    <w:semiHidden/>
    <w:unhideWhenUsed/>
    <w:rsid w:val="00911750"/>
  </w:style>
  <w:style w:type="character" w:styleId="af9">
    <w:name w:val="line number"/>
    <w:basedOn w:val="a0"/>
    <w:uiPriority w:val="99"/>
    <w:semiHidden/>
    <w:unhideWhenUsed/>
    <w:rsid w:val="00911750"/>
  </w:style>
  <w:style w:type="paragraph" w:styleId="afa">
    <w:name w:val="Revision"/>
    <w:hidden/>
    <w:uiPriority w:val="99"/>
    <w:semiHidden/>
    <w:rsid w:val="00911750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afb">
    <w:name w:val="Document Map"/>
    <w:basedOn w:val="a"/>
    <w:link w:val="afc"/>
    <w:uiPriority w:val="99"/>
    <w:semiHidden/>
    <w:unhideWhenUsed/>
    <w:rsid w:val="0091175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c">
    <w:name w:val="Схема документа Знак"/>
    <w:basedOn w:val="a0"/>
    <w:link w:val="afb"/>
    <w:uiPriority w:val="99"/>
    <w:semiHidden/>
    <w:rsid w:val="00911750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72">
    <w:name w:val="Нет списка7"/>
    <w:next w:val="a2"/>
    <w:uiPriority w:val="99"/>
    <w:semiHidden/>
    <w:unhideWhenUsed/>
    <w:rsid w:val="00911750"/>
  </w:style>
  <w:style w:type="numbering" w:customStyle="1" w:styleId="120">
    <w:name w:val="Нет списка12"/>
    <w:next w:val="a2"/>
    <w:uiPriority w:val="99"/>
    <w:semiHidden/>
    <w:unhideWhenUsed/>
    <w:rsid w:val="00911750"/>
  </w:style>
  <w:style w:type="numbering" w:customStyle="1" w:styleId="220">
    <w:name w:val="Нет списка22"/>
    <w:next w:val="a2"/>
    <w:uiPriority w:val="99"/>
    <w:semiHidden/>
    <w:unhideWhenUsed/>
    <w:rsid w:val="00911750"/>
  </w:style>
  <w:style w:type="numbering" w:customStyle="1" w:styleId="32">
    <w:name w:val="Нет списка32"/>
    <w:next w:val="a2"/>
    <w:uiPriority w:val="99"/>
    <w:semiHidden/>
    <w:unhideWhenUsed/>
    <w:rsid w:val="00911750"/>
  </w:style>
  <w:style w:type="numbering" w:customStyle="1" w:styleId="42">
    <w:name w:val="Нет списка42"/>
    <w:next w:val="a2"/>
    <w:uiPriority w:val="99"/>
    <w:semiHidden/>
    <w:unhideWhenUsed/>
    <w:rsid w:val="00911750"/>
  </w:style>
  <w:style w:type="numbering" w:customStyle="1" w:styleId="52">
    <w:name w:val="Нет списка52"/>
    <w:next w:val="a2"/>
    <w:uiPriority w:val="99"/>
    <w:semiHidden/>
    <w:unhideWhenUsed/>
    <w:rsid w:val="00911750"/>
  </w:style>
  <w:style w:type="character" w:styleId="afd">
    <w:name w:val="Placeholder Text"/>
    <w:basedOn w:val="a0"/>
    <w:uiPriority w:val="99"/>
    <w:semiHidden/>
    <w:rsid w:val="00911750"/>
    <w:rPr>
      <w:color w:val="808080"/>
    </w:rPr>
  </w:style>
  <w:style w:type="paragraph" w:customStyle="1" w:styleId="afe">
    <w:name w:val="Название таблицы"/>
    <w:basedOn w:val="a"/>
    <w:qFormat/>
    <w:rsid w:val="00911750"/>
    <w:pP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">
    <w:name w:val="1"/>
    <w:basedOn w:val="a"/>
    <w:rsid w:val="00911750"/>
    <w:pPr>
      <w:spacing w:line="240" w:lineRule="exact"/>
      <w:jc w:val="both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font7">
    <w:name w:val="font7"/>
    <w:basedOn w:val="a"/>
    <w:rsid w:val="0091175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8">
    <w:name w:val="font8"/>
    <w:basedOn w:val="a"/>
    <w:rsid w:val="00911750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9">
    <w:name w:val="font9"/>
    <w:basedOn w:val="a"/>
    <w:rsid w:val="0091175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0"/>
      <w:szCs w:val="20"/>
      <w:lang w:eastAsia="ru-RU"/>
    </w:rPr>
  </w:style>
  <w:style w:type="paragraph" w:customStyle="1" w:styleId="font10">
    <w:name w:val="font10"/>
    <w:basedOn w:val="a"/>
    <w:rsid w:val="00911750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20"/>
      <w:szCs w:val="20"/>
      <w:lang w:eastAsia="ru-RU"/>
    </w:rPr>
  </w:style>
  <w:style w:type="numbering" w:customStyle="1" w:styleId="81">
    <w:name w:val="Нет списка8"/>
    <w:next w:val="a2"/>
    <w:uiPriority w:val="99"/>
    <w:semiHidden/>
    <w:unhideWhenUsed/>
    <w:rsid w:val="00911750"/>
  </w:style>
  <w:style w:type="character" w:customStyle="1" w:styleId="211">
    <w:name w:val="Заголовок 2 Знак1"/>
    <w:aliases w:val="Заголовок 3N Знак,Стиль 1 Знак"/>
    <w:uiPriority w:val="9"/>
    <w:locked/>
    <w:rsid w:val="00911750"/>
    <w:rPr>
      <w:rFonts w:ascii="Arial" w:eastAsia="Times New Roman" w:hAnsi="Arial" w:cs="Times New Roman"/>
      <w:b/>
      <w:sz w:val="24"/>
      <w:szCs w:val="24"/>
    </w:rPr>
  </w:style>
  <w:style w:type="paragraph" w:styleId="aff">
    <w:name w:val="Normal (Web)"/>
    <w:aliases w:val="Обычный (Web)"/>
    <w:basedOn w:val="a"/>
    <w:link w:val="aff0"/>
    <w:uiPriority w:val="99"/>
    <w:unhideWhenUsed/>
    <w:rsid w:val="00911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HTML">
    <w:name w:val="HTML Code"/>
    <w:basedOn w:val="a0"/>
    <w:uiPriority w:val="99"/>
    <w:semiHidden/>
    <w:unhideWhenUsed/>
    <w:rsid w:val="00911750"/>
    <w:rPr>
      <w:rFonts w:ascii="Courier New" w:eastAsia="Times New Roman" w:hAnsi="Courier New" w:cs="Courier New"/>
      <w:sz w:val="20"/>
      <w:szCs w:val="20"/>
    </w:rPr>
  </w:style>
  <w:style w:type="table" w:customStyle="1" w:styleId="113">
    <w:name w:val="Сетка таблицы11"/>
    <w:basedOn w:val="a1"/>
    <w:next w:val="a7"/>
    <w:uiPriority w:val="59"/>
    <w:rsid w:val="00911750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"/>
    <w:rsid w:val="00911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91175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5">
    <w:name w:val="xl65"/>
    <w:basedOn w:val="a"/>
    <w:rsid w:val="0091175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6">
    <w:name w:val="xl66"/>
    <w:basedOn w:val="a"/>
    <w:rsid w:val="0091175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FORMATTEXT">
    <w:name w:val=".FORMATTEXT"/>
    <w:uiPriority w:val="99"/>
    <w:rsid w:val="009117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6">
    <w:name w:val="Красная строка1"/>
    <w:basedOn w:val="af4"/>
    <w:rsid w:val="00911750"/>
    <w:pPr>
      <w:suppressAutoHyphens/>
      <w:ind w:firstLine="210"/>
    </w:pPr>
    <w:rPr>
      <w:sz w:val="20"/>
      <w:szCs w:val="20"/>
      <w:lang w:eastAsia="ar-SA"/>
    </w:rPr>
  </w:style>
  <w:style w:type="paragraph" w:customStyle="1" w:styleId="xl117">
    <w:name w:val="xl117"/>
    <w:basedOn w:val="a"/>
    <w:rsid w:val="009117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43">
    <w:name w:val="Font Style43"/>
    <w:basedOn w:val="a0"/>
    <w:uiPriority w:val="99"/>
    <w:rsid w:val="00911750"/>
    <w:rPr>
      <w:rFonts w:ascii="Times New Roman" w:hAnsi="Times New Roman" w:cs="Times New Roman"/>
      <w:sz w:val="26"/>
      <w:szCs w:val="26"/>
    </w:rPr>
  </w:style>
  <w:style w:type="paragraph" w:customStyle="1" w:styleId="xl118">
    <w:name w:val="xl118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9">
    <w:name w:val="xl119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2">
    <w:name w:val="xl122"/>
    <w:basedOn w:val="a"/>
    <w:rsid w:val="00911750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23">
    <w:name w:val="xl123"/>
    <w:basedOn w:val="a"/>
    <w:rsid w:val="00911750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HEADERTEXT">
    <w:name w:val=".HEADERTEXT"/>
    <w:uiPriority w:val="99"/>
    <w:rsid w:val="009117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2B4279"/>
      <w:sz w:val="24"/>
      <w:szCs w:val="24"/>
      <w:lang w:eastAsia="ru-RU"/>
    </w:rPr>
  </w:style>
  <w:style w:type="paragraph" w:customStyle="1" w:styleId="xl124">
    <w:name w:val="xl124"/>
    <w:basedOn w:val="a"/>
    <w:rsid w:val="00911750"/>
    <w:pPr>
      <w:pBdr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5">
    <w:name w:val="xl125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6">
    <w:name w:val="xl126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7">
    <w:name w:val="xl127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8">
    <w:name w:val="xl128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9">
    <w:name w:val="xl129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30">
    <w:name w:val="xl130"/>
    <w:basedOn w:val="a"/>
    <w:rsid w:val="00911750"/>
    <w:pPr>
      <w:pBdr>
        <w:top w:val="single" w:sz="4" w:space="0" w:color="auto"/>
        <w:lef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31">
    <w:name w:val="xl131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32">
    <w:name w:val="xl132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91">
    <w:name w:val="Нет списка9"/>
    <w:next w:val="a2"/>
    <w:uiPriority w:val="99"/>
    <w:semiHidden/>
    <w:unhideWhenUsed/>
    <w:rsid w:val="00911750"/>
  </w:style>
  <w:style w:type="table" w:customStyle="1" w:styleId="23">
    <w:name w:val="Сетка таблицы2"/>
    <w:basedOn w:val="a1"/>
    <w:next w:val="a7"/>
    <w:uiPriority w:val="59"/>
    <w:rsid w:val="009117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2"/>
    <w:uiPriority w:val="99"/>
    <w:semiHidden/>
    <w:unhideWhenUsed/>
    <w:rsid w:val="00911750"/>
  </w:style>
  <w:style w:type="numbering" w:customStyle="1" w:styleId="230">
    <w:name w:val="Нет списка23"/>
    <w:next w:val="a2"/>
    <w:uiPriority w:val="99"/>
    <w:semiHidden/>
    <w:unhideWhenUsed/>
    <w:rsid w:val="00911750"/>
  </w:style>
  <w:style w:type="numbering" w:customStyle="1" w:styleId="33">
    <w:name w:val="Нет списка33"/>
    <w:next w:val="a2"/>
    <w:uiPriority w:val="99"/>
    <w:semiHidden/>
    <w:unhideWhenUsed/>
    <w:rsid w:val="00911750"/>
  </w:style>
  <w:style w:type="numbering" w:customStyle="1" w:styleId="43">
    <w:name w:val="Нет списка43"/>
    <w:next w:val="a2"/>
    <w:uiPriority w:val="99"/>
    <w:semiHidden/>
    <w:unhideWhenUsed/>
    <w:rsid w:val="00911750"/>
  </w:style>
  <w:style w:type="numbering" w:customStyle="1" w:styleId="53">
    <w:name w:val="Нет списка53"/>
    <w:next w:val="a2"/>
    <w:uiPriority w:val="99"/>
    <w:semiHidden/>
    <w:unhideWhenUsed/>
    <w:rsid w:val="00911750"/>
  </w:style>
  <w:style w:type="paragraph" w:customStyle="1" w:styleId="aff1">
    <w:name w:val="."/>
    <w:uiPriority w:val="99"/>
    <w:rsid w:val="009117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table" w:customStyle="1" w:styleId="34">
    <w:name w:val="Сетка таблицы3"/>
    <w:basedOn w:val="a1"/>
    <w:next w:val="a7"/>
    <w:rsid w:val="009117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4">
    <w:name w:val="Основной текст (2)_"/>
    <w:basedOn w:val="a0"/>
    <w:rsid w:val="009117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5">
    <w:name w:val="Основной текст (2)"/>
    <w:basedOn w:val="24"/>
    <w:rsid w:val="009117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6">
    <w:name w:val="Заголовок №2_"/>
    <w:basedOn w:val="a0"/>
    <w:link w:val="27"/>
    <w:rsid w:val="0091175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54">
    <w:name w:val="Основной текст (5)_"/>
    <w:basedOn w:val="a0"/>
    <w:link w:val="55"/>
    <w:rsid w:val="0091175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7">
    <w:name w:val="Заголовок №2"/>
    <w:basedOn w:val="a"/>
    <w:link w:val="26"/>
    <w:rsid w:val="00911750"/>
    <w:pPr>
      <w:widowControl w:val="0"/>
      <w:shd w:val="clear" w:color="auto" w:fill="FFFFFF"/>
      <w:spacing w:before="640" w:after="420" w:line="326" w:lineRule="exac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5">
    <w:name w:val="Основной текст (5)"/>
    <w:basedOn w:val="a"/>
    <w:link w:val="54"/>
    <w:rsid w:val="00911750"/>
    <w:pPr>
      <w:widowControl w:val="0"/>
      <w:shd w:val="clear" w:color="auto" w:fill="FFFFFF"/>
      <w:spacing w:before="180" w:after="560" w:line="310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msonormal0">
    <w:name w:val="msonormal"/>
    <w:basedOn w:val="a"/>
    <w:rsid w:val="00911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2">
    <w:name w:val="Комментарий"/>
    <w:basedOn w:val="a"/>
    <w:next w:val="a"/>
    <w:uiPriority w:val="99"/>
    <w:rsid w:val="00911750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="Times New Roman" w:hAnsi="Times New Roman CYR" w:cs="Times New Roman CYR"/>
      <w:color w:val="353842"/>
      <w:sz w:val="24"/>
      <w:szCs w:val="24"/>
      <w:shd w:val="clear" w:color="auto" w:fill="F0F0F0"/>
      <w:lang w:eastAsia="ru-RU"/>
    </w:rPr>
  </w:style>
  <w:style w:type="paragraph" w:customStyle="1" w:styleId="aff3">
    <w:name w:val="ЗЕЛЕНЫЙ ТЕКСТ"/>
    <w:basedOn w:val="a"/>
    <w:link w:val="aff4"/>
    <w:qFormat/>
    <w:rsid w:val="00911750"/>
    <w:pPr>
      <w:spacing w:after="0" w:line="360" w:lineRule="auto"/>
      <w:ind w:firstLine="709"/>
      <w:jc w:val="both"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customStyle="1" w:styleId="aff4">
    <w:name w:val="ЗЕЛЕНЫЙ ТЕКСТ Знак"/>
    <w:basedOn w:val="a0"/>
    <w:link w:val="aff3"/>
    <w:rsid w:val="00911750"/>
    <w:rPr>
      <w:rFonts w:ascii="Times New Roman" w:eastAsia="Times New Roman" w:hAnsi="Times New Roman" w:cs="Arial"/>
      <w:sz w:val="24"/>
      <w:szCs w:val="24"/>
      <w:lang w:eastAsia="ru-RU"/>
    </w:rPr>
  </w:style>
  <w:style w:type="paragraph" w:customStyle="1" w:styleId="aff5">
    <w:name w:val="обыч"/>
    <w:basedOn w:val="a"/>
    <w:link w:val="aff6"/>
    <w:qFormat/>
    <w:rsid w:val="00911750"/>
    <w:pPr>
      <w:spacing w:after="0" w:line="36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6">
    <w:name w:val="обыч Знак"/>
    <w:basedOn w:val="a0"/>
    <w:link w:val="aff5"/>
    <w:rsid w:val="00911750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headertext0">
    <w:name w:val="headertext"/>
    <w:basedOn w:val="a"/>
    <w:rsid w:val="00911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0">
    <w:name w:val="formattext"/>
    <w:basedOn w:val="a"/>
    <w:rsid w:val="00911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7">
    <w:name w:val="annotation reference"/>
    <w:basedOn w:val="a0"/>
    <w:uiPriority w:val="99"/>
    <w:semiHidden/>
    <w:unhideWhenUsed/>
    <w:rsid w:val="00911750"/>
    <w:rPr>
      <w:sz w:val="16"/>
      <w:szCs w:val="16"/>
    </w:rPr>
  </w:style>
  <w:style w:type="paragraph" w:styleId="aff8">
    <w:name w:val="annotation text"/>
    <w:basedOn w:val="a"/>
    <w:link w:val="aff9"/>
    <w:uiPriority w:val="99"/>
    <w:semiHidden/>
    <w:unhideWhenUsed/>
    <w:rsid w:val="009117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9">
    <w:name w:val="Текст примечания Знак"/>
    <w:basedOn w:val="a0"/>
    <w:link w:val="aff8"/>
    <w:uiPriority w:val="99"/>
    <w:semiHidden/>
    <w:rsid w:val="009117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a">
    <w:name w:val="annotation subject"/>
    <w:basedOn w:val="aff8"/>
    <w:next w:val="aff8"/>
    <w:link w:val="affb"/>
    <w:uiPriority w:val="99"/>
    <w:semiHidden/>
    <w:unhideWhenUsed/>
    <w:rsid w:val="00911750"/>
    <w:rPr>
      <w:b/>
      <w:bCs/>
    </w:rPr>
  </w:style>
  <w:style w:type="character" w:customStyle="1" w:styleId="affb">
    <w:name w:val="Тема примечания Знак"/>
    <w:basedOn w:val="aff9"/>
    <w:link w:val="affa"/>
    <w:uiPriority w:val="99"/>
    <w:semiHidden/>
    <w:rsid w:val="0091175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rvts6">
    <w:name w:val="rvts6"/>
    <w:basedOn w:val="a0"/>
    <w:rsid w:val="00911750"/>
  </w:style>
  <w:style w:type="character" w:customStyle="1" w:styleId="apple-converted-space">
    <w:name w:val="apple-converted-space"/>
    <w:basedOn w:val="a0"/>
    <w:rsid w:val="00911750"/>
  </w:style>
  <w:style w:type="character" w:customStyle="1" w:styleId="aff0">
    <w:name w:val="Обычный (веб) Знак"/>
    <w:aliases w:val="Обычный (Web) Знак"/>
    <w:link w:val="aff"/>
    <w:uiPriority w:val="99"/>
    <w:locked/>
    <w:rsid w:val="00911750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14pt">
    <w:name w:val="Основной текст (2) + 14 pt;Полужирный"/>
    <w:basedOn w:val="a0"/>
    <w:rsid w:val="009117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ffc">
    <w:name w:val="Подпись к таблице_"/>
    <w:basedOn w:val="a0"/>
    <w:link w:val="affd"/>
    <w:rsid w:val="00911750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affd">
    <w:name w:val="Подпись к таблице"/>
    <w:basedOn w:val="a"/>
    <w:link w:val="affc"/>
    <w:rsid w:val="00911750"/>
    <w:pPr>
      <w:shd w:val="clear" w:color="auto" w:fill="FFFFFF"/>
      <w:spacing w:after="0" w:line="310" w:lineRule="exact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295pt">
    <w:name w:val="Основной текст (2) + 9;5 pt"/>
    <w:basedOn w:val="24"/>
    <w:rsid w:val="009117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85pt">
    <w:name w:val="Основной текст (2) + 8;5 pt;Полужирный"/>
    <w:basedOn w:val="24"/>
    <w:rsid w:val="009117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17">
    <w:name w:val="Заголовок1"/>
    <w:basedOn w:val="a"/>
    <w:next w:val="a"/>
    <w:uiPriority w:val="10"/>
    <w:qFormat/>
    <w:rsid w:val="00911750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  <w:lang w:eastAsia="ru-RU"/>
    </w:rPr>
  </w:style>
  <w:style w:type="character" w:customStyle="1" w:styleId="affe">
    <w:name w:val="Название Знак"/>
    <w:basedOn w:val="a0"/>
    <w:link w:val="afff"/>
    <w:uiPriority w:val="10"/>
    <w:rsid w:val="00911750"/>
    <w:rPr>
      <w:rFonts w:ascii="Cambria" w:eastAsia="Times New Roman" w:hAnsi="Cambria" w:cs="Times New Roman"/>
      <w:spacing w:val="-10"/>
      <w:kern w:val="28"/>
      <w:sz w:val="56"/>
      <w:szCs w:val="56"/>
    </w:rPr>
  </w:style>
  <w:style w:type="paragraph" w:styleId="a9">
    <w:name w:val="header"/>
    <w:aliases w:val="ВерхКолонтитул,Верхний колонтитул1, Знак10,Знак10"/>
    <w:basedOn w:val="a"/>
    <w:link w:val="18"/>
    <w:uiPriority w:val="99"/>
    <w:unhideWhenUsed/>
    <w:rsid w:val="00911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8">
    <w:name w:val="Верхний колонтитул Знак1"/>
    <w:aliases w:val="ВерхКолонтитул Знак1,Верхний колонтитул1 Знак1, Знак10 Знак1,Знак10 Знак1"/>
    <w:basedOn w:val="a0"/>
    <w:link w:val="a9"/>
    <w:uiPriority w:val="99"/>
    <w:semiHidden/>
    <w:rsid w:val="00911750"/>
  </w:style>
  <w:style w:type="paragraph" w:styleId="ab">
    <w:name w:val="footer"/>
    <w:aliases w:val=" Знак"/>
    <w:basedOn w:val="a"/>
    <w:link w:val="19"/>
    <w:uiPriority w:val="99"/>
    <w:unhideWhenUsed/>
    <w:rsid w:val="00911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9">
    <w:name w:val="Нижний колонтитул Знак1"/>
    <w:aliases w:val=" Знак Знак1"/>
    <w:basedOn w:val="a0"/>
    <w:link w:val="ab"/>
    <w:uiPriority w:val="99"/>
    <w:semiHidden/>
    <w:rsid w:val="00911750"/>
  </w:style>
  <w:style w:type="character" w:styleId="afff0">
    <w:name w:val="Hyperlink"/>
    <w:basedOn w:val="a0"/>
    <w:uiPriority w:val="99"/>
    <w:unhideWhenUsed/>
    <w:rsid w:val="00911750"/>
    <w:rPr>
      <w:color w:val="0563C1" w:themeColor="hyperlink"/>
      <w:u w:val="single"/>
    </w:rPr>
  </w:style>
  <w:style w:type="paragraph" w:styleId="afff">
    <w:name w:val="Title"/>
    <w:basedOn w:val="a"/>
    <w:next w:val="a"/>
    <w:link w:val="affe"/>
    <w:uiPriority w:val="10"/>
    <w:qFormat/>
    <w:rsid w:val="00911750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</w:rPr>
  </w:style>
  <w:style w:type="character" w:customStyle="1" w:styleId="1a">
    <w:name w:val="Заголовок Знак1"/>
    <w:basedOn w:val="a0"/>
    <w:uiPriority w:val="10"/>
    <w:rsid w:val="0091175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44">
    <w:name w:val="Сетка таблицы4"/>
    <w:basedOn w:val="a1"/>
    <w:next w:val="a7"/>
    <w:uiPriority w:val="59"/>
    <w:rsid w:val="00064A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0">
    <w:name w:val="Нет списка10"/>
    <w:next w:val="a2"/>
    <w:uiPriority w:val="99"/>
    <w:semiHidden/>
    <w:unhideWhenUsed/>
    <w:rsid w:val="00621453"/>
  </w:style>
  <w:style w:type="numbering" w:customStyle="1" w:styleId="140">
    <w:name w:val="Нет списка14"/>
    <w:next w:val="a2"/>
    <w:uiPriority w:val="99"/>
    <w:semiHidden/>
    <w:unhideWhenUsed/>
    <w:rsid w:val="00621453"/>
  </w:style>
  <w:style w:type="numbering" w:customStyle="1" w:styleId="240">
    <w:name w:val="Нет списка24"/>
    <w:next w:val="a2"/>
    <w:uiPriority w:val="99"/>
    <w:semiHidden/>
    <w:unhideWhenUsed/>
    <w:rsid w:val="00621453"/>
  </w:style>
  <w:style w:type="numbering" w:customStyle="1" w:styleId="340">
    <w:name w:val="Нет списка34"/>
    <w:next w:val="a2"/>
    <w:uiPriority w:val="99"/>
    <w:semiHidden/>
    <w:unhideWhenUsed/>
    <w:rsid w:val="00621453"/>
  </w:style>
  <w:style w:type="numbering" w:customStyle="1" w:styleId="440">
    <w:name w:val="Нет списка44"/>
    <w:next w:val="a2"/>
    <w:uiPriority w:val="99"/>
    <w:semiHidden/>
    <w:unhideWhenUsed/>
    <w:rsid w:val="00621453"/>
  </w:style>
  <w:style w:type="paragraph" w:customStyle="1" w:styleId="121">
    <w:name w:val="Оглавление 12"/>
    <w:basedOn w:val="a"/>
    <w:next w:val="a"/>
    <w:autoRedefine/>
    <w:uiPriority w:val="39"/>
    <w:unhideWhenUsed/>
    <w:rsid w:val="00621453"/>
    <w:pPr>
      <w:spacing w:after="100" w:line="276" w:lineRule="auto"/>
    </w:pPr>
    <w:rPr>
      <w:rFonts w:eastAsia="Times New Roman"/>
      <w:lang w:eastAsia="ru-RU"/>
    </w:rPr>
  </w:style>
  <w:style w:type="numbering" w:customStyle="1" w:styleId="540">
    <w:name w:val="Нет списка54"/>
    <w:next w:val="a2"/>
    <w:uiPriority w:val="99"/>
    <w:semiHidden/>
    <w:unhideWhenUsed/>
    <w:rsid w:val="00621453"/>
  </w:style>
  <w:style w:type="table" w:customStyle="1" w:styleId="56">
    <w:name w:val="Сетка таблицы5"/>
    <w:basedOn w:val="a1"/>
    <w:next w:val="a7"/>
    <w:uiPriority w:val="59"/>
    <w:rsid w:val="006214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0">
    <w:name w:val="Нет списка61"/>
    <w:next w:val="a2"/>
    <w:uiPriority w:val="99"/>
    <w:semiHidden/>
    <w:unhideWhenUsed/>
    <w:rsid w:val="00621453"/>
  </w:style>
  <w:style w:type="numbering" w:customStyle="1" w:styleId="1120">
    <w:name w:val="Нет списка112"/>
    <w:next w:val="a2"/>
    <w:uiPriority w:val="99"/>
    <w:semiHidden/>
    <w:unhideWhenUsed/>
    <w:rsid w:val="00621453"/>
  </w:style>
  <w:style w:type="numbering" w:customStyle="1" w:styleId="2110">
    <w:name w:val="Нет списка211"/>
    <w:next w:val="a2"/>
    <w:uiPriority w:val="99"/>
    <w:semiHidden/>
    <w:unhideWhenUsed/>
    <w:rsid w:val="00621453"/>
  </w:style>
  <w:style w:type="numbering" w:customStyle="1" w:styleId="311">
    <w:name w:val="Нет списка311"/>
    <w:next w:val="a2"/>
    <w:uiPriority w:val="99"/>
    <w:semiHidden/>
    <w:unhideWhenUsed/>
    <w:rsid w:val="00621453"/>
  </w:style>
  <w:style w:type="numbering" w:customStyle="1" w:styleId="411">
    <w:name w:val="Нет списка411"/>
    <w:next w:val="a2"/>
    <w:uiPriority w:val="99"/>
    <w:semiHidden/>
    <w:unhideWhenUsed/>
    <w:rsid w:val="00621453"/>
  </w:style>
  <w:style w:type="numbering" w:customStyle="1" w:styleId="511">
    <w:name w:val="Нет списка511"/>
    <w:next w:val="a2"/>
    <w:uiPriority w:val="99"/>
    <w:semiHidden/>
    <w:unhideWhenUsed/>
    <w:rsid w:val="00621453"/>
  </w:style>
  <w:style w:type="numbering" w:customStyle="1" w:styleId="710">
    <w:name w:val="Нет списка71"/>
    <w:next w:val="a2"/>
    <w:uiPriority w:val="99"/>
    <w:semiHidden/>
    <w:unhideWhenUsed/>
    <w:rsid w:val="00621453"/>
  </w:style>
  <w:style w:type="numbering" w:customStyle="1" w:styleId="1210">
    <w:name w:val="Нет списка121"/>
    <w:next w:val="a2"/>
    <w:uiPriority w:val="99"/>
    <w:semiHidden/>
    <w:unhideWhenUsed/>
    <w:rsid w:val="00621453"/>
  </w:style>
  <w:style w:type="numbering" w:customStyle="1" w:styleId="221">
    <w:name w:val="Нет списка221"/>
    <w:next w:val="a2"/>
    <w:uiPriority w:val="99"/>
    <w:semiHidden/>
    <w:unhideWhenUsed/>
    <w:rsid w:val="00621453"/>
  </w:style>
  <w:style w:type="numbering" w:customStyle="1" w:styleId="321">
    <w:name w:val="Нет списка321"/>
    <w:next w:val="a2"/>
    <w:uiPriority w:val="99"/>
    <w:semiHidden/>
    <w:unhideWhenUsed/>
    <w:rsid w:val="00621453"/>
  </w:style>
  <w:style w:type="numbering" w:customStyle="1" w:styleId="421">
    <w:name w:val="Нет списка421"/>
    <w:next w:val="a2"/>
    <w:uiPriority w:val="99"/>
    <w:semiHidden/>
    <w:unhideWhenUsed/>
    <w:rsid w:val="00621453"/>
  </w:style>
  <w:style w:type="numbering" w:customStyle="1" w:styleId="521">
    <w:name w:val="Нет списка521"/>
    <w:next w:val="a2"/>
    <w:uiPriority w:val="99"/>
    <w:semiHidden/>
    <w:unhideWhenUsed/>
    <w:rsid w:val="00621453"/>
  </w:style>
  <w:style w:type="numbering" w:customStyle="1" w:styleId="810">
    <w:name w:val="Нет списка81"/>
    <w:next w:val="a2"/>
    <w:uiPriority w:val="99"/>
    <w:semiHidden/>
    <w:unhideWhenUsed/>
    <w:rsid w:val="00621453"/>
  </w:style>
  <w:style w:type="table" w:customStyle="1" w:styleId="122">
    <w:name w:val="Сетка таблицы12"/>
    <w:basedOn w:val="a1"/>
    <w:next w:val="a7"/>
    <w:uiPriority w:val="59"/>
    <w:rsid w:val="00621453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0">
    <w:name w:val="Нет списка91"/>
    <w:next w:val="a2"/>
    <w:uiPriority w:val="99"/>
    <w:semiHidden/>
    <w:unhideWhenUsed/>
    <w:rsid w:val="00621453"/>
  </w:style>
  <w:style w:type="table" w:customStyle="1" w:styleId="212">
    <w:name w:val="Сетка таблицы21"/>
    <w:basedOn w:val="a1"/>
    <w:next w:val="a7"/>
    <w:uiPriority w:val="59"/>
    <w:rsid w:val="006214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">
    <w:name w:val="Нет списка131"/>
    <w:next w:val="a2"/>
    <w:uiPriority w:val="99"/>
    <w:semiHidden/>
    <w:unhideWhenUsed/>
    <w:rsid w:val="00621453"/>
  </w:style>
  <w:style w:type="numbering" w:customStyle="1" w:styleId="231">
    <w:name w:val="Нет списка231"/>
    <w:next w:val="a2"/>
    <w:uiPriority w:val="99"/>
    <w:semiHidden/>
    <w:unhideWhenUsed/>
    <w:rsid w:val="00621453"/>
  </w:style>
  <w:style w:type="numbering" w:customStyle="1" w:styleId="331">
    <w:name w:val="Нет списка331"/>
    <w:next w:val="a2"/>
    <w:uiPriority w:val="99"/>
    <w:semiHidden/>
    <w:unhideWhenUsed/>
    <w:rsid w:val="00621453"/>
  </w:style>
  <w:style w:type="numbering" w:customStyle="1" w:styleId="431">
    <w:name w:val="Нет списка431"/>
    <w:next w:val="a2"/>
    <w:uiPriority w:val="99"/>
    <w:semiHidden/>
    <w:unhideWhenUsed/>
    <w:rsid w:val="00621453"/>
  </w:style>
  <w:style w:type="numbering" w:customStyle="1" w:styleId="531">
    <w:name w:val="Нет списка531"/>
    <w:next w:val="a2"/>
    <w:uiPriority w:val="99"/>
    <w:semiHidden/>
    <w:unhideWhenUsed/>
    <w:rsid w:val="00621453"/>
  </w:style>
  <w:style w:type="table" w:customStyle="1" w:styleId="312">
    <w:name w:val="Сетка таблицы31"/>
    <w:basedOn w:val="a1"/>
    <w:next w:val="a7"/>
    <w:rsid w:val="006214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0">
    <w:name w:val="Нет списка15"/>
    <w:next w:val="a2"/>
    <w:uiPriority w:val="99"/>
    <w:semiHidden/>
    <w:unhideWhenUsed/>
    <w:rsid w:val="00224C73"/>
  </w:style>
  <w:style w:type="numbering" w:customStyle="1" w:styleId="160">
    <w:name w:val="Нет списка16"/>
    <w:next w:val="a2"/>
    <w:uiPriority w:val="99"/>
    <w:semiHidden/>
    <w:unhideWhenUsed/>
    <w:rsid w:val="00224C73"/>
  </w:style>
  <w:style w:type="numbering" w:customStyle="1" w:styleId="250">
    <w:name w:val="Нет списка25"/>
    <w:next w:val="a2"/>
    <w:uiPriority w:val="99"/>
    <w:semiHidden/>
    <w:unhideWhenUsed/>
    <w:rsid w:val="00224C73"/>
  </w:style>
  <w:style w:type="numbering" w:customStyle="1" w:styleId="35">
    <w:name w:val="Нет списка35"/>
    <w:next w:val="a2"/>
    <w:uiPriority w:val="99"/>
    <w:semiHidden/>
    <w:unhideWhenUsed/>
    <w:rsid w:val="00224C73"/>
  </w:style>
  <w:style w:type="numbering" w:customStyle="1" w:styleId="45">
    <w:name w:val="Нет списка45"/>
    <w:next w:val="a2"/>
    <w:uiPriority w:val="99"/>
    <w:semiHidden/>
    <w:unhideWhenUsed/>
    <w:rsid w:val="00224C73"/>
  </w:style>
  <w:style w:type="paragraph" w:customStyle="1" w:styleId="132">
    <w:name w:val="Оглавление 13"/>
    <w:basedOn w:val="a"/>
    <w:next w:val="a"/>
    <w:autoRedefine/>
    <w:uiPriority w:val="39"/>
    <w:unhideWhenUsed/>
    <w:rsid w:val="00224C73"/>
    <w:pPr>
      <w:spacing w:after="100" w:line="276" w:lineRule="auto"/>
    </w:pPr>
    <w:rPr>
      <w:rFonts w:eastAsia="Times New Roman"/>
      <w:lang w:eastAsia="ru-RU"/>
    </w:rPr>
  </w:style>
  <w:style w:type="numbering" w:customStyle="1" w:styleId="550">
    <w:name w:val="Нет списка55"/>
    <w:next w:val="a2"/>
    <w:uiPriority w:val="99"/>
    <w:semiHidden/>
    <w:unhideWhenUsed/>
    <w:rsid w:val="00224C73"/>
  </w:style>
  <w:style w:type="table" w:customStyle="1" w:styleId="62">
    <w:name w:val="Сетка таблицы6"/>
    <w:basedOn w:val="a1"/>
    <w:next w:val="a7"/>
    <w:uiPriority w:val="59"/>
    <w:rsid w:val="00224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0">
    <w:name w:val="Нет списка62"/>
    <w:next w:val="a2"/>
    <w:uiPriority w:val="99"/>
    <w:semiHidden/>
    <w:unhideWhenUsed/>
    <w:rsid w:val="00224C73"/>
  </w:style>
  <w:style w:type="numbering" w:customStyle="1" w:styleId="1130">
    <w:name w:val="Нет списка113"/>
    <w:next w:val="a2"/>
    <w:uiPriority w:val="99"/>
    <w:semiHidden/>
    <w:unhideWhenUsed/>
    <w:rsid w:val="00224C73"/>
  </w:style>
  <w:style w:type="numbering" w:customStyle="1" w:styleId="2120">
    <w:name w:val="Нет списка212"/>
    <w:next w:val="a2"/>
    <w:uiPriority w:val="99"/>
    <w:semiHidden/>
    <w:unhideWhenUsed/>
    <w:rsid w:val="00224C73"/>
  </w:style>
  <w:style w:type="numbering" w:customStyle="1" w:styleId="3120">
    <w:name w:val="Нет списка312"/>
    <w:next w:val="a2"/>
    <w:uiPriority w:val="99"/>
    <w:semiHidden/>
    <w:unhideWhenUsed/>
    <w:rsid w:val="00224C73"/>
  </w:style>
  <w:style w:type="numbering" w:customStyle="1" w:styleId="412">
    <w:name w:val="Нет списка412"/>
    <w:next w:val="a2"/>
    <w:uiPriority w:val="99"/>
    <w:semiHidden/>
    <w:unhideWhenUsed/>
    <w:rsid w:val="00224C73"/>
  </w:style>
  <w:style w:type="numbering" w:customStyle="1" w:styleId="512">
    <w:name w:val="Нет списка512"/>
    <w:next w:val="a2"/>
    <w:uiPriority w:val="99"/>
    <w:semiHidden/>
    <w:unhideWhenUsed/>
    <w:rsid w:val="00224C73"/>
  </w:style>
  <w:style w:type="numbering" w:customStyle="1" w:styleId="720">
    <w:name w:val="Нет списка72"/>
    <w:next w:val="a2"/>
    <w:uiPriority w:val="99"/>
    <w:semiHidden/>
    <w:unhideWhenUsed/>
    <w:rsid w:val="00224C73"/>
  </w:style>
  <w:style w:type="numbering" w:customStyle="1" w:styleId="1220">
    <w:name w:val="Нет списка122"/>
    <w:next w:val="a2"/>
    <w:uiPriority w:val="99"/>
    <w:semiHidden/>
    <w:unhideWhenUsed/>
    <w:rsid w:val="00224C73"/>
  </w:style>
  <w:style w:type="numbering" w:customStyle="1" w:styleId="222">
    <w:name w:val="Нет списка222"/>
    <w:next w:val="a2"/>
    <w:uiPriority w:val="99"/>
    <w:semiHidden/>
    <w:unhideWhenUsed/>
    <w:rsid w:val="00224C73"/>
  </w:style>
  <w:style w:type="numbering" w:customStyle="1" w:styleId="322">
    <w:name w:val="Нет списка322"/>
    <w:next w:val="a2"/>
    <w:uiPriority w:val="99"/>
    <w:semiHidden/>
    <w:unhideWhenUsed/>
    <w:rsid w:val="00224C73"/>
  </w:style>
  <w:style w:type="numbering" w:customStyle="1" w:styleId="422">
    <w:name w:val="Нет списка422"/>
    <w:next w:val="a2"/>
    <w:uiPriority w:val="99"/>
    <w:semiHidden/>
    <w:unhideWhenUsed/>
    <w:rsid w:val="00224C73"/>
  </w:style>
  <w:style w:type="numbering" w:customStyle="1" w:styleId="522">
    <w:name w:val="Нет списка522"/>
    <w:next w:val="a2"/>
    <w:uiPriority w:val="99"/>
    <w:semiHidden/>
    <w:unhideWhenUsed/>
    <w:rsid w:val="00224C73"/>
  </w:style>
  <w:style w:type="numbering" w:customStyle="1" w:styleId="82">
    <w:name w:val="Нет списка82"/>
    <w:next w:val="a2"/>
    <w:uiPriority w:val="99"/>
    <w:semiHidden/>
    <w:unhideWhenUsed/>
    <w:rsid w:val="00224C73"/>
  </w:style>
  <w:style w:type="table" w:customStyle="1" w:styleId="133">
    <w:name w:val="Сетка таблицы13"/>
    <w:basedOn w:val="a1"/>
    <w:next w:val="a7"/>
    <w:uiPriority w:val="59"/>
    <w:rsid w:val="00224C73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2">
    <w:name w:val="Нет списка92"/>
    <w:next w:val="a2"/>
    <w:uiPriority w:val="99"/>
    <w:semiHidden/>
    <w:unhideWhenUsed/>
    <w:rsid w:val="00224C73"/>
  </w:style>
  <w:style w:type="table" w:customStyle="1" w:styleId="223">
    <w:name w:val="Сетка таблицы22"/>
    <w:basedOn w:val="a1"/>
    <w:next w:val="a7"/>
    <w:uiPriority w:val="59"/>
    <w:rsid w:val="00224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0">
    <w:name w:val="Нет списка132"/>
    <w:next w:val="a2"/>
    <w:uiPriority w:val="99"/>
    <w:semiHidden/>
    <w:unhideWhenUsed/>
    <w:rsid w:val="00224C73"/>
  </w:style>
  <w:style w:type="numbering" w:customStyle="1" w:styleId="232">
    <w:name w:val="Нет списка232"/>
    <w:next w:val="a2"/>
    <w:uiPriority w:val="99"/>
    <w:semiHidden/>
    <w:unhideWhenUsed/>
    <w:rsid w:val="00224C73"/>
  </w:style>
  <w:style w:type="numbering" w:customStyle="1" w:styleId="332">
    <w:name w:val="Нет списка332"/>
    <w:next w:val="a2"/>
    <w:uiPriority w:val="99"/>
    <w:semiHidden/>
    <w:unhideWhenUsed/>
    <w:rsid w:val="00224C73"/>
  </w:style>
  <w:style w:type="numbering" w:customStyle="1" w:styleId="432">
    <w:name w:val="Нет списка432"/>
    <w:next w:val="a2"/>
    <w:uiPriority w:val="99"/>
    <w:semiHidden/>
    <w:unhideWhenUsed/>
    <w:rsid w:val="00224C73"/>
  </w:style>
  <w:style w:type="numbering" w:customStyle="1" w:styleId="532">
    <w:name w:val="Нет списка532"/>
    <w:next w:val="a2"/>
    <w:uiPriority w:val="99"/>
    <w:semiHidden/>
    <w:unhideWhenUsed/>
    <w:rsid w:val="00224C73"/>
  </w:style>
  <w:style w:type="table" w:customStyle="1" w:styleId="320">
    <w:name w:val="Сетка таблицы32"/>
    <w:basedOn w:val="a1"/>
    <w:next w:val="a7"/>
    <w:rsid w:val="00224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0">
    <w:name w:val="Нет списка17"/>
    <w:next w:val="a2"/>
    <w:uiPriority w:val="99"/>
    <w:semiHidden/>
    <w:unhideWhenUsed/>
    <w:rsid w:val="00E52F28"/>
  </w:style>
  <w:style w:type="numbering" w:customStyle="1" w:styleId="180">
    <w:name w:val="Нет списка18"/>
    <w:next w:val="a2"/>
    <w:uiPriority w:val="99"/>
    <w:semiHidden/>
    <w:unhideWhenUsed/>
    <w:rsid w:val="00E52F28"/>
  </w:style>
  <w:style w:type="numbering" w:customStyle="1" w:styleId="260">
    <w:name w:val="Нет списка26"/>
    <w:next w:val="a2"/>
    <w:uiPriority w:val="99"/>
    <w:semiHidden/>
    <w:unhideWhenUsed/>
    <w:rsid w:val="00E52F28"/>
  </w:style>
  <w:style w:type="numbering" w:customStyle="1" w:styleId="36">
    <w:name w:val="Нет списка36"/>
    <w:next w:val="a2"/>
    <w:uiPriority w:val="99"/>
    <w:semiHidden/>
    <w:unhideWhenUsed/>
    <w:rsid w:val="00E52F28"/>
  </w:style>
  <w:style w:type="numbering" w:customStyle="1" w:styleId="46">
    <w:name w:val="Нет списка46"/>
    <w:next w:val="a2"/>
    <w:uiPriority w:val="99"/>
    <w:semiHidden/>
    <w:unhideWhenUsed/>
    <w:rsid w:val="00E52F28"/>
  </w:style>
  <w:style w:type="paragraph" w:customStyle="1" w:styleId="141">
    <w:name w:val="Оглавление 14"/>
    <w:basedOn w:val="a"/>
    <w:next w:val="a"/>
    <w:autoRedefine/>
    <w:uiPriority w:val="39"/>
    <w:unhideWhenUsed/>
    <w:rsid w:val="00E52F28"/>
    <w:pPr>
      <w:spacing w:after="100" w:line="276" w:lineRule="auto"/>
    </w:pPr>
    <w:rPr>
      <w:rFonts w:eastAsia="Times New Roman"/>
      <w:lang w:eastAsia="ru-RU"/>
    </w:rPr>
  </w:style>
  <w:style w:type="numbering" w:customStyle="1" w:styleId="560">
    <w:name w:val="Нет списка56"/>
    <w:next w:val="a2"/>
    <w:uiPriority w:val="99"/>
    <w:semiHidden/>
    <w:unhideWhenUsed/>
    <w:rsid w:val="00E52F28"/>
  </w:style>
  <w:style w:type="numbering" w:customStyle="1" w:styleId="63">
    <w:name w:val="Нет списка63"/>
    <w:next w:val="a2"/>
    <w:uiPriority w:val="99"/>
    <w:semiHidden/>
    <w:unhideWhenUsed/>
    <w:rsid w:val="00E52F28"/>
  </w:style>
  <w:style w:type="numbering" w:customStyle="1" w:styleId="114">
    <w:name w:val="Нет списка114"/>
    <w:next w:val="a2"/>
    <w:uiPriority w:val="99"/>
    <w:semiHidden/>
    <w:unhideWhenUsed/>
    <w:rsid w:val="00E52F28"/>
  </w:style>
  <w:style w:type="numbering" w:customStyle="1" w:styleId="213">
    <w:name w:val="Нет списка213"/>
    <w:next w:val="a2"/>
    <w:uiPriority w:val="99"/>
    <w:semiHidden/>
    <w:unhideWhenUsed/>
    <w:rsid w:val="00E52F28"/>
  </w:style>
  <w:style w:type="numbering" w:customStyle="1" w:styleId="313">
    <w:name w:val="Нет списка313"/>
    <w:next w:val="a2"/>
    <w:uiPriority w:val="99"/>
    <w:semiHidden/>
    <w:unhideWhenUsed/>
    <w:rsid w:val="00E52F28"/>
  </w:style>
  <w:style w:type="numbering" w:customStyle="1" w:styleId="413">
    <w:name w:val="Нет списка413"/>
    <w:next w:val="a2"/>
    <w:uiPriority w:val="99"/>
    <w:semiHidden/>
    <w:unhideWhenUsed/>
    <w:rsid w:val="00E52F28"/>
  </w:style>
  <w:style w:type="numbering" w:customStyle="1" w:styleId="513">
    <w:name w:val="Нет списка513"/>
    <w:next w:val="a2"/>
    <w:uiPriority w:val="99"/>
    <w:semiHidden/>
    <w:unhideWhenUsed/>
    <w:rsid w:val="00E52F28"/>
  </w:style>
  <w:style w:type="numbering" w:customStyle="1" w:styleId="73">
    <w:name w:val="Нет списка73"/>
    <w:next w:val="a2"/>
    <w:uiPriority w:val="99"/>
    <w:semiHidden/>
    <w:unhideWhenUsed/>
    <w:rsid w:val="00E52F28"/>
  </w:style>
  <w:style w:type="numbering" w:customStyle="1" w:styleId="123">
    <w:name w:val="Нет списка123"/>
    <w:next w:val="a2"/>
    <w:uiPriority w:val="99"/>
    <w:semiHidden/>
    <w:unhideWhenUsed/>
    <w:rsid w:val="00E52F28"/>
  </w:style>
  <w:style w:type="numbering" w:customStyle="1" w:styleId="2230">
    <w:name w:val="Нет списка223"/>
    <w:next w:val="a2"/>
    <w:uiPriority w:val="99"/>
    <w:semiHidden/>
    <w:unhideWhenUsed/>
    <w:rsid w:val="00E52F28"/>
  </w:style>
  <w:style w:type="numbering" w:customStyle="1" w:styleId="323">
    <w:name w:val="Нет списка323"/>
    <w:next w:val="a2"/>
    <w:uiPriority w:val="99"/>
    <w:semiHidden/>
    <w:unhideWhenUsed/>
    <w:rsid w:val="00E52F28"/>
  </w:style>
  <w:style w:type="numbering" w:customStyle="1" w:styleId="423">
    <w:name w:val="Нет списка423"/>
    <w:next w:val="a2"/>
    <w:uiPriority w:val="99"/>
    <w:semiHidden/>
    <w:unhideWhenUsed/>
    <w:rsid w:val="00E52F28"/>
  </w:style>
  <w:style w:type="numbering" w:customStyle="1" w:styleId="523">
    <w:name w:val="Нет списка523"/>
    <w:next w:val="a2"/>
    <w:uiPriority w:val="99"/>
    <w:semiHidden/>
    <w:unhideWhenUsed/>
    <w:rsid w:val="00E52F28"/>
  </w:style>
  <w:style w:type="numbering" w:customStyle="1" w:styleId="83">
    <w:name w:val="Нет списка83"/>
    <w:next w:val="a2"/>
    <w:uiPriority w:val="99"/>
    <w:semiHidden/>
    <w:unhideWhenUsed/>
    <w:rsid w:val="00E52F28"/>
  </w:style>
  <w:style w:type="table" w:customStyle="1" w:styleId="142">
    <w:name w:val="Сетка таблицы14"/>
    <w:basedOn w:val="a1"/>
    <w:next w:val="a7"/>
    <w:uiPriority w:val="59"/>
    <w:rsid w:val="00E52F28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3">
    <w:name w:val="Нет списка93"/>
    <w:next w:val="a2"/>
    <w:uiPriority w:val="99"/>
    <w:semiHidden/>
    <w:unhideWhenUsed/>
    <w:rsid w:val="00E52F28"/>
  </w:style>
  <w:style w:type="numbering" w:customStyle="1" w:styleId="1330">
    <w:name w:val="Нет списка133"/>
    <w:next w:val="a2"/>
    <w:uiPriority w:val="99"/>
    <w:semiHidden/>
    <w:unhideWhenUsed/>
    <w:rsid w:val="00E52F28"/>
  </w:style>
  <w:style w:type="numbering" w:customStyle="1" w:styleId="233">
    <w:name w:val="Нет списка233"/>
    <w:next w:val="a2"/>
    <w:uiPriority w:val="99"/>
    <w:semiHidden/>
    <w:unhideWhenUsed/>
    <w:rsid w:val="00E52F28"/>
  </w:style>
  <w:style w:type="numbering" w:customStyle="1" w:styleId="333">
    <w:name w:val="Нет списка333"/>
    <w:next w:val="a2"/>
    <w:uiPriority w:val="99"/>
    <w:semiHidden/>
    <w:unhideWhenUsed/>
    <w:rsid w:val="00E52F28"/>
  </w:style>
  <w:style w:type="numbering" w:customStyle="1" w:styleId="433">
    <w:name w:val="Нет списка433"/>
    <w:next w:val="a2"/>
    <w:uiPriority w:val="99"/>
    <w:semiHidden/>
    <w:unhideWhenUsed/>
    <w:rsid w:val="00E52F28"/>
  </w:style>
  <w:style w:type="numbering" w:customStyle="1" w:styleId="533">
    <w:name w:val="Нет списка533"/>
    <w:next w:val="a2"/>
    <w:uiPriority w:val="99"/>
    <w:semiHidden/>
    <w:unhideWhenUsed/>
    <w:rsid w:val="00E52F28"/>
  </w:style>
  <w:style w:type="numbering" w:customStyle="1" w:styleId="190">
    <w:name w:val="Нет списка19"/>
    <w:next w:val="a2"/>
    <w:uiPriority w:val="99"/>
    <w:semiHidden/>
    <w:unhideWhenUsed/>
    <w:rsid w:val="00C12CD7"/>
  </w:style>
  <w:style w:type="numbering" w:customStyle="1" w:styleId="1100">
    <w:name w:val="Нет списка110"/>
    <w:next w:val="a2"/>
    <w:uiPriority w:val="99"/>
    <w:semiHidden/>
    <w:unhideWhenUsed/>
    <w:rsid w:val="00C12CD7"/>
  </w:style>
  <w:style w:type="numbering" w:customStyle="1" w:styleId="270">
    <w:name w:val="Нет списка27"/>
    <w:next w:val="a2"/>
    <w:uiPriority w:val="99"/>
    <w:semiHidden/>
    <w:unhideWhenUsed/>
    <w:rsid w:val="00C12CD7"/>
  </w:style>
  <w:style w:type="numbering" w:customStyle="1" w:styleId="37">
    <w:name w:val="Нет списка37"/>
    <w:next w:val="a2"/>
    <w:uiPriority w:val="99"/>
    <w:semiHidden/>
    <w:unhideWhenUsed/>
    <w:rsid w:val="00C12CD7"/>
  </w:style>
  <w:style w:type="numbering" w:customStyle="1" w:styleId="47">
    <w:name w:val="Нет списка47"/>
    <w:next w:val="a2"/>
    <w:uiPriority w:val="99"/>
    <w:semiHidden/>
    <w:unhideWhenUsed/>
    <w:rsid w:val="00C12CD7"/>
  </w:style>
  <w:style w:type="paragraph" w:customStyle="1" w:styleId="151">
    <w:name w:val="Оглавление 15"/>
    <w:basedOn w:val="a"/>
    <w:next w:val="a"/>
    <w:autoRedefine/>
    <w:uiPriority w:val="39"/>
    <w:unhideWhenUsed/>
    <w:rsid w:val="00C12CD7"/>
    <w:pPr>
      <w:spacing w:after="100" w:line="276" w:lineRule="auto"/>
    </w:pPr>
    <w:rPr>
      <w:rFonts w:eastAsia="Times New Roman"/>
      <w:lang w:eastAsia="ru-RU"/>
    </w:rPr>
  </w:style>
  <w:style w:type="numbering" w:customStyle="1" w:styleId="57">
    <w:name w:val="Нет списка57"/>
    <w:next w:val="a2"/>
    <w:uiPriority w:val="99"/>
    <w:semiHidden/>
    <w:unhideWhenUsed/>
    <w:rsid w:val="00C12CD7"/>
  </w:style>
  <w:style w:type="numbering" w:customStyle="1" w:styleId="64">
    <w:name w:val="Нет списка64"/>
    <w:next w:val="a2"/>
    <w:uiPriority w:val="99"/>
    <w:semiHidden/>
    <w:unhideWhenUsed/>
    <w:rsid w:val="00C12CD7"/>
  </w:style>
  <w:style w:type="numbering" w:customStyle="1" w:styleId="115">
    <w:name w:val="Нет списка115"/>
    <w:next w:val="a2"/>
    <w:uiPriority w:val="99"/>
    <w:semiHidden/>
    <w:unhideWhenUsed/>
    <w:rsid w:val="00C12CD7"/>
  </w:style>
  <w:style w:type="numbering" w:customStyle="1" w:styleId="214">
    <w:name w:val="Нет списка214"/>
    <w:next w:val="a2"/>
    <w:uiPriority w:val="99"/>
    <w:semiHidden/>
    <w:unhideWhenUsed/>
    <w:rsid w:val="00C12CD7"/>
  </w:style>
  <w:style w:type="numbering" w:customStyle="1" w:styleId="314">
    <w:name w:val="Нет списка314"/>
    <w:next w:val="a2"/>
    <w:uiPriority w:val="99"/>
    <w:semiHidden/>
    <w:unhideWhenUsed/>
    <w:rsid w:val="00C12CD7"/>
  </w:style>
  <w:style w:type="numbering" w:customStyle="1" w:styleId="414">
    <w:name w:val="Нет списка414"/>
    <w:next w:val="a2"/>
    <w:uiPriority w:val="99"/>
    <w:semiHidden/>
    <w:unhideWhenUsed/>
    <w:rsid w:val="00C12CD7"/>
  </w:style>
  <w:style w:type="numbering" w:customStyle="1" w:styleId="514">
    <w:name w:val="Нет списка514"/>
    <w:next w:val="a2"/>
    <w:uiPriority w:val="99"/>
    <w:semiHidden/>
    <w:unhideWhenUsed/>
    <w:rsid w:val="00C12CD7"/>
  </w:style>
  <w:style w:type="numbering" w:customStyle="1" w:styleId="74">
    <w:name w:val="Нет списка74"/>
    <w:next w:val="a2"/>
    <w:uiPriority w:val="99"/>
    <w:semiHidden/>
    <w:unhideWhenUsed/>
    <w:rsid w:val="00C12CD7"/>
  </w:style>
  <w:style w:type="numbering" w:customStyle="1" w:styleId="124">
    <w:name w:val="Нет списка124"/>
    <w:next w:val="a2"/>
    <w:uiPriority w:val="99"/>
    <w:semiHidden/>
    <w:unhideWhenUsed/>
    <w:rsid w:val="00C12CD7"/>
  </w:style>
  <w:style w:type="numbering" w:customStyle="1" w:styleId="224">
    <w:name w:val="Нет списка224"/>
    <w:next w:val="a2"/>
    <w:uiPriority w:val="99"/>
    <w:semiHidden/>
    <w:unhideWhenUsed/>
    <w:rsid w:val="00C12CD7"/>
  </w:style>
  <w:style w:type="numbering" w:customStyle="1" w:styleId="324">
    <w:name w:val="Нет списка324"/>
    <w:next w:val="a2"/>
    <w:uiPriority w:val="99"/>
    <w:semiHidden/>
    <w:unhideWhenUsed/>
    <w:rsid w:val="00C12CD7"/>
  </w:style>
  <w:style w:type="numbering" w:customStyle="1" w:styleId="424">
    <w:name w:val="Нет списка424"/>
    <w:next w:val="a2"/>
    <w:uiPriority w:val="99"/>
    <w:semiHidden/>
    <w:unhideWhenUsed/>
    <w:rsid w:val="00C12CD7"/>
  </w:style>
  <w:style w:type="numbering" w:customStyle="1" w:styleId="524">
    <w:name w:val="Нет списка524"/>
    <w:next w:val="a2"/>
    <w:uiPriority w:val="99"/>
    <w:semiHidden/>
    <w:unhideWhenUsed/>
    <w:rsid w:val="00C12CD7"/>
  </w:style>
  <w:style w:type="numbering" w:customStyle="1" w:styleId="84">
    <w:name w:val="Нет списка84"/>
    <w:next w:val="a2"/>
    <w:uiPriority w:val="99"/>
    <w:semiHidden/>
    <w:unhideWhenUsed/>
    <w:rsid w:val="00C12CD7"/>
  </w:style>
  <w:style w:type="table" w:customStyle="1" w:styleId="152">
    <w:name w:val="Сетка таблицы15"/>
    <w:basedOn w:val="a1"/>
    <w:next w:val="a7"/>
    <w:uiPriority w:val="59"/>
    <w:rsid w:val="00C12CD7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4">
    <w:name w:val="Нет списка94"/>
    <w:next w:val="a2"/>
    <w:uiPriority w:val="99"/>
    <w:semiHidden/>
    <w:unhideWhenUsed/>
    <w:rsid w:val="00C12CD7"/>
  </w:style>
  <w:style w:type="numbering" w:customStyle="1" w:styleId="134">
    <w:name w:val="Нет списка134"/>
    <w:next w:val="a2"/>
    <w:uiPriority w:val="99"/>
    <w:semiHidden/>
    <w:unhideWhenUsed/>
    <w:rsid w:val="00C12CD7"/>
  </w:style>
  <w:style w:type="numbering" w:customStyle="1" w:styleId="234">
    <w:name w:val="Нет списка234"/>
    <w:next w:val="a2"/>
    <w:uiPriority w:val="99"/>
    <w:semiHidden/>
    <w:unhideWhenUsed/>
    <w:rsid w:val="00C12CD7"/>
  </w:style>
  <w:style w:type="numbering" w:customStyle="1" w:styleId="334">
    <w:name w:val="Нет списка334"/>
    <w:next w:val="a2"/>
    <w:uiPriority w:val="99"/>
    <w:semiHidden/>
    <w:unhideWhenUsed/>
    <w:rsid w:val="00C12CD7"/>
  </w:style>
  <w:style w:type="numbering" w:customStyle="1" w:styleId="434">
    <w:name w:val="Нет списка434"/>
    <w:next w:val="a2"/>
    <w:uiPriority w:val="99"/>
    <w:semiHidden/>
    <w:unhideWhenUsed/>
    <w:rsid w:val="00C12CD7"/>
  </w:style>
  <w:style w:type="numbering" w:customStyle="1" w:styleId="534">
    <w:name w:val="Нет списка534"/>
    <w:next w:val="a2"/>
    <w:uiPriority w:val="99"/>
    <w:semiHidden/>
    <w:unhideWhenUsed/>
    <w:rsid w:val="00C12CD7"/>
  </w:style>
  <w:style w:type="numbering" w:customStyle="1" w:styleId="200">
    <w:name w:val="Нет списка20"/>
    <w:next w:val="a2"/>
    <w:uiPriority w:val="99"/>
    <w:semiHidden/>
    <w:unhideWhenUsed/>
    <w:rsid w:val="00C46A24"/>
  </w:style>
  <w:style w:type="numbering" w:customStyle="1" w:styleId="116">
    <w:name w:val="Нет списка116"/>
    <w:next w:val="a2"/>
    <w:uiPriority w:val="99"/>
    <w:semiHidden/>
    <w:unhideWhenUsed/>
    <w:rsid w:val="00C46A24"/>
  </w:style>
  <w:style w:type="numbering" w:customStyle="1" w:styleId="28">
    <w:name w:val="Нет списка28"/>
    <w:next w:val="a2"/>
    <w:uiPriority w:val="99"/>
    <w:semiHidden/>
    <w:unhideWhenUsed/>
    <w:rsid w:val="00C46A24"/>
  </w:style>
  <w:style w:type="numbering" w:customStyle="1" w:styleId="38">
    <w:name w:val="Нет списка38"/>
    <w:next w:val="a2"/>
    <w:uiPriority w:val="99"/>
    <w:semiHidden/>
    <w:unhideWhenUsed/>
    <w:rsid w:val="00C46A24"/>
  </w:style>
  <w:style w:type="numbering" w:customStyle="1" w:styleId="48">
    <w:name w:val="Нет списка48"/>
    <w:next w:val="a2"/>
    <w:uiPriority w:val="99"/>
    <w:semiHidden/>
    <w:unhideWhenUsed/>
    <w:rsid w:val="00C46A24"/>
  </w:style>
  <w:style w:type="paragraph" w:customStyle="1" w:styleId="161">
    <w:name w:val="Оглавление 16"/>
    <w:basedOn w:val="a"/>
    <w:next w:val="a"/>
    <w:autoRedefine/>
    <w:uiPriority w:val="39"/>
    <w:unhideWhenUsed/>
    <w:rsid w:val="00C46A24"/>
    <w:pPr>
      <w:spacing w:after="100" w:line="276" w:lineRule="auto"/>
    </w:pPr>
    <w:rPr>
      <w:rFonts w:eastAsia="Times New Roman"/>
      <w:lang w:eastAsia="ru-RU"/>
    </w:rPr>
  </w:style>
  <w:style w:type="numbering" w:customStyle="1" w:styleId="58">
    <w:name w:val="Нет списка58"/>
    <w:next w:val="a2"/>
    <w:uiPriority w:val="99"/>
    <w:semiHidden/>
    <w:unhideWhenUsed/>
    <w:rsid w:val="00C46A24"/>
  </w:style>
  <w:style w:type="numbering" w:customStyle="1" w:styleId="65">
    <w:name w:val="Нет списка65"/>
    <w:next w:val="a2"/>
    <w:uiPriority w:val="99"/>
    <w:semiHidden/>
    <w:unhideWhenUsed/>
    <w:rsid w:val="00C46A24"/>
  </w:style>
  <w:style w:type="numbering" w:customStyle="1" w:styleId="117">
    <w:name w:val="Нет списка117"/>
    <w:next w:val="a2"/>
    <w:uiPriority w:val="99"/>
    <w:semiHidden/>
    <w:unhideWhenUsed/>
    <w:rsid w:val="00C46A24"/>
  </w:style>
  <w:style w:type="numbering" w:customStyle="1" w:styleId="215">
    <w:name w:val="Нет списка215"/>
    <w:next w:val="a2"/>
    <w:uiPriority w:val="99"/>
    <w:semiHidden/>
    <w:unhideWhenUsed/>
    <w:rsid w:val="00C46A24"/>
  </w:style>
  <w:style w:type="numbering" w:customStyle="1" w:styleId="315">
    <w:name w:val="Нет списка315"/>
    <w:next w:val="a2"/>
    <w:uiPriority w:val="99"/>
    <w:semiHidden/>
    <w:unhideWhenUsed/>
    <w:rsid w:val="00C46A24"/>
  </w:style>
  <w:style w:type="numbering" w:customStyle="1" w:styleId="415">
    <w:name w:val="Нет списка415"/>
    <w:next w:val="a2"/>
    <w:uiPriority w:val="99"/>
    <w:semiHidden/>
    <w:unhideWhenUsed/>
    <w:rsid w:val="00C46A24"/>
  </w:style>
  <w:style w:type="numbering" w:customStyle="1" w:styleId="515">
    <w:name w:val="Нет списка515"/>
    <w:next w:val="a2"/>
    <w:uiPriority w:val="99"/>
    <w:semiHidden/>
    <w:unhideWhenUsed/>
    <w:rsid w:val="00C46A24"/>
  </w:style>
  <w:style w:type="numbering" w:customStyle="1" w:styleId="75">
    <w:name w:val="Нет списка75"/>
    <w:next w:val="a2"/>
    <w:uiPriority w:val="99"/>
    <w:semiHidden/>
    <w:unhideWhenUsed/>
    <w:rsid w:val="00C46A24"/>
  </w:style>
  <w:style w:type="numbering" w:customStyle="1" w:styleId="125">
    <w:name w:val="Нет списка125"/>
    <w:next w:val="a2"/>
    <w:uiPriority w:val="99"/>
    <w:semiHidden/>
    <w:unhideWhenUsed/>
    <w:rsid w:val="00C46A24"/>
  </w:style>
  <w:style w:type="numbering" w:customStyle="1" w:styleId="225">
    <w:name w:val="Нет списка225"/>
    <w:next w:val="a2"/>
    <w:uiPriority w:val="99"/>
    <w:semiHidden/>
    <w:unhideWhenUsed/>
    <w:rsid w:val="00C46A24"/>
  </w:style>
  <w:style w:type="numbering" w:customStyle="1" w:styleId="325">
    <w:name w:val="Нет списка325"/>
    <w:next w:val="a2"/>
    <w:uiPriority w:val="99"/>
    <w:semiHidden/>
    <w:unhideWhenUsed/>
    <w:rsid w:val="00C46A24"/>
  </w:style>
  <w:style w:type="numbering" w:customStyle="1" w:styleId="425">
    <w:name w:val="Нет списка425"/>
    <w:next w:val="a2"/>
    <w:uiPriority w:val="99"/>
    <w:semiHidden/>
    <w:unhideWhenUsed/>
    <w:rsid w:val="00C46A24"/>
  </w:style>
  <w:style w:type="numbering" w:customStyle="1" w:styleId="525">
    <w:name w:val="Нет списка525"/>
    <w:next w:val="a2"/>
    <w:uiPriority w:val="99"/>
    <w:semiHidden/>
    <w:unhideWhenUsed/>
    <w:rsid w:val="00C46A24"/>
  </w:style>
  <w:style w:type="numbering" w:customStyle="1" w:styleId="85">
    <w:name w:val="Нет списка85"/>
    <w:next w:val="a2"/>
    <w:uiPriority w:val="99"/>
    <w:semiHidden/>
    <w:unhideWhenUsed/>
    <w:rsid w:val="00C46A24"/>
  </w:style>
  <w:style w:type="table" w:customStyle="1" w:styleId="162">
    <w:name w:val="Сетка таблицы16"/>
    <w:basedOn w:val="a1"/>
    <w:next w:val="a7"/>
    <w:uiPriority w:val="59"/>
    <w:rsid w:val="00C46A2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5">
    <w:name w:val="Нет списка95"/>
    <w:next w:val="a2"/>
    <w:uiPriority w:val="99"/>
    <w:semiHidden/>
    <w:unhideWhenUsed/>
    <w:rsid w:val="00C46A24"/>
  </w:style>
  <w:style w:type="numbering" w:customStyle="1" w:styleId="135">
    <w:name w:val="Нет списка135"/>
    <w:next w:val="a2"/>
    <w:uiPriority w:val="99"/>
    <w:semiHidden/>
    <w:unhideWhenUsed/>
    <w:rsid w:val="00C46A24"/>
  </w:style>
  <w:style w:type="numbering" w:customStyle="1" w:styleId="235">
    <w:name w:val="Нет списка235"/>
    <w:next w:val="a2"/>
    <w:uiPriority w:val="99"/>
    <w:semiHidden/>
    <w:unhideWhenUsed/>
    <w:rsid w:val="00C46A24"/>
  </w:style>
  <w:style w:type="numbering" w:customStyle="1" w:styleId="335">
    <w:name w:val="Нет списка335"/>
    <w:next w:val="a2"/>
    <w:uiPriority w:val="99"/>
    <w:semiHidden/>
    <w:unhideWhenUsed/>
    <w:rsid w:val="00C46A24"/>
  </w:style>
  <w:style w:type="numbering" w:customStyle="1" w:styleId="435">
    <w:name w:val="Нет списка435"/>
    <w:next w:val="a2"/>
    <w:uiPriority w:val="99"/>
    <w:semiHidden/>
    <w:unhideWhenUsed/>
    <w:rsid w:val="00C46A24"/>
  </w:style>
  <w:style w:type="numbering" w:customStyle="1" w:styleId="535">
    <w:name w:val="Нет списка535"/>
    <w:next w:val="a2"/>
    <w:uiPriority w:val="99"/>
    <w:semiHidden/>
    <w:unhideWhenUsed/>
    <w:rsid w:val="00C46A24"/>
  </w:style>
  <w:style w:type="paragraph" w:styleId="1b">
    <w:name w:val="toc 1"/>
    <w:basedOn w:val="a"/>
    <w:next w:val="a"/>
    <w:autoRedefine/>
    <w:uiPriority w:val="39"/>
    <w:unhideWhenUsed/>
    <w:rsid w:val="006300DB"/>
    <w:pPr>
      <w:spacing w:after="100"/>
    </w:pPr>
  </w:style>
  <w:style w:type="table" w:customStyle="1" w:styleId="236">
    <w:name w:val="Сетка таблицы23"/>
    <w:basedOn w:val="a1"/>
    <w:next w:val="a7"/>
    <w:uiPriority w:val="59"/>
    <w:rsid w:val="006300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">
    <w:name w:val="Сетка таблицы24"/>
    <w:basedOn w:val="a1"/>
    <w:next w:val="a7"/>
    <w:uiPriority w:val="59"/>
    <w:rsid w:val="006300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">
    <w:name w:val="Нет списка29"/>
    <w:next w:val="a2"/>
    <w:uiPriority w:val="99"/>
    <w:semiHidden/>
    <w:unhideWhenUsed/>
    <w:rsid w:val="002F21AE"/>
  </w:style>
  <w:style w:type="numbering" w:customStyle="1" w:styleId="118">
    <w:name w:val="Нет списка118"/>
    <w:next w:val="a2"/>
    <w:uiPriority w:val="99"/>
    <w:semiHidden/>
    <w:unhideWhenUsed/>
    <w:rsid w:val="002F21AE"/>
  </w:style>
  <w:style w:type="numbering" w:customStyle="1" w:styleId="2100">
    <w:name w:val="Нет списка210"/>
    <w:next w:val="a2"/>
    <w:uiPriority w:val="99"/>
    <w:semiHidden/>
    <w:unhideWhenUsed/>
    <w:rsid w:val="002F21AE"/>
  </w:style>
  <w:style w:type="numbering" w:customStyle="1" w:styleId="39">
    <w:name w:val="Нет списка39"/>
    <w:next w:val="a2"/>
    <w:uiPriority w:val="99"/>
    <w:semiHidden/>
    <w:unhideWhenUsed/>
    <w:rsid w:val="002F21AE"/>
  </w:style>
  <w:style w:type="numbering" w:customStyle="1" w:styleId="49">
    <w:name w:val="Нет списка49"/>
    <w:next w:val="a2"/>
    <w:uiPriority w:val="99"/>
    <w:semiHidden/>
    <w:unhideWhenUsed/>
    <w:rsid w:val="002F21AE"/>
  </w:style>
  <w:style w:type="numbering" w:customStyle="1" w:styleId="59">
    <w:name w:val="Нет списка59"/>
    <w:next w:val="a2"/>
    <w:uiPriority w:val="99"/>
    <w:semiHidden/>
    <w:unhideWhenUsed/>
    <w:rsid w:val="002F21AE"/>
  </w:style>
  <w:style w:type="numbering" w:customStyle="1" w:styleId="66">
    <w:name w:val="Нет списка66"/>
    <w:next w:val="a2"/>
    <w:uiPriority w:val="99"/>
    <w:semiHidden/>
    <w:unhideWhenUsed/>
    <w:rsid w:val="002F21AE"/>
  </w:style>
  <w:style w:type="numbering" w:customStyle="1" w:styleId="119">
    <w:name w:val="Нет списка119"/>
    <w:next w:val="a2"/>
    <w:uiPriority w:val="99"/>
    <w:semiHidden/>
    <w:unhideWhenUsed/>
    <w:rsid w:val="002F21AE"/>
  </w:style>
  <w:style w:type="numbering" w:customStyle="1" w:styleId="216">
    <w:name w:val="Нет списка216"/>
    <w:next w:val="a2"/>
    <w:uiPriority w:val="99"/>
    <w:semiHidden/>
    <w:unhideWhenUsed/>
    <w:rsid w:val="002F21AE"/>
  </w:style>
  <w:style w:type="numbering" w:customStyle="1" w:styleId="316">
    <w:name w:val="Нет списка316"/>
    <w:next w:val="a2"/>
    <w:uiPriority w:val="99"/>
    <w:semiHidden/>
    <w:unhideWhenUsed/>
    <w:rsid w:val="002F21AE"/>
  </w:style>
  <w:style w:type="numbering" w:customStyle="1" w:styleId="416">
    <w:name w:val="Нет списка416"/>
    <w:next w:val="a2"/>
    <w:uiPriority w:val="99"/>
    <w:semiHidden/>
    <w:unhideWhenUsed/>
    <w:rsid w:val="002F21AE"/>
  </w:style>
  <w:style w:type="numbering" w:customStyle="1" w:styleId="516">
    <w:name w:val="Нет списка516"/>
    <w:next w:val="a2"/>
    <w:uiPriority w:val="99"/>
    <w:semiHidden/>
    <w:unhideWhenUsed/>
    <w:rsid w:val="002F21AE"/>
  </w:style>
  <w:style w:type="numbering" w:customStyle="1" w:styleId="76">
    <w:name w:val="Нет списка76"/>
    <w:next w:val="a2"/>
    <w:uiPriority w:val="99"/>
    <w:semiHidden/>
    <w:unhideWhenUsed/>
    <w:rsid w:val="002F21AE"/>
  </w:style>
  <w:style w:type="numbering" w:customStyle="1" w:styleId="126">
    <w:name w:val="Нет списка126"/>
    <w:next w:val="a2"/>
    <w:uiPriority w:val="99"/>
    <w:semiHidden/>
    <w:unhideWhenUsed/>
    <w:rsid w:val="002F21AE"/>
  </w:style>
  <w:style w:type="numbering" w:customStyle="1" w:styleId="226">
    <w:name w:val="Нет списка226"/>
    <w:next w:val="a2"/>
    <w:uiPriority w:val="99"/>
    <w:semiHidden/>
    <w:unhideWhenUsed/>
    <w:rsid w:val="002F21AE"/>
  </w:style>
  <w:style w:type="numbering" w:customStyle="1" w:styleId="326">
    <w:name w:val="Нет списка326"/>
    <w:next w:val="a2"/>
    <w:uiPriority w:val="99"/>
    <w:semiHidden/>
    <w:unhideWhenUsed/>
    <w:rsid w:val="002F21AE"/>
  </w:style>
  <w:style w:type="numbering" w:customStyle="1" w:styleId="426">
    <w:name w:val="Нет списка426"/>
    <w:next w:val="a2"/>
    <w:uiPriority w:val="99"/>
    <w:semiHidden/>
    <w:unhideWhenUsed/>
    <w:rsid w:val="002F21AE"/>
  </w:style>
  <w:style w:type="numbering" w:customStyle="1" w:styleId="526">
    <w:name w:val="Нет списка526"/>
    <w:next w:val="a2"/>
    <w:uiPriority w:val="99"/>
    <w:semiHidden/>
    <w:unhideWhenUsed/>
    <w:rsid w:val="002F21AE"/>
  </w:style>
  <w:style w:type="numbering" w:customStyle="1" w:styleId="86">
    <w:name w:val="Нет списка86"/>
    <w:next w:val="a2"/>
    <w:uiPriority w:val="99"/>
    <w:semiHidden/>
    <w:unhideWhenUsed/>
    <w:rsid w:val="002F21AE"/>
  </w:style>
  <w:style w:type="table" w:customStyle="1" w:styleId="171">
    <w:name w:val="Сетка таблицы17"/>
    <w:basedOn w:val="a1"/>
    <w:next w:val="a7"/>
    <w:uiPriority w:val="59"/>
    <w:rsid w:val="002F21A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6">
    <w:name w:val="Нет списка96"/>
    <w:next w:val="a2"/>
    <w:uiPriority w:val="99"/>
    <w:semiHidden/>
    <w:unhideWhenUsed/>
    <w:rsid w:val="002F21AE"/>
  </w:style>
  <w:style w:type="numbering" w:customStyle="1" w:styleId="136">
    <w:name w:val="Нет списка136"/>
    <w:next w:val="a2"/>
    <w:uiPriority w:val="99"/>
    <w:semiHidden/>
    <w:unhideWhenUsed/>
    <w:rsid w:val="002F21AE"/>
  </w:style>
  <w:style w:type="numbering" w:customStyle="1" w:styleId="2360">
    <w:name w:val="Нет списка236"/>
    <w:next w:val="a2"/>
    <w:uiPriority w:val="99"/>
    <w:semiHidden/>
    <w:unhideWhenUsed/>
    <w:rsid w:val="002F21AE"/>
  </w:style>
  <w:style w:type="numbering" w:customStyle="1" w:styleId="336">
    <w:name w:val="Нет списка336"/>
    <w:next w:val="a2"/>
    <w:uiPriority w:val="99"/>
    <w:semiHidden/>
    <w:unhideWhenUsed/>
    <w:rsid w:val="002F21AE"/>
  </w:style>
  <w:style w:type="numbering" w:customStyle="1" w:styleId="436">
    <w:name w:val="Нет списка436"/>
    <w:next w:val="a2"/>
    <w:uiPriority w:val="99"/>
    <w:semiHidden/>
    <w:unhideWhenUsed/>
    <w:rsid w:val="002F21AE"/>
  </w:style>
  <w:style w:type="numbering" w:customStyle="1" w:styleId="536">
    <w:name w:val="Нет списка536"/>
    <w:next w:val="a2"/>
    <w:uiPriority w:val="99"/>
    <w:semiHidden/>
    <w:unhideWhenUsed/>
    <w:rsid w:val="002F21AE"/>
  </w:style>
  <w:style w:type="numbering" w:customStyle="1" w:styleId="300">
    <w:name w:val="Нет списка30"/>
    <w:next w:val="a2"/>
    <w:uiPriority w:val="99"/>
    <w:semiHidden/>
    <w:unhideWhenUsed/>
    <w:rsid w:val="0029021E"/>
  </w:style>
  <w:style w:type="numbering" w:customStyle="1" w:styleId="1200">
    <w:name w:val="Нет списка120"/>
    <w:next w:val="a2"/>
    <w:uiPriority w:val="99"/>
    <w:semiHidden/>
    <w:unhideWhenUsed/>
    <w:rsid w:val="0029021E"/>
  </w:style>
  <w:style w:type="numbering" w:customStyle="1" w:styleId="217">
    <w:name w:val="Нет списка217"/>
    <w:next w:val="a2"/>
    <w:uiPriority w:val="99"/>
    <w:semiHidden/>
    <w:unhideWhenUsed/>
    <w:rsid w:val="0029021E"/>
  </w:style>
  <w:style w:type="numbering" w:customStyle="1" w:styleId="3100">
    <w:name w:val="Нет списка310"/>
    <w:next w:val="a2"/>
    <w:uiPriority w:val="99"/>
    <w:semiHidden/>
    <w:unhideWhenUsed/>
    <w:rsid w:val="0029021E"/>
  </w:style>
  <w:style w:type="numbering" w:customStyle="1" w:styleId="4100">
    <w:name w:val="Нет списка410"/>
    <w:next w:val="a2"/>
    <w:uiPriority w:val="99"/>
    <w:semiHidden/>
    <w:unhideWhenUsed/>
    <w:rsid w:val="0029021E"/>
  </w:style>
  <w:style w:type="numbering" w:customStyle="1" w:styleId="5100">
    <w:name w:val="Нет списка510"/>
    <w:next w:val="a2"/>
    <w:uiPriority w:val="99"/>
    <w:semiHidden/>
    <w:unhideWhenUsed/>
    <w:rsid w:val="0029021E"/>
  </w:style>
  <w:style w:type="numbering" w:customStyle="1" w:styleId="67">
    <w:name w:val="Нет списка67"/>
    <w:next w:val="a2"/>
    <w:uiPriority w:val="99"/>
    <w:semiHidden/>
    <w:unhideWhenUsed/>
    <w:rsid w:val="0029021E"/>
  </w:style>
  <w:style w:type="numbering" w:customStyle="1" w:styleId="11100">
    <w:name w:val="Нет списка1110"/>
    <w:next w:val="a2"/>
    <w:uiPriority w:val="99"/>
    <w:semiHidden/>
    <w:unhideWhenUsed/>
    <w:rsid w:val="0029021E"/>
  </w:style>
  <w:style w:type="numbering" w:customStyle="1" w:styleId="218">
    <w:name w:val="Нет списка218"/>
    <w:next w:val="a2"/>
    <w:uiPriority w:val="99"/>
    <w:semiHidden/>
    <w:unhideWhenUsed/>
    <w:rsid w:val="0029021E"/>
  </w:style>
  <w:style w:type="numbering" w:customStyle="1" w:styleId="317">
    <w:name w:val="Нет списка317"/>
    <w:next w:val="a2"/>
    <w:uiPriority w:val="99"/>
    <w:semiHidden/>
    <w:unhideWhenUsed/>
    <w:rsid w:val="0029021E"/>
  </w:style>
  <w:style w:type="numbering" w:customStyle="1" w:styleId="417">
    <w:name w:val="Нет списка417"/>
    <w:next w:val="a2"/>
    <w:uiPriority w:val="99"/>
    <w:semiHidden/>
    <w:unhideWhenUsed/>
    <w:rsid w:val="0029021E"/>
  </w:style>
  <w:style w:type="numbering" w:customStyle="1" w:styleId="517">
    <w:name w:val="Нет списка517"/>
    <w:next w:val="a2"/>
    <w:uiPriority w:val="99"/>
    <w:semiHidden/>
    <w:unhideWhenUsed/>
    <w:rsid w:val="0029021E"/>
  </w:style>
  <w:style w:type="numbering" w:customStyle="1" w:styleId="77">
    <w:name w:val="Нет списка77"/>
    <w:next w:val="a2"/>
    <w:uiPriority w:val="99"/>
    <w:semiHidden/>
    <w:unhideWhenUsed/>
    <w:rsid w:val="0029021E"/>
  </w:style>
  <w:style w:type="numbering" w:customStyle="1" w:styleId="127">
    <w:name w:val="Нет списка127"/>
    <w:next w:val="a2"/>
    <w:uiPriority w:val="99"/>
    <w:semiHidden/>
    <w:unhideWhenUsed/>
    <w:rsid w:val="0029021E"/>
  </w:style>
  <w:style w:type="numbering" w:customStyle="1" w:styleId="227">
    <w:name w:val="Нет списка227"/>
    <w:next w:val="a2"/>
    <w:uiPriority w:val="99"/>
    <w:semiHidden/>
    <w:unhideWhenUsed/>
    <w:rsid w:val="0029021E"/>
  </w:style>
  <w:style w:type="numbering" w:customStyle="1" w:styleId="327">
    <w:name w:val="Нет списка327"/>
    <w:next w:val="a2"/>
    <w:uiPriority w:val="99"/>
    <w:semiHidden/>
    <w:unhideWhenUsed/>
    <w:rsid w:val="0029021E"/>
  </w:style>
  <w:style w:type="numbering" w:customStyle="1" w:styleId="427">
    <w:name w:val="Нет списка427"/>
    <w:next w:val="a2"/>
    <w:uiPriority w:val="99"/>
    <w:semiHidden/>
    <w:unhideWhenUsed/>
    <w:rsid w:val="0029021E"/>
  </w:style>
  <w:style w:type="numbering" w:customStyle="1" w:styleId="527">
    <w:name w:val="Нет списка527"/>
    <w:next w:val="a2"/>
    <w:uiPriority w:val="99"/>
    <w:semiHidden/>
    <w:unhideWhenUsed/>
    <w:rsid w:val="0029021E"/>
  </w:style>
  <w:style w:type="numbering" w:customStyle="1" w:styleId="87">
    <w:name w:val="Нет списка87"/>
    <w:next w:val="a2"/>
    <w:uiPriority w:val="99"/>
    <w:semiHidden/>
    <w:unhideWhenUsed/>
    <w:rsid w:val="0029021E"/>
  </w:style>
  <w:style w:type="table" w:customStyle="1" w:styleId="181">
    <w:name w:val="Сетка таблицы18"/>
    <w:basedOn w:val="a1"/>
    <w:next w:val="a7"/>
    <w:uiPriority w:val="59"/>
    <w:rsid w:val="0029021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7">
    <w:name w:val="Нет списка97"/>
    <w:next w:val="a2"/>
    <w:uiPriority w:val="99"/>
    <w:semiHidden/>
    <w:unhideWhenUsed/>
    <w:rsid w:val="0029021E"/>
  </w:style>
  <w:style w:type="numbering" w:customStyle="1" w:styleId="137">
    <w:name w:val="Нет списка137"/>
    <w:next w:val="a2"/>
    <w:uiPriority w:val="99"/>
    <w:semiHidden/>
    <w:unhideWhenUsed/>
    <w:rsid w:val="0029021E"/>
  </w:style>
  <w:style w:type="numbering" w:customStyle="1" w:styleId="237">
    <w:name w:val="Нет списка237"/>
    <w:next w:val="a2"/>
    <w:uiPriority w:val="99"/>
    <w:semiHidden/>
    <w:unhideWhenUsed/>
    <w:rsid w:val="0029021E"/>
  </w:style>
  <w:style w:type="numbering" w:customStyle="1" w:styleId="337">
    <w:name w:val="Нет списка337"/>
    <w:next w:val="a2"/>
    <w:uiPriority w:val="99"/>
    <w:semiHidden/>
    <w:unhideWhenUsed/>
    <w:rsid w:val="0029021E"/>
  </w:style>
  <w:style w:type="numbering" w:customStyle="1" w:styleId="437">
    <w:name w:val="Нет списка437"/>
    <w:next w:val="a2"/>
    <w:uiPriority w:val="99"/>
    <w:semiHidden/>
    <w:unhideWhenUsed/>
    <w:rsid w:val="0029021E"/>
  </w:style>
  <w:style w:type="numbering" w:customStyle="1" w:styleId="537">
    <w:name w:val="Нет списка537"/>
    <w:next w:val="a2"/>
    <w:uiPriority w:val="99"/>
    <w:semiHidden/>
    <w:unhideWhenUsed/>
    <w:rsid w:val="0029021E"/>
  </w:style>
  <w:style w:type="table" w:customStyle="1" w:styleId="78">
    <w:name w:val="Сетка таблицы7"/>
    <w:basedOn w:val="a1"/>
    <w:next w:val="a7"/>
    <w:uiPriority w:val="59"/>
    <w:rsid w:val="007D4D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">
    <w:name w:val="Сетка таблицы71"/>
    <w:basedOn w:val="a1"/>
    <w:next w:val="a7"/>
    <w:uiPriority w:val="59"/>
    <w:rsid w:val="00E30C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8">
    <w:name w:val="Сетка таблицы51"/>
    <w:basedOn w:val="a1"/>
    <w:next w:val="a7"/>
    <w:uiPriority w:val="59"/>
    <w:rsid w:val="00F932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">
    <w:name w:val="Сетка таблицы61"/>
    <w:basedOn w:val="a1"/>
    <w:next w:val="a7"/>
    <w:uiPriority w:val="59"/>
    <w:rsid w:val="002860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0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base.garant.ru/12138258/1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base.garant.ru/70215126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Котельная Школа Изосимовка Новая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numRef>
              <c:f>Лист1!$A$2:$A$8</c:f>
              <c:numCache>
                <c:formatCode>General</c:formatCode>
                <c:ptCount val="7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  <c:pt idx="3">
                  <c:v>2024</c:v>
                </c:pt>
                <c:pt idx="4">
                  <c:v>2025</c:v>
                </c:pt>
                <c:pt idx="5">
                  <c:v>2030</c:v>
                </c:pt>
                <c:pt idx="6">
                  <c:v>2035</c:v>
                </c:pt>
              </c:numCache>
            </c:num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165.18</c:v>
                </c:pt>
                <c:pt idx="1">
                  <c:v>165.18</c:v>
                </c:pt>
                <c:pt idx="2">
                  <c:v>165.18</c:v>
                </c:pt>
                <c:pt idx="3">
                  <c:v>165.18</c:v>
                </c:pt>
                <c:pt idx="4">
                  <c:v>165.18</c:v>
                </c:pt>
                <c:pt idx="5">
                  <c:v>168.48400000000001</c:v>
                </c:pt>
                <c:pt idx="6">
                  <c:v>170.614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CEF2-4845-819B-7D20426174C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09938176"/>
        <c:axId val="409939968"/>
      </c:lineChart>
      <c:catAx>
        <c:axId val="4099381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09939968"/>
        <c:crosses val="autoZero"/>
        <c:auto val="1"/>
        <c:lblAlgn val="ctr"/>
        <c:lblOffset val="100"/>
        <c:noMultiLvlLbl val="0"/>
      </c:catAx>
      <c:valAx>
        <c:axId val="4099399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099381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9FC67C-8F78-417C-8981-39B6A09A1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5197</TotalTime>
  <Pages>21</Pages>
  <Words>4356</Words>
  <Characters>24833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 D</dc:creator>
  <cp:keywords/>
  <dc:description/>
  <cp:lastModifiedBy>Надежда</cp:lastModifiedBy>
  <cp:revision>340</cp:revision>
  <cp:lastPrinted>2020-08-14T13:49:00Z</cp:lastPrinted>
  <dcterms:created xsi:type="dcterms:W3CDTF">2019-09-06T08:26:00Z</dcterms:created>
  <dcterms:modified xsi:type="dcterms:W3CDTF">2023-07-12T12:34:00Z</dcterms:modified>
</cp:coreProperties>
</file>