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65" w:rsidRPr="00783633" w:rsidRDefault="008D6B65" w:rsidP="0078363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783633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8D6B65" w:rsidRPr="00783633" w:rsidRDefault="008D6B65" w:rsidP="00783633">
      <w:pPr>
        <w:pStyle w:val="a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633">
        <w:rPr>
          <w:rFonts w:ascii="Arial" w:eastAsia="Times New Roman" w:hAnsi="Arial" w:cs="Arial"/>
          <w:b/>
          <w:sz w:val="28"/>
          <w:szCs w:val="28"/>
          <w:lang w:eastAsia="ru-RU"/>
        </w:rPr>
        <w:t>КОВЫЛКИНСКИЙ МУНИЦИПАЛЬНЫЙ РАЙОН</w:t>
      </w:r>
    </w:p>
    <w:p w:rsidR="008D6B65" w:rsidRPr="00783633" w:rsidRDefault="008D6B65" w:rsidP="00783633">
      <w:pPr>
        <w:pStyle w:val="a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6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  <w:proofErr w:type="gramStart"/>
      <w:r w:rsidR="00F75F55">
        <w:rPr>
          <w:rFonts w:ascii="Arial" w:eastAsia="Times New Roman" w:hAnsi="Arial" w:cs="Arial"/>
          <w:b/>
          <w:sz w:val="28"/>
          <w:szCs w:val="28"/>
          <w:lang w:eastAsia="ru-RU"/>
        </w:rPr>
        <w:t>ТРОИЦКОГО</w:t>
      </w:r>
      <w:proofErr w:type="gramEnd"/>
      <w:r w:rsidRPr="007836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</w:t>
      </w:r>
    </w:p>
    <w:p w:rsidR="008D6B65" w:rsidRPr="00783633" w:rsidRDefault="008D6B65" w:rsidP="00783633">
      <w:pPr>
        <w:pStyle w:val="a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633">
        <w:rPr>
          <w:rFonts w:ascii="Arial" w:eastAsia="Times New Roman" w:hAnsi="Arial" w:cs="Arial"/>
          <w:b/>
          <w:sz w:val="28"/>
          <w:szCs w:val="28"/>
          <w:lang w:eastAsia="ru-RU"/>
        </w:rPr>
        <w:t>ПОСЕЛЕНИЯ</w:t>
      </w:r>
    </w:p>
    <w:p w:rsidR="008D6B65" w:rsidRPr="00783633" w:rsidRDefault="008D6B65" w:rsidP="0078363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Pr="0078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D6B65" w:rsidRDefault="00783633" w:rsidP="008D6B65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78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8D6B65" w:rsidRPr="0078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2016 года                                                             </w:t>
      </w:r>
      <w:r w:rsidRPr="0078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D6B65" w:rsidRPr="0078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№ </w:t>
      </w:r>
      <w:r w:rsidR="004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</w:t>
      </w:r>
    </w:p>
    <w:p w:rsidR="00783633" w:rsidRPr="00783633" w:rsidRDefault="00783633" w:rsidP="008D6B65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633" w:rsidRDefault="00783633" w:rsidP="007836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и ведении гражданской обороны в </w:t>
      </w:r>
      <w:r w:rsidR="00F75F55">
        <w:rPr>
          <w:rFonts w:ascii="Times New Roman" w:hAnsi="Times New Roman" w:cs="Times New Roman"/>
          <w:b/>
          <w:sz w:val="28"/>
          <w:szCs w:val="28"/>
          <w:lang w:eastAsia="ru-RU"/>
        </w:rPr>
        <w:t>Троицком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b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A72CB2" w:rsidRDefault="00A72CB2" w:rsidP="007836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633" w:rsidRPr="00783633" w:rsidRDefault="00783633" w:rsidP="007836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6B65" w:rsidRPr="00783633" w:rsidRDefault="00783633" w:rsidP="0078363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2C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72CB2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A72CB2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 организации и ведении гражданской обороны в муниципальных образованиях и организациях»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3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3633" w:rsidRPr="00783633" w:rsidRDefault="008D6B65" w:rsidP="0078363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83633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прилагаемое  Положение об организации и ведении гражданской обороны в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Троицком</w:t>
      </w:r>
      <w:r w:rsidR="00783633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783633" w:rsidRPr="00783633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83633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D6B65" w:rsidRPr="00783633" w:rsidRDefault="00783633" w:rsidP="0078363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>2. П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01.06.2009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CB2">
        <w:rPr>
          <w:rFonts w:ascii="Times New Roman" w:hAnsi="Times New Roman" w:cs="Times New Roman"/>
          <w:sz w:val="28"/>
          <w:szCs w:val="28"/>
          <w:lang w:eastAsia="ru-RU"/>
        </w:rPr>
        <w:t>№ 6 «Об утверждении П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об организации и ведению гражданской обороны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РМ»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8D6B65" w:rsidRPr="00783633" w:rsidRDefault="008D6B65" w:rsidP="0078363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в информационном бюллетене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D6B65" w:rsidRPr="00783633" w:rsidRDefault="008D6B65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D6B65" w:rsidRPr="00783633" w:rsidRDefault="008D6B65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B65" w:rsidRDefault="008D6B65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CB2" w:rsidRDefault="00A72CB2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21" w:rsidRDefault="00EE1B21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21" w:rsidRPr="00783633" w:rsidRDefault="00EE1B21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633" w:rsidRDefault="00783633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Start"/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</w:p>
    <w:p w:rsidR="008D6B65" w:rsidRDefault="00F75F55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46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6B65" w:rsidRPr="00783633">
        <w:rPr>
          <w:rFonts w:ascii="Times New Roman" w:hAnsi="Times New Roman" w:cs="Times New Roman"/>
          <w:sz w:val="28"/>
          <w:szCs w:val="28"/>
          <w:lang w:eastAsia="ru-RU"/>
        </w:rPr>
        <w:t>.И.</w:t>
      </w:r>
      <w:r w:rsidR="004F7469">
        <w:rPr>
          <w:rFonts w:ascii="Times New Roman" w:hAnsi="Times New Roman" w:cs="Times New Roman"/>
          <w:sz w:val="28"/>
          <w:szCs w:val="28"/>
          <w:lang w:eastAsia="ru-RU"/>
        </w:rPr>
        <w:t xml:space="preserve"> Мельников</w:t>
      </w:r>
    </w:p>
    <w:p w:rsidR="00783633" w:rsidRDefault="00783633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633" w:rsidRDefault="00783633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21" w:rsidRDefault="00EE1B21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CB2" w:rsidRDefault="00A72CB2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CB2" w:rsidRDefault="00A72CB2" w:rsidP="0078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B65" w:rsidRPr="005E69C2" w:rsidRDefault="005E69C2" w:rsidP="005E69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П</w:t>
      </w:r>
      <w:r w:rsidR="008D6B65"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8D6B65" w:rsidRPr="005E69C2" w:rsidRDefault="005E69C2" w:rsidP="005E69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D6B65" w:rsidRPr="005E69C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D6B65" w:rsidRPr="005E69C2" w:rsidRDefault="005E69C2" w:rsidP="005E69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75F55">
        <w:rPr>
          <w:rFonts w:ascii="Times New Roman" w:hAnsi="Times New Roman" w:cs="Times New Roman"/>
          <w:sz w:val="24"/>
          <w:szCs w:val="24"/>
          <w:lang w:eastAsia="ru-RU"/>
        </w:rPr>
        <w:t>Троицкого</w:t>
      </w:r>
      <w:r w:rsidR="008D6B65"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D6B65" w:rsidRDefault="005E69C2" w:rsidP="005E69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D6B65"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F7469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8D6B65" w:rsidRPr="005E69C2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2016 г. № </w:t>
      </w:r>
      <w:r w:rsidR="004F7469">
        <w:rPr>
          <w:rFonts w:ascii="Times New Roman" w:hAnsi="Times New Roman" w:cs="Times New Roman"/>
          <w:sz w:val="24"/>
          <w:szCs w:val="24"/>
          <w:lang w:eastAsia="ru-RU"/>
        </w:rPr>
        <w:t>206</w:t>
      </w:r>
    </w:p>
    <w:p w:rsidR="005E69C2" w:rsidRDefault="005E69C2" w:rsidP="005E69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CB2" w:rsidRDefault="00A72CB2" w:rsidP="005E69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CB2" w:rsidRPr="005E69C2" w:rsidRDefault="00A72CB2" w:rsidP="005E69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E69C2" w:rsidRDefault="005E69C2" w:rsidP="005E69C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Положение </w:t>
      </w:r>
    </w:p>
    <w:p w:rsidR="005E69C2" w:rsidRDefault="005E69C2" w:rsidP="005E69C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и ведении гражданской обороны в </w:t>
      </w:r>
      <w:r w:rsidR="00F75F55">
        <w:rPr>
          <w:rFonts w:ascii="Times New Roman" w:hAnsi="Times New Roman" w:cs="Times New Roman"/>
          <w:b/>
          <w:sz w:val="28"/>
          <w:szCs w:val="28"/>
          <w:lang w:eastAsia="ru-RU"/>
        </w:rPr>
        <w:t>Троицком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b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5E69C2" w:rsidRDefault="005E69C2" w:rsidP="005E69C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 законом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 от 12 февраля 1998 г. N 28-ФЗ «О гражданской обороне», 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ноября 2007 № 804 «Об утверждении Положения о гражданской обороне в  Российской Федерации»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</w:t>
      </w:r>
      <w:proofErr w:type="gramEnd"/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ведении гражданской обороны в муниципальных образованиях и организациях»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Троицком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поселения </w:t>
      </w:r>
      <w:proofErr w:type="spellStart"/>
      <w:r w:rsidR="005E69C2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065C" w:rsidRPr="005E69C2" w:rsidRDefault="00A72CB2" w:rsidP="00AB065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B065C" w:rsidRPr="005E69C2">
        <w:rPr>
          <w:rFonts w:ascii="Times New Roman" w:hAnsi="Times New Roman" w:cs="Times New Roman"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ствляется на основании годовых  </w:t>
      </w:r>
      <w:r w:rsidR="00AB065C" w:rsidRPr="005E69C2">
        <w:rPr>
          <w:rFonts w:ascii="Times New Roman" w:hAnsi="Times New Roman" w:cs="Times New Roman"/>
          <w:sz w:val="28"/>
          <w:szCs w:val="28"/>
          <w:lang w:eastAsia="ru-RU"/>
        </w:rPr>
        <w:t>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лее - план основных</w:t>
      </w:r>
      <w:proofErr w:type="gramEnd"/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B065C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B065C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3. План основных мероприятий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E69C2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E69C2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на год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согласовывается с 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отделом по делам ГО ЧС администрации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B65" w:rsidRPr="005E69C2" w:rsidRDefault="005E69C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Планирование основных мероприятий по подготовке к ведению и</w:t>
      </w:r>
      <w:r w:rsidR="00AB065C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в результате возможных террористических актов и чрезвычайных ситуаций.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ведению гражданской обороны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положением об организации и ведении гражданской обороны в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Троицком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поселения </w:t>
      </w:r>
      <w:proofErr w:type="spellStart"/>
      <w:r w:rsidR="005E69C2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E69C2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и заключается в планировании мероприятий 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>по защите населения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r w:rsidR="004F7469">
        <w:rPr>
          <w:rFonts w:ascii="Times New Roman" w:hAnsi="Times New Roman" w:cs="Times New Roman"/>
          <w:sz w:val="28"/>
          <w:szCs w:val="28"/>
          <w:lang w:eastAsia="ru-RU"/>
        </w:rPr>
        <w:t xml:space="preserve">Троицкого сельского </w:t>
      </w:r>
      <w:r w:rsid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E69C2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E69C2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от опасностей, возникающих при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техногенного характера.</w:t>
      </w:r>
    </w:p>
    <w:p w:rsidR="008D6B65" w:rsidRPr="005E69C2" w:rsidRDefault="00E6340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2CB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гражданской обороны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осуществляется на основе плана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и защиты населения</w:t>
      </w:r>
      <w:r w:rsidRPr="00E6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заключается в выполнении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защите населения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5. План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ны и защиты населения  определяет объем, организацию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, порядок</w:t>
      </w:r>
      <w:r w:rsidR="00E6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405"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и сроки выполнения мероприятий по приведению гражданской обороны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3405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прир</w:t>
      </w:r>
      <w:r w:rsidR="00E63405">
        <w:rPr>
          <w:rFonts w:ascii="Times New Roman" w:hAnsi="Times New Roman" w:cs="Times New Roman"/>
          <w:sz w:val="28"/>
          <w:szCs w:val="28"/>
          <w:lang w:eastAsia="ru-RU"/>
        </w:rPr>
        <w:t xml:space="preserve">одного и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техногенного характера</w:t>
      </w:r>
      <w:r w:rsidR="00E634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B65" w:rsidRDefault="00A72CB2" w:rsidP="005E69C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119C" w:rsidRPr="00E0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011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0119C">
        <w:rPr>
          <w:rFonts w:ascii="Times New Roman" w:hAnsi="Times New Roman" w:cs="Times New Roman"/>
          <w:sz w:val="28"/>
          <w:szCs w:val="28"/>
          <w:lang w:eastAsia="ru-RU"/>
        </w:rPr>
        <w:t>Ковылк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40E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решения задач в области гражданской обороны в </w:t>
      </w:r>
      <w:r w:rsid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пределах своих</w:t>
      </w:r>
      <w:r w:rsidR="008D6B65"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</w:t>
      </w:r>
      <w:r w:rsid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создает и содержит силы и средства </w:t>
      </w:r>
      <w:r w:rsidR="008D6B65"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гражданской обороны, </w:t>
      </w:r>
      <w:r w:rsid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для решения вопросов местного значения.</w:t>
      </w:r>
    </w:p>
    <w:p w:rsidR="00E0119C" w:rsidRPr="00E0119C" w:rsidRDefault="00E0119C" w:rsidP="005E69C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создает и содержит в целях гражданской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обороны запасы материально-технических, продовольственных, медицинских и иных средств.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Для планирования, подготовки и проведения эвакуационных мероприятий 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в мирное время создается эвакуационная комиссия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 Эвакуационн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т руководител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или заместител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 той или иной организации</w:t>
      </w:r>
      <w:r w:rsidR="00240E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Деятельность эвакуационн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регламентируется положени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м об эвакуа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>ционных комиссиях, утверждаемым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>администрацией Ковылкинского муниципального района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648BF" w:rsidRDefault="00F648BF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-ре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шение о привлечении в мирное время сил и сре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ажданской обороны для ликвидации последствий чрезвычайных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ситуаций принимает руководитель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648BF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Органом, осуществляющим управление гражданской обороны в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Троицком</w:t>
      </w:r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F648BF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является</w:t>
      </w:r>
      <w:proofErr w:type="gramEnd"/>
      <w:r w:rsidR="00F648BF">
        <w:rPr>
          <w:rFonts w:ascii="Times New Roman" w:hAnsi="Times New Roman" w:cs="Times New Roman"/>
          <w:sz w:val="28"/>
          <w:szCs w:val="28"/>
          <w:lang w:eastAsia="ru-RU"/>
        </w:rPr>
        <w:t xml:space="preserve"> отдел по делам ГО ЧС администрации Ковылкинского муниципального района.</w:t>
      </w:r>
    </w:p>
    <w:p w:rsidR="008D6B65" w:rsidRPr="005E69C2" w:rsidRDefault="00C1463C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руководитель поселения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т персональную ответственность за организацию и проведение мероприятий по гражданской обороне и защите населения.</w:t>
      </w:r>
    </w:p>
    <w:p w:rsidR="008D6B65" w:rsidRDefault="00C1463C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по гражданской обороне подчиняе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тся непосредственно руководителю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Ковылкинского муниципального района. </w:t>
      </w:r>
    </w:p>
    <w:p w:rsidR="00C1463C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1463C">
        <w:rPr>
          <w:rFonts w:ascii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C146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463C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C1463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целях решения задач в области гражданской обороны планирует и осуществляет следующие мероприятия:</w:t>
      </w:r>
    </w:p>
    <w:p w:rsidR="00C1463C" w:rsidRDefault="00C1463C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разработка с учетом особенности поселения и на основе примерных программ, утвержденных Правительства Республики Мордовия, примерных программ подготовки работающего населения, должностных лиц и работников гражданской обороны;</w:t>
      </w:r>
    </w:p>
    <w:p w:rsidR="00DA2535" w:rsidRDefault="00C1463C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организация и подготовка населения сельского поселения способам защиты от опасностей, возникающих при военных конфликтах или вследствие этих конфликтов, а </w:t>
      </w:r>
      <w:r w:rsidR="00DA2535">
        <w:rPr>
          <w:rFonts w:ascii="Times New Roman" w:hAnsi="Times New Roman" w:cs="Times New Roman"/>
          <w:sz w:val="28"/>
          <w:szCs w:val="28"/>
          <w:lang w:eastAsia="ru-RU"/>
        </w:rPr>
        <w:t>также при чрезвычайных ситуациях природного и техногенного характера;</w:t>
      </w:r>
    </w:p>
    <w:p w:rsidR="00DA2535" w:rsidRDefault="00DA253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проведение учений и тренировок по гражданской обороне;</w:t>
      </w:r>
    </w:p>
    <w:p w:rsidR="00C1463C" w:rsidRPr="005E69C2" w:rsidRDefault="00DA253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пропаганда знаний в области гражданской обороны.</w:t>
      </w:r>
      <w:r w:rsidR="00C14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535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253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535">
        <w:rPr>
          <w:rFonts w:ascii="Times New Roman" w:hAnsi="Times New Roman" w:cs="Times New Roman"/>
          <w:sz w:val="28"/>
          <w:szCs w:val="28"/>
          <w:lang w:eastAsia="ru-RU"/>
        </w:rPr>
        <w:t xml:space="preserve">По  оповещению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A2535">
        <w:rPr>
          <w:rFonts w:ascii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A2535" w:rsidRPr="005E69C2" w:rsidRDefault="00DA253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установка специализированных технических средств оповещения и информирования населения в местах массового пребывания.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253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 По эвакуации населения, материальных и культурных ценностей в безопасные районы:</w:t>
      </w:r>
    </w:p>
    <w:p w:rsidR="00DA2535" w:rsidRDefault="00DA253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опасностей.</w:t>
      </w:r>
    </w:p>
    <w:p w:rsidR="008D6B65" w:rsidRPr="005E69C2" w:rsidRDefault="00DA253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8D6B65" w:rsidRPr="005E69C2" w:rsidRDefault="008D6B65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253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 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оказание населению первой помощи;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220A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борьбе с пожарами, возникшими при военных конфликтах или вследствие этих конфликтов</w:t>
      </w:r>
      <w:r w:rsidR="0073220A">
        <w:rPr>
          <w:rFonts w:ascii="Times New Roman" w:hAnsi="Times New Roman" w:cs="Times New Roman"/>
          <w:sz w:val="28"/>
          <w:szCs w:val="28"/>
          <w:lang w:eastAsia="ru-RU"/>
        </w:rPr>
        <w:t>, а также при чрезвычайных ситуациях природного и техногенного характера: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организация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добровольно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дружины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220A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D6B65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73220A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осуществление пропускного режима и поддержание общественного порядка на границах зон возможных разрушений, радиоактивного и химического заражения (загрязнения);</w:t>
      </w:r>
    </w:p>
    <w:p w:rsidR="0073220A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220A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8D6B65" w:rsidRPr="005E69C2" w:rsidRDefault="0073220A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469D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восстановлению</w:t>
      </w:r>
      <w:r w:rsidR="0093469D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поддержанию порядка в сельском поселении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, пострадавших при военных конфликтах или вследствие эти</w:t>
      </w:r>
      <w:r w:rsidR="0093469D">
        <w:rPr>
          <w:rFonts w:ascii="Times New Roman" w:hAnsi="Times New Roman" w:cs="Times New Roman"/>
          <w:sz w:val="28"/>
          <w:szCs w:val="28"/>
          <w:lang w:eastAsia="ru-RU"/>
        </w:rPr>
        <w:t xml:space="preserve">х конфликтов, а также при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 и террористических акций: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469D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срочному захоронению трупов в военное время: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8D6B65" w:rsidRPr="005E69C2" w:rsidRDefault="00A72CB2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3469D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. По вопросам обеспечения постоянной готовности сил и сре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ажданской обороны: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8D6B65" w:rsidRPr="005E69C2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по месту работы с личным составом по гражданской обороне, проведение учений и тренировок по гражданской обороне;</w:t>
      </w:r>
    </w:p>
    <w:p w:rsidR="008D6B65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D6B65"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ажданской обороны в составе группировки сил гражданской обороны, создаваемой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75F55">
        <w:rPr>
          <w:rFonts w:ascii="Times New Roman" w:hAnsi="Times New Roman" w:cs="Times New Roman"/>
          <w:sz w:val="28"/>
          <w:szCs w:val="28"/>
          <w:lang w:eastAsia="ru-RU"/>
        </w:rPr>
        <w:t>Троицком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3469D" w:rsidRDefault="0093469D" w:rsidP="005E69C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69D" w:rsidRPr="008D6B65" w:rsidRDefault="0093469D" w:rsidP="005E69C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CB2" w:rsidRDefault="00A72CB2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88" w:rsidRDefault="00861488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69" w:rsidRPr="008D6B65" w:rsidRDefault="004F7469" w:rsidP="008D6B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B2" w:rsidRDefault="00A72CB2" w:rsidP="00A72CB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72CB2" w:rsidSect="00A72CB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59"/>
    <w:rsid w:val="0017334D"/>
    <w:rsid w:val="00240EBD"/>
    <w:rsid w:val="00384302"/>
    <w:rsid w:val="004F7469"/>
    <w:rsid w:val="005167AA"/>
    <w:rsid w:val="005E69C2"/>
    <w:rsid w:val="006478A5"/>
    <w:rsid w:val="0073220A"/>
    <w:rsid w:val="00783633"/>
    <w:rsid w:val="00861488"/>
    <w:rsid w:val="008D6B65"/>
    <w:rsid w:val="0093469D"/>
    <w:rsid w:val="00A72CB2"/>
    <w:rsid w:val="00AB065C"/>
    <w:rsid w:val="00C1463C"/>
    <w:rsid w:val="00C568A4"/>
    <w:rsid w:val="00CC3974"/>
    <w:rsid w:val="00CD1259"/>
    <w:rsid w:val="00D82D08"/>
    <w:rsid w:val="00DA2535"/>
    <w:rsid w:val="00DF6DA3"/>
    <w:rsid w:val="00E0119C"/>
    <w:rsid w:val="00E44CB1"/>
    <w:rsid w:val="00E63405"/>
    <w:rsid w:val="00EE1B21"/>
    <w:rsid w:val="00F32D10"/>
    <w:rsid w:val="00F648BF"/>
    <w:rsid w:val="00F7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B65"/>
    <w:rPr>
      <w:b/>
      <w:bCs/>
    </w:rPr>
  </w:style>
  <w:style w:type="paragraph" w:styleId="a5">
    <w:name w:val="No Spacing"/>
    <w:uiPriority w:val="1"/>
    <w:qFormat/>
    <w:rsid w:val="00783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16</cp:revision>
  <cp:lastPrinted>2016-10-28T06:43:00Z</cp:lastPrinted>
  <dcterms:created xsi:type="dcterms:W3CDTF">2016-09-22T06:32:00Z</dcterms:created>
  <dcterms:modified xsi:type="dcterms:W3CDTF">2016-10-28T06:43:00Z</dcterms:modified>
</cp:coreProperties>
</file>