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D9" w:rsidRDefault="00F844D9" w:rsidP="00F84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701"/>
      <w:r>
        <w:rPr>
          <w:rFonts w:ascii="Arial" w:hAnsi="Arial" w:cs="Arial"/>
          <w:sz w:val="24"/>
          <w:szCs w:val="24"/>
        </w:rPr>
        <w:t xml:space="preserve">Полномочия Совета депутатов </w:t>
      </w:r>
      <w:r w:rsidRPr="0096400F">
        <w:rPr>
          <w:rFonts w:ascii="Arial" w:hAnsi="Arial" w:cs="Arial"/>
          <w:sz w:val="24"/>
          <w:szCs w:val="24"/>
        </w:rPr>
        <w:t>Ковылкинского муниципального района</w:t>
      </w:r>
    </w:p>
    <w:p w:rsidR="00F844D9" w:rsidRPr="0096400F" w:rsidRDefault="00F844D9" w:rsidP="00F84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>1. В компетенции Совета депутатов Ковылкинского муниципального района находятся:</w:t>
      </w:r>
    </w:p>
    <w:bookmarkEnd w:id="0"/>
    <w:p w:rsidR="00F844D9" w:rsidRPr="0096400F" w:rsidRDefault="00F844D9" w:rsidP="00F84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 xml:space="preserve">1) принятие Устава Ковылкинского муниципального района, внесение в него изменений и дополнений, </w:t>
      </w:r>
      <w:proofErr w:type="gramStart"/>
      <w:r w:rsidRPr="0096400F">
        <w:rPr>
          <w:rFonts w:ascii="Arial" w:hAnsi="Arial" w:cs="Arial"/>
          <w:sz w:val="24"/>
          <w:szCs w:val="24"/>
        </w:rPr>
        <w:t>контроль за</w:t>
      </w:r>
      <w:proofErr w:type="gramEnd"/>
      <w:r w:rsidRPr="0096400F">
        <w:rPr>
          <w:rFonts w:ascii="Arial" w:hAnsi="Arial" w:cs="Arial"/>
          <w:sz w:val="24"/>
          <w:szCs w:val="24"/>
        </w:rPr>
        <w:t xml:space="preserve"> его соблюдением;</w:t>
      </w:r>
    </w:p>
    <w:p w:rsidR="00F844D9" w:rsidRPr="0096400F" w:rsidRDefault="00F844D9" w:rsidP="00F84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>2) утверждение бюджета Ковылкинского муниципального района и отчета о его исполнении;</w:t>
      </w:r>
    </w:p>
    <w:p w:rsidR="00F844D9" w:rsidRPr="0096400F" w:rsidRDefault="00F844D9" w:rsidP="00F84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 xml:space="preserve">3) установление, изменение и отмена местных налогов и сборов в соответствии с </w:t>
      </w:r>
      <w:hyperlink r:id="rId4" w:history="1">
        <w:r w:rsidRPr="0096400F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96400F">
        <w:rPr>
          <w:rFonts w:ascii="Arial" w:hAnsi="Arial" w:cs="Arial"/>
          <w:sz w:val="24"/>
          <w:szCs w:val="24"/>
        </w:rPr>
        <w:t xml:space="preserve"> Российской Федерации о налогах и сборах;</w:t>
      </w:r>
    </w:p>
    <w:p w:rsidR="00F844D9" w:rsidRPr="0096400F" w:rsidRDefault="00F844D9" w:rsidP="00F84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>4) принятие планов и программ развития Ковылкинского муниципального района, утверждение отчетов об их исполнении;</w:t>
      </w:r>
    </w:p>
    <w:p w:rsidR="00F844D9" w:rsidRPr="0096400F" w:rsidRDefault="00F844D9" w:rsidP="00F84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 Ковылкинского муниципального района;</w:t>
      </w:r>
    </w:p>
    <w:p w:rsidR="00F844D9" w:rsidRPr="0096400F" w:rsidRDefault="00F844D9" w:rsidP="00F84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предприятий и учреждений, выполнение работ, за исключением случаев, предусмотренных федеральными законами;</w:t>
      </w:r>
    </w:p>
    <w:p w:rsidR="00F844D9" w:rsidRPr="0096400F" w:rsidRDefault="00F844D9" w:rsidP="00F84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>7) определение порядка участия Ковылкинского муниципального района в организациях межмуниципального сотрудничества;</w:t>
      </w:r>
    </w:p>
    <w:p w:rsidR="00F844D9" w:rsidRPr="0096400F" w:rsidRDefault="00F844D9" w:rsidP="00F84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 Ковылкинского муниципального района;</w:t>
      </w:r>
    </w:p>
    <w:p w:rsidR="00F844D9" w:rsidRPr="0096400F" w:rsidRDefault="00F844D9" w:rsidP="00F84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 xml:space="preserve">9) </w:t>
      </w:r>
      <w:proofErr w:type="gramStart"/>
      <w:r w:rsidRPr="0096400F">
        <w:rPr>
          <w:rFonts w:ascii="Arial" w:hAnsi="Arial" w:cs="Arial"/>
          <w:sz w:val="24"/>
          <w:szCs w:val="24"/>
        </w:rPr>
        <w:t>контроль за</w:t>
      </w:r>
      <w:proofErr w:type="gramEnd"/>
      <w:r w:rsidRPr="0096400F">
        <w:rPr>
          <w:rFonts w:ascii="Arial" w:hAnsi="Arial" w:cs="Arial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Ковылкинского муниципального района полномочий по решению вопросов местного значения;</w:t>
      </w:r>
    </w:p>
    <w:p w:rsidR="00F844D9" w:rsidRPr="0096400F" w:rsidRDefault="00F844D9" w:rsidP="00F84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 xml:space="preserve">10) принятие общеобязательных правил по предметам ведения Ковылкинского муниципального района, внесение в них изменений и дополнений, осуществление </w:t>
      </w:r>
      <w:proofErr w:type="gramStart"/>
      <w:r w:rsidRPr="0096400F">
        <w:rPr>
          <w:rFonts w:ascii="Arial" w:hAnsi="Arial" w:cs="Arial"/>
          <w:sz w:val="24"/>
          <w:szCs w:val="24"/>
        </w:rPr>
        <w:t>контроля за</w:t>
      </w:r>
      <w:proofErr w:type="gramEnd"/>
      <w:r w:rsidRPr="0096400F">
        <w:rPr>
          <w:rFonts w:ascii="Arial" w:hAnsi="Arial" w:cs="Arial"/>
          <w:sz w:val="24"/>
          <w:szCs w:val="24"/>
        </w:rPr>
        <w:t xml:space="preserve"> их исполнением;</w:t>
      </w:r>
    </w:p>
    <w:p w:rsidR="00F844D9" w:rsidRPr="0096400F" w:rsidRDefault="00F844D9" w:rsidP="00F84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>11) осуществление законодательной инициативы в Государственном Собрании Республики Мордовия;</w:t>
      </w:r>
    </w:p>
    <w:p w:rsidR="00F844D9" w:rsidRPr="0096400F" w:rsidRDefault="00F844D9" w:rsidP="00F84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>12) назначение в установленном порядке референдума Ковылкинского муниципального района, выборов депутатов Совета депутатов Ковылкинского муниципального района;</w:t>
      </w:r>
    </w:p>
    <w:p w:rsidR="00F844D9" w:rsidRPr="0096400F" w:rsidRDefault="00F844D9" w:rsidP="00F84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>13)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Ковылкинского муниципального района официальной информации о социально-экономическом и культурном развитии Ковылкинского муниципального района, о развитии его общественной инфраструктуры и иной официальной информации;</w:t>
      </w:r>
    </w:p>
    <w:p w:rsidR="00F844D9" w:rsidRPr="0096400F" w:rsidRDefault="00F844D9" w:rsidP="00F84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>14) избрание и досрочное прекращение полномочий председателя Совета депутатов Ковылкинского муниципального района, заместителя председателя Совета депутатов Ковылкинского муниципального района в соответствии с действующим законодательством и настоящим Уставом;</w:t>
      </w:r>
    </w:p>
    <w:p w:rsidR="00F844D9" w:rsidRPr="0096400F" w:rsidRDefault="00F844D9" w:rsidP="00F84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7115"/>
      <w:r w:rsidRPr="0096400F">
        <w:rPr>
          <w:rFonts w:ascii="Arial" w:hAnsi="Arial" w:cs="Arial"/>
          <w:sz w:val="24"/>
          <w:szCs w:val="24"/>
        </w:rPr>
        <w:t>15) назначение на должность и досрочное прекращение полномочий главы администрации Ковылкинского муниципального района в соответствии с действующим законодательством и настоящим Уставом;</w:t>
      </w:r>
    </w:p>
    <w:bookmarkEnd w:id="1"/>
    <w:p w:rsidR="00F844D9" w:rsidRPr="0096400F" w:rsidRDefault="00F844D9" w:rsidP="00F84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>16) образование, избрание и упразднение постоянных и временных органов Совета депутатов Ковылкинского муниципального района, установление порядка их работы, изменение их состава, заслушивание отчетов об их работе;</w:t>
      </w:r>
    </w:p>
    <w:p w:rsidR="00F844D9" w:rsidRPr="0096400F" w:rsidRDefault="00F844D9" w:rsidP="00F84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lastRenderedPageBreak/>
        <w:t>17) утверждение Регламента Совета депутатов Ковылкинского муниципального района;</w:t>
      </w:r>
    </w:p>
    <w:p w:rsidR="00F844D9" w:rsidRPr="0096400F" w:rsidRDefault="00F844D9" w:rsidP="00F84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>18) досрочное прекращение полномочий депутата Совета депутатов Ковылкинского муниципального района в соответствии с действующим законодательством и настоящим Уставом;</w:t>
      </w:r>
    </w:p>
    <w:p w:rsidR="00F844D9" w:rsidRPr="0096400F" w:rsidRDefault="00F844D9" w:rsidP="00F84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7119"/>
      <w:r w:rsidRPr="0096400F">
        <w:rPr>
          <w:rFonts w:ascii="Arial" w:hAnsi="Arial" w:cs="Arial"/>
          <w:sz w:val="24"/>
          <w:szCs w:val="24"/>
        </w:rPr>
        <w:t>19) утверждение по представлению главы администрации Ковылкинского муниципального района структуры администрации Ковылкинского муниципального района;</w:t>
      </w:r>
    </w:p>
    <w:bookmarkEnd w:id="2"/>
    <w:p w:rsidR="00F844D9" w:rsidRPr="0096400F" w:rsidRDefault="00F844D9" w:rsidP="00F84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 xml:space="preserve">20) определение </w:t>
      </w:r>
      <w:proofErr w:type="gramStart"/>
      <w:r w:rsidRPr="0096400F">
        <w:rPr>
          <w:rFonts w:ascii="Arial" w:hAnsi="Arial" w:cs="Arial"/>
          <w:sz w:val="24"/>
          <w:szCs w:val="24"/>
        </w:rPr>
        <w:t>порядка оплаты труда депутатов Совета</w:t>
      </w:r>
      <w:proofErr w:type="gramEnd"/>
      <w:r w:rsidRPr="0096400F">
        <w:rPr>
          <w:rFonts w:ascii="Arial" w:hAnsi="Arial" w:cs="Arial"/>
          <w:sz w:val="24"/>
          <w:szCs w:val="24"/>
        </w:rPr>
        <w:t xml:space="preserve"> депутатов, осуществляющих полномочия на профессиональной постоянной основе;</w:t>
      </w:r>
    </w:p>
    <w:p w:rsidR="00F844D9" w:rsidRPr="0096400F" w:rsidRDefault="00F844D9" w:rsidP="00F84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>21) установление тарифов на услуги, предоставляемые муниципальными предприятиями и учреждениями, если иное не предусмотрено федеральными законами;</w:t>
      </w:r>
    </w:p>
    <w:p w:rsidR="00F844D9" w:rsidRPr="0096400F" w:rsidRDefault="00F844D9" w:rsidP="00F84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>22)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F844D9" w:rsidRPr="0096400F" w:rsidRDefault="00F844D9" w:rsidP="00F84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>23) принятие решения об удалении председателя Совета депутатов Ковылкинского муниципального района в отставку;</w:t>
      </w:r>
    </w:p>
    <w:p w:rsidR="00F844D9" w:rsidRPr="0096400F" w:rsidRDefault="00F844D9" w:rsidP="00F84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>24) утверждение муниципальных программ в области энергосбережения и повышения энергетической эффективности.</w:t>
      </w:r>
    </w:p>
    <w:p w:rsidR="00F844D9" w:rsidRPr="0096400F" w:rsidRDefault="00F844D9" w:rsidP="00F84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>Иные полномочия Совета депутатов Ковылкинского муниципального района определяются федеральными законами, законами Республики Мордовия и Уставом</w:t>
      </w:r>
      <w:r>
        <w:rPr>
          <w:rFonts w:ascii="Arial" w:hAnsi="Arial" w:cs="Arial"/>
          <w:sz w:val="24"/>
          <w:szCs w:val="24"/>
        </w:rPr>
        <w:t xml:space="preserve"> Ковылкинского муниципального района</w:t>
      </w:r>
      <w:r w:rsidRPr="0096400F">
        <w:rPr>
          <w:rFonts w:ascii="Arial" w:hAnsi="Arial" w:cs="Arial"/>
          <w:sz w:val="24"/>
          <w:szCs w:val="24"/>
        </w:rPr>
        <w:t>.</w:t>
      </w:r>
    </w:p>
    <w:p w:rsidR="00F844D9" w:rsidRPr="0096400F" w:rsidRDefault="00F844D9" w:rsidP="00F84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6400F">
        <w:rPr>
          <w:rFonts w:ascii="Arial" w:hAnsi="Arial" w:cs="Arial"/>
          <w:sz w:val="24"/>
          <w:szCs w:val="24"/>
        </w:rPr>
        <w:t>Совет депутатов Ковылкинского муниципального района заслушивает ежегодные отчеты председателя Совета депутатов Ковылкинского муниципального района, главы администрации Ковылкинского муниципального района о результатах их деятельности, деятельности администрации Ковылкинского муниципального района и иных подведомственных председателю Совета депутатов Ковылкинского муниципального района органов местного самоуправления, в том числе о решении вопросов, поставленных Советом депутатов Ковылкинского муниципального района.</w:t>
      </w:r>
      <w:proofErr w:type="gramEnd"/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4D9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AB7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44D9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9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8002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4156</Characters>
  <Application>Microsoft Office Word</Application>
  <DocSecurity>0</DocSecurity>
  <Lines>34</Lines>
  <Paragraphs>9</Paragraphs>
  <ScaleCrop>false</ScaleCrop>
  <Company>Microsoft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2014-06-18T04:32:00Z</dcterms:created>
  <dcterms:modified xsi:type="dcterms:W3CDTF">2014-06-18T04:34:00Z</dcterms:modified>
</cp:coreProperties>
</file>