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1" w:rsidRPr="00B001AD" w:rsidRDefault="00B001AD" w:rsidP="00B001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Анализ результатов ЕГЭ и ОГЭ </w:t>
      </w:r>
      <w:r w:rsidR="001E75D7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201</w:t>
      </w:r>
      <w:r w:rsidR="001E75D7" w:rsidRPr="001E75D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254AF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B001AD" w:rsidRDefault="00DB7539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03164">
        <w:rPr>
          <w:rFonts w:ascii="Times New Roman" w:hAnsi="Times New Roman" w:cs="Times New Roman"/>
          <w:sz w:val="32"/>
          <w:szCs w:val="32"/>
        </w:rPr>
        <w:t>Одним из объективных показателей качества общего образования по-прежнему остается государственная итоговая аттестация выпускников 9 и 11 классов.</w:t>
      </w:r>
    </w:p>
    <w:p w:rsidR="00A44FCD" w:rsidRDefault="00EB75F8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</w:t>
      </w:r>
      <w:r w:rsidR="00C92E8B">
        <w:rPr>
          <w:rFonts w:ascii="Times New Roman" w:hAnsi="Times New Roman" w:cs="Times New Roman"/>
          <w:sz w:val="32"/>
          <w:szCs w:val="32"/>
        </w:rPr>
        <w:t>исло выпускников, набравших от 80 до 100 баллов</w:t>
      </w:r>
      <w:r>
        <w:rPr>
          <w:rFonts w:ascii="Times New Roman" w:hAnsi="Times New Roman" w:cs="Times New Roman"/>
          <w:sz w:val="32"/>
          <w:szCs w:val="32"/>
        </w:rPr>
        <w:t>, в этом году такое же, как и в прошлом. 30</w:t>
      </w:r>
      <w:r w:rsidR="00C92E8B">
        <w:rPr>
          <w:rFonts w:ascii="Times New Roman" w:hAnsi="Times New Roman" w:cs="Times New Roman"/>
          <w:sz w:val="32"/>
          <w:szCs w:val="32"/>
        </w:rPr>
        <w:t xml:space="preserve"> человек получили на ЕГЭ более 80 баллов по двум и боле</w:t>
      </w:r>
      <w:r w:rsidR="00EC4FC1">
        <w:rPr>
          <w:rFonts w:ascii="Times New Roman" w:hAnsi="Times New Roman" w:cs="Times New Roman"/>
          <w:sz w:val="32"/>
          <w:szCs w:val="32"/>
        </w:rPr>
        <w:t>е предметам</w:t>
      </w:r>
      <w:r w:rsidR="00C92E8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751A" w:rsidRPr="002E7383" w:rsidRDefault="0078751A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B75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Выпускница </w:t>
      </w:r>
      <w:r w:rsidR="00EC4FC1">
        <w:rPr>
          <w:rFonts w:ascii="Times New Roman" w:hAnsi="Times New Roman" w:cs="Times New Roman"/>
          <w:sz w:val="32"/>
          <w:szCs w:val="32"/>
        </w:rPr>
        <w:t>Школы №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7383">
        <w:rPr>
          <w:rFonts w:ascii="Times New Roman" w:hAnsi="Times New Roman" w:cs="Times New Roman"/>
          <w:sz w:val="32"/>
          <w:szCs w:val="32"/>
        </w:rPr>
        <w:t>получила на ЕГЭ по русскому языку самый высокий результат из школ – 98 баллов.</w:t>
      </w:r>
    </w:p>
    <w:p w:rsidR="00CA5217" w:rsidRDefault="002E7383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Но есть и н</w:t>
      </w:r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 xml:space="preserve">е </w:t>
      </w:r>
      <w:proofErr w:type="gramStart"/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>набравшие</w:t>
      </w:r>
      <w:proofErr w:type="gramEnd"/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 xml:space="preserve"> минимальный балл по предметам</w:t>
      </w:r>
      <w:r w:rsidR="00CA5217">
        <w:rPr>
          <w:rFonts w:ascii="Times New Roman" w:hAnsi="Times New Roman" w:cs="Times New Roman"/>
          <w:sz w:val="32"/>
          <w:szCs w:val="32"/>
        </w:rPr>
        <w:t xml:space="preserve"> –</w:t>
      </w:r>
      <w:r w:rsidR="00EC4FC1">
        <w:rPr>
          <w:rFonts w:ascii="Times New Roman" w:hAnsi="Times New Roman" w:cs="Times New Roman"/>
          <w:sz w:val="32"/>
          <w:szCs w:val="32"/>
        </w:rPr>
        <w:t xml:space="preserve"> это 36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EC4FC1">
        <w:rPr>
          <w:rFonts w:ascii="Times New Roman" w:hAnsi="Times New Roman" w:cs="Times New Roman"/>
          <w:sz w:val="32"/>
          <w:szCs w:val="32"/>
        </w:rPr>
        <w:t>, по сравнению с прошлым годом уменьшилось на  5 выпускников. Обращаем внимание, что д</w:t>
      </w:r>
      <w:r>
        <w:rPr>
          <w:rFonts w:ascii="Times New Roman" w:hAnsi="Times New Roman" w:cs="Times New Roman"/>
          <w:sz w:val="32"/>
          <w:szCs w:val="32"/>
        </w:rPr>
        <w:t>иректорам этих школ следует пересмотреть не только систему подготовки к ЕГЭ, но и организацию образовательного процесса в течение всех 11 лет, в особенности систему подготовки и повышения квалификации учителей.</w:t>
      </w:r>
    </w:p>
    <w:p w:rsidR="002E7383" w:rsidRDefault="002E7383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Показателем результативности системы образования является завершение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среднего образования. Данный показатель напрямую зависит от численности участников, </w:t>
      </w:r>
      <w:r w:rsidR="00917CEC">
        <w:rPr>
          <w:rFonts w:ascii="Times New Roman" w:hAnsi="Times New Roman" w:cs="Times New Roman"/>
          <w:sz w:val="32"/>
          <w:szCs w:val="32"/>
        </w:rPr>
        <w:t>не справившихся с экзаменационными заданиями п</w:t>
      </w:r>
      <w:r w:rsidR="00EC4FC1">
        <w:rPr>
          <w:rFonts w:ascii="Times New Roman" w:hAnsi="Times New Roman" w:cs="Times New Roman"/>
          <w:sz w:val="32"/>
          <w:szCs w:val="32"/>
        </w:rPr>
        <w:t>о обязательным предметам. Два</w:t>
      </w:r>
      <w:r w:rsidR="00917CEC">
        <w:rPr>
          <w:rFonts w:ascii="Times New Roman" w:hAnsi="Times New Roman" w:cs="Times New Roman"/>
          <w:sz w:val="32"/>
          <w:szCs w:val="32"/>
        </w:rPr>
        <w:t xml:space="preserve"> выпускника (</w:t>
      </w:r>
      <w:proofErr w:type="gramStart"/>
      <w:r w:rsidR="00917CEC">
        <w:rPr>
          <w:rFonts w:ascii="Times New Roman" w:hAnsi="Times New Roman" w:cs="Times New Roman"/>
          <w:sz w:val="32"/>
          <w:szCs w:val="32"/>
        </w:rPr>
        <w:t>Троицка</w:t>
      </w:r>
      <w:r w:rsidR="00EC4FC1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EC4FC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C4FC1">
        <w:rPr>
          <w:rFonts w:ascii="Times New Roman" w:hAnsi="Times New Roman" w:cs="Times New Roman"/>
          <w:sz w:val="32"/>
          <w:szCs w:val="32"/>
        </w:rPr>
        <w:t>Шингаринская</w:t>
      </w:r>
      <w:proofErr w:type="spellEnd"/>
      <w:r w:rsidR="00EC4FC1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917CEC">
        <w:rPr>
          <w:rFonts w:ascii="Times New Roman" w:hAnsi="Times New Roman" w:cs="Times New Roman"/>
          <w:sz w:val="32"/>
          <w:szCs w:val="32"/>
        </w:rPr>
        <w:t xml:space="preserve">) не набрали минимального балла по математике или русскому языку. </w:t>
      </w:r>
    </w:p>
    <w:p w:rsidR="00B810FD" w:rsidRDefault="00EC4FC1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сегодняшний день из 128 (ста двадцати восьми</w:t>
      </w:r>
      <w:r w:rsidR="00917CEC">
        <w:rPr>
          <w:rFonts w:ascii="Times New Roman" w:hAnsi="Times New Roman" w:cs="Times New Roman"/>
          <w:sz w:val="32"/>
          <w:szCs w:val="32"/>
        </w:rPr>
        <w:t>) выпускников 11 класс</w:t>
      </w:r>
      <w:r>
        <w:rPr>
          <w:rFonts w:ascii="Times New Roman" w:hAnsi="Times New Roman" w:cs="Times New Roman"/>
          <w:sz w:val="32"/>
          <w:szCs w:val="32"/>
        </w:rPr>
        <w:t>ов, допущенных к аттестации, 126</w:t>
      </w:r>
      <w:r w:rsidR="00917CEC">
        <w:rPr>
          <w:rFonts w:ascii="Times New Roman" w:hAnsi="Times New Roman" w:cs="Times New Roman"/>
          <w:sz w:val="32"/>
          <w:szCs w:val="32"/>
        </w:rPr>
        <w:t xml:space="preserve"> получили аттестат о среднем обще</w:t>
      </w:r>
      <w:r>
        <w:rPr>
          <w:rFonts w:ascii="Times New Roman" w:hAnsi="Times New Roman" w:cs="Times New Roman"/>
          <w:sz w:val="32"/>
          <w:szCs w:val="32"/>
        </w:rPr>
        <w:t xml:space="preserve">м образовании, что составляет 99 </w:t>
      </w:r>
      <w:r w:rsidR="00917CEC">
        <w:rPr>
          <w:rFonts w:ascii="Times New Roman" w:hAnsi="Times New Roman" w:cs="Times New Roman"/>
          <w:sz w:val="32"/>
          <w:szCs w:val="32"/>
        </w:rPr>
        <w:t>%.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2D15" w:rsidRPr="00B810FD" w:rsidRDefault="00B810FD" w:rsidP="00B810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D2D15" w:rsidRPr="00B810FD">
        <w:rPr>
          <w:rFonts w:ascii="Times New Roman" w:hAnsi="Times New Roman"/>
          <w:sz w:val="32"/>
          <w:szCs w:val="32"/>
        </w:rPr>
        <w:t xml:space="preserve">Средний балл  по математике профильной  по сравнению с прошлым учебным годом повысился,  в прошлом году был </w:t>
      </w:r>
      <w:r w:rsidR="000D2D15" w:rsidRPr="00B810FD">
        <w:rPr>
          <w:rFonts w:ascii="Times New Roman" w:hAnsi="Times New Roman"/>
          <w:b/>
          <w:sz w:val="32"/>
          <w:szCs w:val="32"/>
        </w:rPr>
        <w:t>3</w:t>
      </w:r>
      <w:r w:rsidR="00EC4FC1">
        <w:rPr>
          <w:rFonts w:ascii="Times New Roman" w:hAnsi="Times New Roman"/>
          <w:b/>
          <w:sz w:val="32"/>
          <w:szCs w:val="32"/>
        </w:rPr>
        <w:t>6</w:t>
      </w:r>
      <w:r w:rsidR="000D2D15" w:rsidRPr="00B810FD">
        <w:rPr>
          <w:rFonts w:ascii="Times New Roman" w:hAnsi="Times New Roman"/>
          <w:sz w:val="32"/>
          <w:szCs w:val="32"/>
        </w:rPr>
        <w:t xml:space="preserve">, в этом году – </w:t>
      </w:r>
      <w:r w:rsidR="00EC4FC1">
        <w:rPr>
          <w:rFonts w:ascii="Times New Roman" w:hAnsi="Times New Roman"/>
          <w:b/>
          <w:sz w:val="32"/>
          <w:szCs w:val="32"/>
        </w:rPr>
        <w:t>44,08</w:t>
      </w:r>
      <w:r w:rsidR="000D2D15" w:rsidRPr="00B810FD">
        <w:rPr>
          <w:rFonts w:ascii="Times New Roman" w:hAnsi="Times New Roman"/>
          <w:sz w:val="32"/>
          <w:szCs w:val="32"/>
        </w:rPr>
        <w:t>. Самый высокий средний балл по этом</w:t>
      </w:r>
      <w:r w:rsidR="00EC4FC1">
        <w:rPr>
          <w:rFonts w:ascii="Times New Roman" w:hAnsi="Times New Roman"/>
          <w:sz w:val="32"/>
          <w:szCs w:val="32"/>
        </w:rPr>
        <w:t>у предмету в   средней школе № 3</w:t>
      </w:r>
      <w:r w:rsidR="000D2D15" w:rsidRPr="00B810FD">
        <w:rPr>
          <w:rFonts w:ascii="Times New Roman" w:hAnsi="Times New Roman"/>
          <w:sz w:val="32"/>
          <w:szCs w:val="32"/>
        </w:rPr>
        <w:t xml:space="preserve"> (</w:t>
      </w:r>
      <w:r w:rsidR="00E37522">
        <w:rPr>
          <w:rFonts w:ascii="Times New Roman" w:hAnsi="Times New Roman"/>
          <w:b/>
          <w:sz w:val="32"/>
          <w:szCs w:val="32"/>
        </w:rPr>
        <w:t>60,75</w:t>
      </w:r>
      <w:r w:rsidR="000D2D15" w:rsidRPr="00B810FD">
        <w:rPr>
          <w:rFonts w:ascii="Times New Roman" w:hAnsi="Times New Roman"/>
          <w:sz w:val="32"/>
          <w:szCs w:val="32"/>
        </w:rPr>
        <w:t xml:space="preserve">), из сельских школ – в </w:t>
      </w:r>
      <w:proofErr w:type="spellStart"/>
      <w:r w:rsidR="00EC4FC1">
        <w:rPr>
          <w:rFonts w:ascii="Times New Roman" w:hAnsi="Times New Roman"/>
          <w:sz w:val="32"/>
          <w:szCs w:val="32"/>
        </w:rPr>
        <w:t>Кочелаевской</w:t>
      </w:r>
      <w:proofErr w:type="spellEnd"/>
      <w:r w:rsidR="000D2D15" w:rsidRPr="00B810FD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0D2D15" w:rsidRPr="00B810FD">
        <w:rPr>
          <w:rFonts w:ascii="Times New Roman" w:hAnsi="Times New Roman"/>
          <w:sz w:val="32"/>
          <w:szCs w:val="32"/>
        </w:rPr>
        <w:t>школе</w:t>
      </w:r>
      <w:r w:rsidR="00EC4FC1">
        <w:rPr>
          <w:rFonts w:ascii="Times New Roman" w:hAnsi="Times New Roman"/>
          <w:sz w:val="32"/>
          <w:szCs w:val="32"/>
        </w:rPr>
        <w:t>-интернат</w:t>
      </w:r>
      <w:proofErr w:type="spellEnd"/>
      <w:proofErr w:type="gramEnd"/>
      <w:r w:rsidR="000D2D15" w:rsidRPr="00B810FD">
        <w:rPr>
          <w:rFonts w:ascii="Times New Roman" w:hAnsi="Times New Roman"/>
          <w:sz w:val="32"/>
          <w:szCs w:val="32"/>
        </w:rPr>
        <w:t xml:space="preserve"> (</w:t>
      </w:r>
      <w:r w:rsidR="00E37522">
        <w:rPr>
          <w:rFonts w:ascii="Times New Roman" w:hAnsi="Times New Roman"/>
          <w:b/>
          <w:sz w:val="32"/>
          <w:szCs w:val="32"/>
        </w:rPr>
        <w:t>6</w:t>
      </w:r>
      <w:r w:rsidR="000D2D15" w:rsidRPr="00B810FD">
        <w:rPr>
          <w:rFonts w:ascii="Times New Roman" w:hAnsi="Times New Roman"/>
          <w:b/>
          <w:sz w:val="32"/>
          <w:szCs w:val="32"/>
        </w:rPr>
        <w:t>2</w:t>
      </w:r>
      <w:r w:rsidR="000D2D15" w:rsidRPr="00B810FD">
        <w:rPr>
          <w:rFonts w:ascii="Times New Roman" w:hAnsi="Times New Roman"/>
          <w:sz w:val="32"/>
          <w:szCs w:val="32"/>
        </w:rPr>
        <w:t xml:space="preserve">).  </w:t>
      </w:r>
      <w:proofErr w:type="gramStart"/>
      <w:r w:rsidR="00E37522">
        <w:rPr>
          <w:rFonts w:ascii="Times New Roman" w:hAnsi="Times New Roman"/>
          <w:sz w:val="32"/>
          <w:szCs w:val="32"/>
        </w:rPr>
        <w:t>Самый</w:t>
      </w:r>
      <w:proofErr w:type="gramEnd"/>
      <w:r w:rsidR="00E37522">
        <w:rPr>
          <w:rFonts w:ascii="Times New Roman" w:hAnsi="Times New Roman"/>
          <w:sz w:val="32"/>
          <w:szCs w:val="32"/>
        </w:rPr>
        <w:t xml:space="preserve"> н</w:t>
      </w:r>
      <w:r w:rsidR="00E25CBB">
        <w:rPr>
          <w:rFonts w:ascii="Times New Roman" w:hAnsi="Times New Roman"/>
          <w:sz w:val="32"/>
          <w:szCs w:val="32"/>
        </w:rPr>
        <w:t xml:space="preserve">изкий – в </w:t>
      </w:r>
      <w:proofErr w:type="spellStart"/>
      <w:r w:rsidR="00E25CBB">
        <w:rPr>
          <w:rFonts w:ascii="Times New Roman" w:hAnsi="Times New Roman"/>
          <w:sz w:val="32"/>
          <w:szCs w:val="32"/>
        </w:rPr>
        <w:t>Рыбкинской</w:t>
      </w:r>
      <w:proofErr w:type="spellEnd"/>
      <w:r w:rsidR="000D2D15" w:rsidRPr="00B810FD">
        <w:rPr>
          <w:rFonts w:ascii="Times New Roman" w:hAnsi="Times New Roman"/>
          <w:sz w:val="32"/>
          <w:szCs w:val="32"/>
        </w:rPr>
        <w:t xml:space="preserve"> средней  школе (</w:t>
      </w:r>
      <w:r w:rsidR="00E25CBB">
        <w:rPr>
          <w:rFonts w:ascii="Times New Roman" w:hAnsi="Times New Roman"/>
          <w:b/>
          <w:sz w:val="32"/>
          <w:szCs w:val="32"/>
        </w:rPr>
        <w:t>16</w:t>
      </w:r>
      <w:r w:rsidR="000D2D15" w:rsidRPr="00B810FD">
        <w:rPr>
          <w:rFonts w:ascii="Times New Roman" w:hAnsi="Times New Roman"/>
          <w:sz w:val="32"/>
          <w:szCs w:val="32"/>
        </w:rPr>
        <w:t xml:space="preserve">).  </w:t>
      </w:r>
    </w:p>
    <w:p w:rsidR="000D2D15" w:rsidRPr="00B810FD" w:rsidRDefault="000D2D15" w:rsidP="00B810F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B810FD">
        <w:rPr>
          <w:rFonts w:ascii="Times New Roman" w:hAnsi="Times New Roman" w:cs="Times New Roman"/>
          <w:sz w:val="32"/>
          <w:szCs w:val="32"/>
        </w:rPr>
        <w:lastRenderedPageBreak/>
        <w:t xml:space="preserve">Средний балл  </w:t>
      </w:r>
      <w:r w:rsidR="00C82F89" w:rsidRPr="00B810FD">
        <w:rPr>
          <w:rFonts w:ascii="Times New Roman" w:hAnsi="Times New Roman" w:cs="Times New Roman"/>
          <w:sz w:val="32"/>
          <w:szCs w:val="32"/>
        </w:rPr>
        <w:t>п</w:t>
      </w:r>
      <w:r w:rsidR="00E25CBB">
        <w:rPr>
          <w:rFonts w:ascii="Times New Roman" w:hAnsi="Times New Roman" w:cs="Times New Roman"/>
          <w:sz w:val="32"/>
          <w:szCs w:val="32"/>
        </w:rPr>
        <w:t xml:space="preserve">о русскому языку такой же, как и в прошлом - </w:t>
      </w:r>
      <w:r w:rsidR="00E25CBB" w:rsidRPr="00E25CBB">
        <w:rPr>
          <w:rFonts w:ascii="Times New Roman" w:hAnsi="Times New Roman" w:cs="Times New Roman"/>
          <w:b/>
          <w:sz w:val="32"/>
          <w:szCs w:val="32"/>
        </w:rPr>
        <w:t>60</w:t>
      </w:r>
      <w:r w:rsidR="00E25CBB">
        <w:rPr>
          <w:rFonts w:ascii="Times New Roman" w:hAnsi="Times New Roman" w:cs="Times New Roman"/>
          <w:sz w:val="32"/>
          <w:szCs w:val="32"/>
        </w:rPr>
        <w:t xml:space="preserve">. </w:t>
      </w:r>
      <w:r w:rsidR="00280C97" w:rsidRPr="00B810FD">
        <w:rPr>
          <w:rFonts w:ascii="Times New Roman" w:hAnsi="Times New Roman"/>
          <w:sz w:val="32"/>
          <w:szCs w:val="32"/>
        </w:rPr>
        <w:t xml:space="preserve">Самый высокий средний балл по этому </w:t>
      </w:r>
      <w:r w:rsidR="001A38A0" w:rsidRPr="00B810FD">
        <w:rPr>
          <w:rFonts w:ascii="Times New Roman" w:hAnsi="Times New Roman"/>
          <w:sz w:val="32"/>
          <w:szCs w:val="32"/>
        </w:rPr>
        <w:t xml:space="preserve">предмету в   </w:t>
      </w:r>
      <w:r w:rsidR="00E25CBB">
        <w:rPr>
          <w:rFonts w:ascii="Times New Roman" w:hAnsi="Times New Roman"/>
          <w:sz w:val="32"/>
          <w:szCs w:val="32"/>
        </w:rPr>
        <w:t>школе № 2</w:t>
      </w:r>
      <w:r w:rsidR="001A38A0" w:rsidRPr="00B810FD">
        <w:rPr>
          <w:rFonts w:ascii="Times New Roman" w:hAnsi="Times New Roman"/>
          <w:sz w:val="32"/>
          <w:szCs w:val="32"/>
        </w:rPr>
        <w:t xml:space="preserve"> </w:t>
      </w:r>
      <w:r w:rsidR="00280C97" w:rsidRPr="00B810FD">
        <w:rPr>
          <w:rFonts w:ascii="Times New Roman" w:hAnsi="Times New Roman"/>
          <w:sz w:val="32"/>
          <w:szCs w:val="32"/>
        </w:rPr>
        <w:t>(</w:t>
      </w:r>
      <w:r w:rsidR="00E25CBB">
        <w:rPr>
          <w:rFonts w:ascii="Times New Roman" w:hAnsi="Times New Roman"/>
          <w:b/>
          <w:sz w:val="32"/>
          <w:szCs w:val="32"/>
        </w:rPr>
        <w:t>72</w:t>
      </w:r>
      <w:r w:rsidR="00E25CBB">
        <w:rPr>
          <w:rFonts w:ascii="Times New Roman" w:hAnsi="Times New Roman"/>
          <w:sz w:val="32"/>
          <w:szCs w:val="32"/>
        </w:rPr>
        <w:t xml:space="preserve">), из сельских  школ – в </w:t>
      </w:r>
      <w:proofErr w:type="spellStart"/>
      <w:r w:rsidR="00E25CBB">
        <w:rPr>
          <w:rFonts w:ascii="Times New Roman" w:hAnsi="Times New Roman"/>
          <w:sz w:val="32"/>
          <w:szCs w:val="32"/>
        </w:rPr>
        <w:t>Ст</w:t>
      </w:r>
      <w:proofErr w:type="gramStart"/>
      <w:r w:rsidR="00E25CBB">
        <w:rPr>
          <w:rFonts w:ascii="Times New Roman" w:hAnsi="Times New Roman"/>
          <w:sz w:val="32"/>
          <w:szCs w:val="32"/>
        </w:rPr>
        <w:t>.-</w:t>
      </w:r>
      <w:proofErr w:type="gramEnd"/>
      <w:r w:rsidR="00E25CBB">
        <w:rPr>
          <w:rFonts w:ascii="Times New Roman" w:hAnsi="Times New Roman"/>
          <w:sz w:val="32"/>
          <w:szCs w:val="32"/>
        </w:rPr>
        <w:t>Пшеневской</w:t>
      </w:r>
      <w:proofErr w:type="spellEnd"/>
      <w:r w:rsidR="001A38A0" w:rsidRPr="00B810FD">
        <w:rPr>
          <w:rFonts w:ascii="Times New Roman" w:hAnsi="Times New Roman"/>
          <w:sz w:val="32"/>
          <w:szCs w:val="32"/>
        </w:rPr>
        <w:t xml:space="preserve"> </w:t>
      </w:r>
      <w:r w:rsidR="00280C97" w:rsidRPr="00B810FD">
        <w:rPr>
          <w:rFonts w:ascii="Times New Roman" w:hAnsi="Times New Roman"/>
          <w:sz w:val="32"/>
          <w:szCs w:val="32"/>
        </w:rPr>
        <w:t xml:space="preserve"> (</w:t>
      </w:r>
      <w:r w:rsidR="00E25CBB">
        <w:rPr>
          <w:rFonts w:ascii="Times New Roman" w:hAnsi="Times New Roman"/>
          <w:b/>
          <w:sz w:val="32"/>
          <w:szCs w:val="32"/>
        </w:rPr>
        <w:t>63</w:t>
      </w:r>
      <w:r w:rsidR="00280C97" w:rsidRPr="00B810FD">
        <w:rPr>
          <w:rFonts w:ascii="Times New Roman" w:hAnsi="Times New Roman"/>
          <w:sz w:val="32"/>
          <w:szCs w:val="32"/>
        </w:rPr>
        <w:t xml:space="preserve">).  </w:t>
      </w:r>
      <w:proofErr w:type="gramStart"/>
      <w:r w:rsidR="00C04C2E" w:rsidRPr="00B810FD">
        <w:rPr>
          <w:rFonts w:ascii="Times New Roman" w:hAnsi="Times New Roman"/>
          <w:sz w:val="32"/>
          <w:szCs w:val="32"/>
        </w:rPr>
        <w:t>Самый</w:t>
      </w:r>
      <w:proofErr w:type="gramEnd"/>
      <w:r w:rsidR="00C04C2E" w:rsidRPr="00B810FD">
        <w:rPr>
          <w:rFonts w:ascii="Times New Roman" w:hAnsi="Times New Roman"/>
          <w:sz w:val="32"/>
          <w:szCs w:val="32"/>
        </w:rPr>
        <w:t xml:space="preserve"> низкий – в </w:t>
      </w:r>
      <w:proofErr w:type="spellStart"/>
      <w:r w:rsidR="00C04C2E" w:rsidRPr="00B810FD">
        <w:rPr>
          <w:rFonts w:ascii="Times New Roman" w:hAnsi="Times New Roman"/>
          <w:sz w:val="32"/>
          <w:szCs w:val="32"/>
        </w:rPr>
        <w:t>Шингаринской</w:t>
      </w:r>
      <w:proofErr w:type="spellEnd"/>
      <w:r w:rsidR="00280C97" w:rsidRPr="00B810FD">
        <w:rPr>
          <w:rFonts w:ascii="Times New Roman" w:hAnsi="Times New Roman"/>
          <w:sz w:val="32"/>
          <w:szCs w:val="32"/>
        </w:rPr>
        <w:t xml:space="preserve"> средней  школе (</w:t>
      </w:r>
      <w:r w:rsidR="00C04C2E" w:rsidRPr="00B810FD">
        <w:rPr>
          <w:rFonts w:ascii="Times New Roman" w:hAnsi="Times New Roman"/>
          <w:b/>
          <w:sz w:val="32"/>
          <w:szCs w:val="32"/>
        </w:rPr>
        <w:t>4</w:t>
      </w:r>
      <w:r w:rsidR="00E25CBB">
        <w:rPr>
          <w:rFonts w:ascii="Times New Roman" w:hAnsi="Times New Roman"/>
          <w:b/>
          <w:sz w:val="32"/>
          <w:szCs w:val="32"/>
        </w:rPr>
        <w:t>8,75</w:t>
      </w:r>
      <w:r w:rsidR="00280C97" w:rsidRPr="00B810FD">
        <w:rPr>
          <w:rFonts w:ascii="Times New Roman" w:hAnsi="Times New Roman"/>
          <w:sz w:val="32"/>
          <w:szCs w:val="32"/>
        </w:rPr>
        <w:t xml:space="preserve">).  </w:t>
      </w:r>
    </w:p>
    <w:p w:rsidR="000D2D15" w:rsidRDefault="000D2D15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  Попу</w:t>
      </w:r>
      <w:r w:rsidR="00966881">
        <w:rPr>
          <w:rFonts w:ascii="Times New Roman" w:eastAsia="Times New Roman" w:hAnsi="Times New Roman"/>
          <w:sz w:val="32"/>
          <w:szCs w:val="32"/>
          <w:lang w:eastAsia="ru-RU"/>
        </w:rPr>
        <w:t>лярные предметы по выбору в 2018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-     би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ология, история, физика, </w:t>
      </w:r>
      <w:r w:rsidR="00966881">
        <w:rPr>
          <w:rFonts w:ascii="Times New Roman" w:eastAsia="Times New Roman" w:hAnsi="Times New Roman"/>
          <w:sz w:val="32"/>
          <w:szCs w:val="32"/>
          <w:lang w:eastAsia="ru-RU"/>
        </w:rPr>
        <w:t>биология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966881">
        <w:rPr>
          <w:rFonts w:ascii="Times New Roman" w:eastAsia="Times New Roman" w:hAnsi="Times New Roman"/>
          <w:sz w:val="32"/>
          <w:szCs w:val="32"/>
          <w:lang w:eastAsia="ru-RU"/>
        </w:rPr>
        <w:t xml:space="preserve"> математика профильная</w:t>
      </w:r>
      <w:r w:rsidR="003C5BE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а наиболее востребованным   было </w:t>
      </w:r>
      <w:r w:rsidRPr="00B810F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обществознание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966881">
        <w:rPr>
          <w:rFonts w:ascii="Times New Roman" w:eastAsia="Times New Roman" w:hAnsi="Times New Roman"/>
          <w:sz w:val="32"/>
          <w:szCs w:val="32"/>
          <w:lang w:eastAsia="ru-RU"/>
        </w:rPr>
        <w:t xml:space="preserve">В этом году 12 человек 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>сдавали ЕГЭ по английскому языку, среди которых</w:t>
      </w:r>
      <w:r w:rsidR="0077281E"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выпускница школы № 2 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>Шепелева</w:t>
      </w:r>
      <w:proofErr w:type="spellEnd"/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 xml:space="preserve"> Елена набрала </w:t>
      </w:r>
      <w:r w:rsidR="00AA16E0" w:rsidRPr="00AA16E0">
        <w:rPr>
          <w:rFonts w:ascii="Times New Roman" w:eastAsia="Times New Roman" w:hAnsi="Times New Roman"/>
          <w:b/>
          <w:sz w:val="32"/>
          <w:szCs w:val="32"/>
          <w:lang w:eastAsia="ru-RU"/>
        </w:rPr>
        <w:t>86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 xml:space="preserve"> баллов.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>Анализ результатов Единого государственного экзамена показал, что по количеству выбранных предметов лидируют две школы</w:t>
      </w:r>
      <w:r w:rsidR="0077281E">
        <w:rPr>
          <w:rFonts w:ascii="Times New Roman" w:eastAsia="Times New Roman" w:hAnsi="Times New Roman"/>
          <w:sz w:val="32"/>
          <w:szCs w:val="32"/>
          <w:lang w:eastAsia="ru-RU"/>
        </w:rPr>
        <w:t>, как и в прошлом году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: Гимназия № 1 и СОШ № 4  - </w:t>
      </w:r>
      <w:r w:rsidR="0077281E">
        <w:rPr>
          <w:rFonts w:ascii="Times New Roman" w:eastAsia="Times New Roman" w:hAnsi="Times New Roman"/>
          <w:b/>
          <w:sz w:val="32"/>
          <w:szCs w:val="32"/>
          <w:lang w:eastAsia="ru-RU"/>
        </w:rPr>
        <w:t>13</w:t>
      </w:r>
      <w:r w:rsidR="00132DC8" w:rsidRPr="00B810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>предметов.</w:t>
      </w:r>
    </w:p>
    <w:p w:rsidR="00B810FD" w:rsidRDefault="00B02A1F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36</w:t>
      </w:r>
      <w:r w:rsid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получили аттестат с отличием и медаль «За особые успехи в учении».</w:t>
      </w:r>
    </w:p>
    <w:p w:rsidR="00DB7539" w:rsidRDefault="00B810FD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 государственной итоговой аттестации за курс 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основной школы были допущены </w:t>
      </w:r>
      <w:r w:rsidR="007A7B98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297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учащихся, из них </w:t>
      </w:r>
      <w:r w:rsidR="007A7B98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290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 сдавали в форме ОГЭ, </w:t>
      </w:r>
      <w:r w:rsidR="007A7B98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- в форме ГВЭ. ГИА-9 показала, что успеваемость выпускников 9-ых классов по русскому языку и математике составила </w:t>
      </w:r>
      <w:r w:rsidR="007A7B98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99 %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0C3FD9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Три</w:t>
      </w:r>
      <w:r w:rsidR="000C3FD9"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выпускника 9-ых классов не получили аттестат: </w:t>
      </w:r>
      <w:r w:rsidR="00A71372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выпускник (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Рыбкинская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школа) 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="00A71372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ученика школы № 4.</w:t>
      </w:r>
      <w:r w:rsidR="00A85894">
        <w:rPr>
          <w:rFonts w:ascii="Times New Roman" w:eastAsia="Times New Roman" w:hAnsi="Times New Roman"/>
          <w:sz w:val="32"/>
          <w:szCs w:val="32"/>
          <w:lang w:eastAsia="ru-RU"/>
        </w:rPr>
        <w:t xml:space="preserve"> Будут пересдавать в сентябре 2018 года.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03A1C">
        <w:rPr>
          <w:rFonts w:ascii="Times New Roman" w:eastAsia="Times New Roman" w:hAnsi="Times New Roman"/>
          <w:sz w:val="32"/>
          <w:szCs w:val="32"/>
          <w:lang w:eastAsia="ru-RU"/>
        </w:rPr>
        <w:t xml:space="preserve">Среди общеобразовательных учреждений наиболее высокие результаты по 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 xml:space="preserve">основным </w:t>
      </w:r>
      <w:r w:rsidR="00503A1C">
        <w:rPr>
          <w:rFonts w:ascii="Times New Roman" w:eastAsia="Times New Roman" w:hAnsi="Times New Roman"/>
          <w:sz w:val="32"/>
          <w:szCs w:val="32"/>
          <w:lang w:eastAsia="ru-RU"/>
        </w:rPr>
        <w:t>предмет</w:t>
      </w:r>
      <w:r w:rsidR="00BC59BD">
        <w:rPr>
          <w:rFonts w:ascii="Times New Roman" w:eastAsia="Times New Roman" w:hAnsi="Times New Roman"/>
          <w:sz w:val="32"/>
          <w:szCs w:val="32"/>
          <w:lang w:eastAsia="ru-RU"/>
        </w:rPr>
        <w:t xml:space="preserve">ам показали выпускники </w:t>
      </w:r>
      <w:proofErr w:type="spellStart"/>
      <w:r w:rsidR="00BC59BD">
        <w:rPr>
          <w:rFonts w:ascii="Times New Roman" w:eastAsia="Times New Roman" w:hAnsi="Times New Roman"/>
          <w:sz w:val="32"/>
          <w:szCs w:val="32"/>
          <w:lang w:eastAsia="ru-RU"/>
        </w:rPr>
        <w:t>Па</w:t>
      </w:r>
      <w:r w:rsidR="003F11C3">
        <w:rPr>
          <w:rFonts w:ascii="Times New Roman" w:eastAsia="Times New Roman" w:hAnsi="Times New Roman"/>
          <w:sz w:val="32"/>
          <w:szCs w:val="32"/>
          <w:lang w:eastAsia="ru-RU"/>
        </w:rPr>
        <w:t>рапинской</w:t>
      </w:r>
      <w:proofErr w:type="spellEnd"/>
      <w:r w:rsidR="003F11C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C59BD">
        <w:rPr>
          <w:rFonts w:ascii="Times New Roman" w:eastAsia="Times New Roman" w:hAnsi="Times New Roman"/>
          <w:sz w:val="32"/>
          <w:szCs w:val="32"/>
          <w:lang w:eastAsia="ru-RU"/>
        </w:rPr>
        <w:t>школы</w:t>
      </w:r>
      <w:r w:rsidR="00503A1C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B810FD" w:rsidRPr="00B810FD" w:rsidRDefault="003F11C3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31 выпускник</w:t>
      </w:r>
      <w:r w:rsidR="00503A1C">
        <w:rPr>
          <w:rFonts w:ascii="Times New Roman" w:eastAsia="Times New Roman" w:hAnsi="Times New Roman"/>
          <w:sz w:val="32"/>
          <w:szCs w:val="32"/>
          <w:lang w:eastAsia="ru-RU"/>
        </w:rPr>
        <w:t xml:space="preserve"> 9-ых классов получили аттестат особого образца.</w:t>
      </w:r>
    </w:p>
    <w:p w:rsidR="00FD3DC4" w:rsidRPr="003D1DB5" w:rsidRDefault="00FD3DC4">
      <w:pPr>
        <w:rPr>
          <w:rFonts w:ascii="Times New Roman" w:hAnsi="Times New Roman" w:cs="Times New Roman"/>
          <w:sz w:val="32"/>
          <w:szCs w:val="32"/>
        </w:rPr>
      </w:pPr>
    </w:p>
    <w:sectPr w:rsidR="00FD3DC4" w:rsidRPr="003D1DB5" w:rsidSect="005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B5"/>
    <w:rsid w:val="00037041"/>
    <w:rsid w:val="00087A2C"/>
    <w:rsid w:val="000A3422"/>
    <w:rsid w:val="000A56E6"/>
    <w:rsid w:val="000C3FD9"/>
    <w:rsid w:val="000D2D15"/>
    <w:rsid w:val="00115703"/>
    <w:rsid w:val="00132DC8"/>
    <w:rsid w:val="00154842"/>
    <w:rsid w:val="00193C2F"/>
    <w:rsid w:val="001A38A0"/>
    <w:rsid w:val="001D1504"/>
    <w:rsid w:val="001E75D7"/>
    <w:rsid w:val="00212947"/>
    <w:rsid w:val="00230126"/>
    <w:rsid w:val="00232322"/>
    <w:rsid w:val="002507D4"/>
    <w:rsid w:val="00254AF9"/>
    <w:rsid w:val="00261D82"/>
    <w:rsid w:val="00280C97"/>
    <w:rsid w:val="002E7383"/>
    <w:rsid w:val="00303164"/>
    <w:rsid w:val="00333EDA"/>
    <w:rsid w:val="003A4896"/>
    <w:rsid w:val="003C5BED"/>
    <w:rsid w:val="003D1DB5"/>
    <w:rsid w:val="003F11C3"/>
    <w:rsid w:val="0042403F"/>
    <w:rsid w:val="0046790D"/>
    <w:rsid w:val="0047503E"/>
    <w:rsid w:val="00485460"/>
    <w:rsid w:val="00492892"/>
    <w:rsid w:val="00503A1C"/>
    <w:rsid w:val="00552EB6"/>
    <w:rsid w:val="005577EC"/>
    <w:rsid w:val="00582E2C"/>
    <w:rsid w:val="005B4E90"/>
    <w:rsid w:val="005B7DC5"/>
    <w:rsid w:val="006113BC"/>
    <w:rsid w:val="00667306"/>
    <w:rsid w:val="006D7108"/>
    <w:rsid w:val="00710226"/>
    <w:rsid w:val="007304E7"/>
    <w:rsid w:val="0077281E"/>
    <w:rsid w:val="0078751A"/>
    <w:rsid w:val="007A79EB"/>
    <w:rsid w:val="007A7B98"/>
    <w:rsid w:val="007F7054"/>
    <w:rsid w:val="008A3C9B"/>
    <w:rsid w:val="009120AA"/>
    <w:rsid w:val="00917CEC"/>
    <w:rsid w:val="00966881"/>
    <w:rsid w:val="009A240A"/>
    <w:rsid w:val="00A44FCD"/>
    <w:rsid w:val="00A71372"/>
    <w:rsid w:val="00A85894"/>
    <w:rsid w:val="00A966A6"/>
    <w:rsid w:val="00AA16E0"/>
    <w:rsid w:val="00AE531E"/>
    <w:rsid w:val="00B001AD"/>
    <w:rsid w:val="00B02A1F"/>
    <w:rsid w:val="00B221A0"/>
    <w:rsid w:val="00B810FD"/>
    <w:rsid w:val="00BC59BD"/>
    <w:rsid w:val="00BF0ACB"/>
    <w:rsid w:val="00C02A74"/>
    <w:rsid w:val="00C04C2E"/>
    <w:rsid w:val="00C82F89"/>
    <w:rsid w:val="00C92E8B"/>
    <w:rsid w:val="00CA5217"/>
    <w:rsid w:val="00CC3C51"/>
    <w:rsid w:val="00CE1AED"/>
    <w:rsid w:val="00DB7539"/>
    <w:rsid w:val="00DC4B12"/>
    <w:rsid w:val="00E0411A"/>
    <w:rsid w:val="00E25CBB"/>
    <w:rsid w:val="00E37522"/>
    <w:rsid w:val="00EB75F8"/>
    <w:rsid w:val="00EC4FC1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semiHidden/>
    <w:unhideWhenUsed/>
    <w:rsid w:val="000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2016-08-29T05:39:00Z</dcterms:created>
  <dcterms:modified xsi:type="dcterms:W3CDTF">2020-07-23T11:36:00Z</dcterms:modified>
</cp:coreProperties>
</file>