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C8" w:rsidRDefault="004625A1" w:rsidP="0039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92BB7" w:rsidRPr="00392BB7">
        <w:rPr>
          <w:rFonts w:ascii="Times New Roman" w:hAnsi="Times New Roman" w:cs="Times New Roman"/>
          <w:b/>
          <w:sz w:val="28"/>
          <w:szCs w:val="28"/>
        </w:rPr>
        <w:t xml:space="preserve"> февраля девятиклассники Ковылкинского муниципального района проходят итоговое собеседование по русскому языку</w:t>
      </w:r>
    </w:p>
    <w:p w:rsidR="00392BB7" w:rsidRDefault="00DF4EBF" w:rsidP="005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25A1">
        <w:rPr>
          <w:rFonts w:ascii="Times New Roman" w:hAnsi="Times New Roman" w:cs="Times New Roman"/>
          <w:sz w:val="28"/>
          <w:szCs w:val="28"/>
        </w:rPr>
        <w:t>9</w:t>
      </w:r>
      <w:r w:rsidR="00392BB7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4625A1">
        <w:rPr>
          <w:rFonts w:ascii="Times New Roman" w:hAnsi="Times New Roman" w:cs="Times New Roman"/>
          <w:sz w:val="28"/>
          <w:szCs w:val="28"/>
        </w:rPr>
        <w:t>2</w:t>
      </w:r>
      <w:r w:rsidR="00392BB7">
        <w:rPr>
          <w:rFonts w:ascii="Times New Roman" w:hAnsi="Times New Roman" w:cs="Times New Roman"/>
          <w:sz w:val="28"/>
          <w:szCs w:val="28"/>
        </w:rPr>
        <w:t xml:space="preserve"> г. 29</w:t>
      </w:r>
      <w:r w:rsidR="00CE5612">
        <w:rPr>
          <w:rFonts w:ascii="Times New Roman" w:hAnsi="Times New Roman" w:cs="Times New Roman"/>
          <w:sz w:val="28"/>
          <w:szCs w:val="28"/>
        </w:rPr>
        <w:t>2</w:t>
      </w:r>
      <w:r w:rsidR="004625A1">
        <w:rPr>
          <w:rFonts w:ascii="Times New Roman" w:hAnsi="Times New Roman" w:cs="Times New Roman"/>
          <w:sz w:val="28"/>
          <w:szCs w:val="28"/>
        </w:rPr>
        <w:t xml:space="preserve"> девятиклассник</w:t>
      </w:r>
      <w:r w:rsidR="00CE5612">
        <w:rPr>
          <w:rFonts w:ascii="Times New Roman" w:hAnsi="Times New Roman" w:cs="Times New Roman"/>
          <w:sz w:val="28"/>
          <w:szCs w:val="28"/>
        </w:rPr>
        <w:t>а</w:t>
      </w:r>
      <w:r w:rsidR="00392BB7">
        <w:rPr>
          <w:rFonts w:ascii="Times New Roman" w:hAnsi="Times New Roman" w:cs="Times New Roman"/>
          <w:sz w:val="28"/>
          <w:szCs w:val="28"/>
        </w:rPr>
        <w:t xml:space="preserve"> Ковылкинско</w:t>
      </w:r>
      <w:r w:rsidR="004625A1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9E77E3">
        <w:rPr>
          <w:rFonts w:ascii="Times New Roman" w:hAnsi="Times New Roman" w:cs="Times New Roman"/>
          <w:sz w:val="28"/>
          <w:szCs w:val="28"/>
        </w:rPr>
        <w:t>буд</w:t>
      </w:r>
      <w:r w:rsidR="00CE5612">
        <w:rPr>
          <w:rFonts w:ascii="Times New Roman" w:hAnsi="Times New Roman" w:cs="Times New Roman"/>
          <w:sz w:val="28"/>
          <w:szCs w:val="28"/>
        </w:rPr>
        <w:t>у</w:t>
      </w:r>
      <w:r w:rsidR="009E77E3">
        <w:rPr>
          <w:rFonts w:ascii="Times New Roman" w:hAnsi="Times New Roman" w:cs="Times New Roman"/>
          <w:sz w:val="28"/>
          <w:szCs w:val="28"/>
        </w:rPr>
        <w:t xml:space="preserve">т </w:t>
      </w:r>
      <w:r w:rsidR="004625A1">
        <w:rPr>
          <w:rFonts w:ascii="Times New Roman" w:hAnsi="Times New Roman" w:cs="Times New Roman"/>
          <w:sz w:val="28"/>
          <w:szCs w:val="28"/>
        </w:rPr>
        <w:t>проходи</w:t>
      </w:r>
      <w:r w:rsidR="00392BB7">
        <w:rPr>
          <w:rFonts w:ascii="Times New Roman" w:hAnsi="Times New Roman" w:cs="Times New Roman"/>
          <w:sz w:val="28"/>
          <w:szCs w:val="28"/>
        </w:rPr>
        <w:t>т</w:t>
      </w:r>
      <w:r w:rsidR="009E77E3">
        <w:rPr>
          <w:rFonts w:ascii="Times New Roman" w:hAnsi="Times New Roman" w:cs="Times New Roman"/>
          <w:sz w:val="28"/>
          <w:szCs w:val="28"/>
        </w:rPr>
        <w:t>ь</w:t>
      </w:r>
      <w:r w:rsidR="00392BB7">
        <w:rPr>
          <w:rFonts w:ascii="Times New Roman" w:hAnsi="Times New Roman" w:cs="Times New Roman"/>
          <w:sz w:val="28"/>
          <w:szCs w:val="28"/>
        </w:rPr>
        <w:t xml:space="preserve"> итоговое собеседование по русскому языку, которое является допуском к государственной итоговой аттестации по образовательным программам основного общего образования (далее – ГИА-9).</w:t>
      </w:r>
    </w:p>
    <w:p w:rsidR="00DF4EBF" w:rsidRDefault="00DF4EBF" w:rsidP="005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Итоговое собеседование </w:t>
      </w:r>
      <w:r w:rsidR="00CA413B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CA413B">
        <w:rPr>
          <w:rFonts w:ascii="Times New Roman" w:hAnsi="Times New Roman" w:cs="Times New Roman"/>
          <w:sz w:val="28"/>
          <w:szCs w:val="28"/>
        </w:rPr>
        <w:t>ься в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3B">
        <w:rPr>
          <w:rFonts w:ascii="Times New Roman" w:hAnsi="Times New Roman" w:cs="Times New Roman"/>
          <w:sz w:val="28"/>
          <w:szCs w:val="28"/>
        </w:rPr>
        <w:t>общеобразовательных организациях с соблюдением санитарно-эпидемиологических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. Продолжительность итогового собеседования для каждого участника 15-16 минут. </w:t>
      </w:r>
      <w:r w:rsidR="004625A1">
        <w:rPr>
          <w:rFonts w:ascii="Times New Roman" w:hAnsi="Times New Roman" w:cs="Times New Roman"/>
          <w:sz w:val="28"/>
          <w:szCs w:val="28"/>
        </w:rPr>
        <w:t xml:space="preserve">Для </w:t>
      </w:r>
      <w:r w:rsidR="00CA413B">
        <w:rPr>
          <w:rFonts w:ascii="Times New Roman" w:hAnsi="Times New Roman" w:cs="Times New Roman"/>
          <w:sz w:val="28"/>
          <w:szCs w:val="28"/>
        </w:rPr>
        <w:t>участников</w:t>
      </w:r>
      <w:r w:rsidR="004625A1">
        <w:rPr>
          <w:rFonts w:ascii="Times New Roman" w:hAnsi="Times New Roman" w:cs="Times New Roman"/>
          <w:sz w:val="28"/>
          <w:szCs w:val="28"/>
        </w:rPr>
        <w:t xml:space="preserve"> с </w:t>
      </w:r>
      <w:r w:rsidR="00CA413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4625A1">
        <w:rPr>
          <w:rFonts w:ascii="Times New Roman" w:hAnsi="Times New Roman" w:cs="Times New Roman"/>
          <w:sz w:val="28"/>
          <w:szCs w:val="28"/>
        </w:rPr>
        <w:t xml:space="preserve"> </w:t>
      </w:r>
      <w:r w:rsidR="00CA413B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 увеличивается</w:t>
      </w:r>
      <w:r w:rsidR="004625A1">
        <w:rPr>
          <w:rFonts w:ascii="Times New Roman" w:hAnsi="Times New Roman" w:cs="Times New Roman"/>
          <w:sz w:val="28"/>
          <w:szCs w:val="28"/>
        </w:rPr>
        <w:t xml:space="preserve"> на 30 мин. </w:t>
      </w: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оценивается по системе «зачет»/ «незачет». Минимальное количество баллов для получения зачета – 10; максимально возможное – 20.    Для выпускников, получивших «незачет», либо не явившихся на собеседование по уважительной причине, предусмотрены дополнительные сроки – </w:t>
      </w:r>
      <w:r w:rsidR="004625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 и  1</w:t>
      </w:r>
      <w:r w:rsidR="004625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4625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965FF">
        <w:rPr>
          <w:rFonts w:ascii="Times New Roman" w:hAnsi="Times New Roman" w:cs="Times New Roman"/>
          <w:sz w:val="28"/>
          <w:szCs w:val="28"/>
        </w:rPr>
        <w:t xml:space="preserve"> В случае получения неудовлетворительного результата («незачет») девятиклассники вправе пересдать итоговое собеседование в </w:t>
      </w:r>
      <w:r w:rsidR="002A320A">
        <w:rPr>
          <w:rFonts w:ascii="Times New Roman" w:hAnsi="Times New Roman" w:cs="Times New Roman"/>
          <w:sz w:val="28"/>
          <w:szCs w:val="28"/>
        </w:rPr>
        <w:t>текущем году,</w:t>
      </w:r>
      <w:r w:rsidR="002A320A" w:rsidRPr="002A320A">
        <w:rPr>
          <w:rFonts w:ascii="Times New Roman" w:hAnsi="Times New Roman" w:cs="Times New Roman"/>
          <w:sz w:val="28"/>
          <w:szCs w:val="28"/>
        </w:rPr>
        <w:t xml:space="preserve"> </w:t>
      </w:r>
      <w:r w:rsidR="002A320A">
        <w:rPr>
          <w:rFonts w:ascii="Times New Roman" w:hAnsi="Times New Roman" w:cs="Times New Roman"/>
          <w:sz w:val="28"/>
          <w:szCs w:val="28"/>
        </w:rPr>
        <w:t>но не более двух раз и только в дополнительные сроки.</w:t>
      </w:r>
    </w:p>
    <w:p w:rsidR="00F965FF" w:rsidRPr="00392BB7" w:rsidRDefault="00F965FF" w:rsidP="0051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Действие результата итогового собеседования как допуска к ГИА-9 бессрочно.</w:t>
      </w:r>
    </w:p>
    <w:sectPr w:rsidR="00F965FF" w:rsidRPr="00392BB7" w:rsidSect="002D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BB7"/>
    <w:rsid w:val="00141C61"/>
    <w:rsid w:val="002A320A"/>
    <w:rsid w:val="002D64C8"/>
    <w:rsid w:val="00392BB7"/>
    <w:rsid w:val="00397029"/>
    <w:rsid w:val="004625A1"/>
    <w:rsid w:val="00514BA3"/>
    <w:rsid w:val="009E77E3"/>
    <w:rsid w:val="00CA413B"/>
    <w:rsid w:val="00CE5612"/>
    <w:rsid w:val="00DF4EBF"/>
    <w:rsid w:val="00F9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2022-01-19T05:21:00Z</cp:lastPrinted>
  <dcterms:created xsi:type="dcterms:W3CDTF">2021-02-10T03:39:00Z</dcterms:created>
  <dcterms:modified xsi:type="dcterms:W3CDTF">2022-01-24T08:27:00Z</dcterms:modified>
</cp:coreProperties>
</file>