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5" w:rsidRPr="005A4447" w:rsidRDefault="00AE3FF5" w:rsidP="005A4447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hAnsi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 xml:space="preserve">В статье 7 Закона РФ от 21 июля </w:t>
      </w:r>
      <w:smartTag w:uri="urn:schemas-microsoft-com:office:smarttags" w:element="metricconverter">
        <w:smartTagPr>
          <w:attr w:name="ProductID" w:val="1993 г"/>
        </w:smartTagPr>
        <w:r w:rsidRPr="005A4447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5A4447">
        <w:rPr>
          <w:rFonts w:ascii="Times New Roman" w:hAnsi="Times New Roman"/>
          <w:sz w:val="24"/>
          <w:szCs w:val="24"/>
          <w:lang w:eastAsia="ru-RU"/>
        </w:rPr>
        <w:t>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5644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Кочелаевского</w:t>
      </w:r>
      <w:r w:rsidRPr="00C564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hAnsi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44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Кочелаевского</w:t>
      </w:r>
      <w:r w:rsidRPr="00C564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hAnsi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Общие законопроекты.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ДЕЯТЕЛЬНОСТЬ 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КОЧЕЛАЕВСКОГО</w:t>
      </w: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Кочелаевском </w:t>
      </w: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>сельском поселении.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 целом эко</w:t>
      </w:r>
      <w:r>
        <w:rPr>
          <w:rFonts w:ascii="Times New Roman" w:hAnsi="Times New Roman"/>
          <w:sz w:val="24"/>
          <w:szCs w:val="24"/>
          <w:lang w:eastAsia="ru-RU"/>
        </w:rPr>
        <w:t>логическая ситуация в Кочелаевском</w:t>
      </w:r>
      <w:r w:rsidRPr="005A444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поселка..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r>
        <w:rPr>
          <w:rFonts w:ascii="Times New Roman" w:hAnsi="Times New Roman"/>
          <w:sz w:val="24"/>
          <w:szCs w:val="24"/>
          <w:lang w:eastAsia="ru-RU"/>
        </w:rPr>
        <w:t>Кочелаевского</w:t>
      </w:r>
      <w:r w:rsidRPr="005A444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E3FF5" w:rsidRPr="005A4447" w:rsidRDefault="00AE3FF5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E3FF5" w:rsidRPr="005A4447" w:rsidSect="002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47"/>
    <w:rsid w:val="00122DD5"/>
    <w:rsid w:val="002B53DE"/>
    <w:rsid w:val="003B50CA"/>
    <w:rsid w:val="00532186"/>
    <w:rsid w:val="005A4447"/>
    <w:rsid w:val="006A77A6"/>
    <w:rsid w:val="00731226"/>
    <w:rsid w:val="00872467"/>
    <w:rsid w:val="00983AD5"/>
    <w:rsid w:val="00A42511"/>
    <w:rsid w:val="00AE3FF5"/>
    <w:rsid w:val="00B90F89"/>
    <w:rsid w:val="00C56442"/>
    <w:rsid w:val="00C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4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4447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rsid w:val="005A4447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5A4447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5A4447"/>
    <w:rPr>
      <w:rFonts w:cs="Times New Roman"/>
    </w:rPr>
  </w:style>
  <w:style w:type="paragraph" w:styleId="NormalWeb">
    <w:name w:val="Normal (Web)"/>
    <w:basedOn w:val="Normal"/>
    <w:uiPriority w:val="99"/>
    <w:semiHidden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444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4447"/>
    <w:rPr>
      <w:rFonts w:cs="Times New Roman"/>
      <w:i/>
      <w:iCs/>
    </w:rPr>
  </w:style>
  <w:style w:type="character" w:customStyle="1" w:styleId="menu-title">
    <w:name w:val="menu-title"/>
    <w:basedOn w:val="DefaultParagraphFont"/>
    <w:uiPriority w:val="99"/>
    <w:rsid w:val="005A4447"/>
    <w:rPr>
      <w:rFonts w:cs="Times New Roman"/>
    </w:rPr>
  </w:style>
  <w:style w:type="character" w:customStyle="1" w:styleId="bf-39text">
    <w:name w:val="bf-39__text"/>
    <w:basedOn w:val="DefaultParagraphFont"/>
    <w:uiPriority w:val="99"/>
    <w:rsid w:val="005A44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0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60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6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1605</Words>
  <Characters>9154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законодательства в сфере охраны окружающей среды</dc:title>
  <dc:subject/>
  <dc:creator>Admin</dc:creator>
  <cp:keywords/>
  <dc:description/>
  <cp:lastModifiedBy>Priem</cp:lastModifiedBy>
  <cp:revision>2</cp:revision>
  <dcterms:created xsi:type="dcterms:W3CDTF">2022-04-11T09:01:00Z</dcterms:created>
  <dcterms:modified xsi:type="dcterms:W3CDTF">2022-04-11T09:01:00Z</dcterms:modified>
</cp:coreProperties>
</file>