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400" w:rsidRDefault="00DA6400" w:rsidP="00DA640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30057E" w:rsidRDefault="00DA6400" w:rsidP="00F0111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публичных слушаний от  </w:t>
      </w:r>
      <w:r w:rsidR="00FA46E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74DE9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487D00">
        <w:rPr>
          <w:rFonts w:ascii="Times New Roman" w:hAnsi="Times New Roman" w:cs="Times New Roman"/>
          <w:b/>
          <w:bCs/>
          <w:sz w:val="28"/>
          <w:szCs w:val="28"/>
        </w:rPr>
        <w:t>.03.2024 г.</w:t>
      </w:r>
      <w:r w:rsidR="0035788A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080D96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30057E" w:rsidRDefault="0030057E" w:rsidP="004D7FD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0D13" w:rsidRPr="005359D2" w:rsidRDefault="0030057E" w:rsidP="00352374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359D2">
        <w:rPr>
          <w:rFonts w:ascii="Times New Roman" w:hAnsi="Times New Roman" w:cs="Times New Roman"/>
          <w:bCs/>
          <w:sz w:val="24"/>
          <w:szCs w:val="24"/>
        </w:rPr>
        <w:t>Организатор проведения публичных слушания</w:t>
      </w:r>
      <w:r w:rsidRPr="005359D2">
        <w:rPr>
          <w:sz w:val="24"/>
          <w:szCs w:val="24"/>
        </w:rPr>
        <w:t xml:space="preserve"> - </w:t>
      </w:r>
      <w:r w:rsidRPr="005359D2">
        <w:rPr>
          <w:rFonts w:ascii="Times New Roman" w:hAnsi="Times New Roman" w:cs="Times New Roman"/>
          <w:bCs/>
          <w:sz w:val="24"/>
          <w:szCs w:val="24"/>
        </w:rPr>
        <w:t xml:space="preserve">Администрацией </w:t>
      </w:r>
      <w:proofErr w:type="spellStart"/>
      <w:r w:rsidR="009B329A" w:rsidRPr="005359D2">
        <w:rPr>
          <w:rFonts w:ascii="Times New Roman" w:hAnsi="Times New Roman" w:cs="Times New Roman"/>
          <w:bCs/>
          <w:sz w:val="24"/>
          <w:szCs w:val="24"/>
        </w:rPr>
        <w:t>Курнинского</w:t>
      </w:r>
      <w:proofErr w:type="spellEnd"/>
      <w:r w:rsidRPr="005359D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5359D2">
        <w:rPr>
          <w:rFonts w:ascii="Times New Roman" w:hAnsi="Times New Roman" w:cs="Times New Roman"/>
          <w:bCs/>
          <w:sz w:val="24"/>
          <w:szCs w:val="24"/>
        </w:rPr>
        <w:t>Ковылкинского</w:t>
      </w:r>
      <w:proofErr w:type="spellEnd"/>
      <w:r w:rsidRPr="005359D2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Республики Мордовия проведены публичные слушания в соответствии с решением</w:t>
      </w:r>
      <w:r w:rsidR="009B329A" w:rsidRPr="005359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59D2">
        <w:rPr>
          <w:rFonts w:ascii="Times New Roman" w:hAnsi="Times New Roman" w:cs="Times New Roman"/>
          <w:bCs/>
          <w:sz w:val="24"/>
          <w:szCs w:val="24"/>
        </w:rPr>
        <w:t xml:space="preserve">Совета депутатов </w:t>
      </w:r>
      <w:proofErr w:type="spellStart"/>
      <w:r w:rsidR="009B329A" w:rsidRPr="005359D2">
        <w:rPr>
          <w:rFonts w:ascii="Times New Roman" w:hAnsi="Times New Roman" w:cs="Times New Roman"/>
          <w:bCs/>
          <w:sz w:val="24"/>
          <w:szCs w:val="24"/>
        </w:rPr>
        <w:t>Курнинского</w:t>
      </w:r>
      <w:proofErr w:type="spellEnd"/>
      <w:r w:rsidRPr="005359D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5359D2">
        <w:rPr>
          <w:rFonts w:ascii="Times New Roman" w:hAnsi="Times New Roman" w:cs="Times New Roman"/>
          <w:bCs/>
          <w:sz w:val="24"/>
          <w:szCs w:val="24"/>
        </w:rPr>
        <w:t>Ковылкинского</w:t>
      </w:r>
      <w:proofErr w:type="spellEnd"/>
      <w:r w:rsidRPr="005359D2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«О проведении публичных слушаний по проекту решения об утверждении Правил благоустройства территории </w:t>
      </w:r>
      <w:proofErr w:type="spellStart"/>
      <w:r w:rsidR="009B329A" w:rsidRPr="005359D2">
        <w:rPr>
          <w:rFonts w:ascii="Times New Roman" w:hAnsi="Times New Roman" w:cs="Times New Roman"/>
          <w:bCs/>
          <w:sz w:val="24"/>
          <w:szCs w:val="24"/>
        </w:rPr>
        <w:t>Курнинского</w:t>
      </w:r>
      <w:proofErr w:type="spellEnd"/>
      <w:r w:rsidRPr="005359D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5359D2">
        <w:rPr>
          <w:rFonts w:ascii="Times New Roman" w:hAnsi="Times New Roman" w:cs="Times New Roman"/>
          <w:bCs/>
          <w:sz w:val="24"/>
          <w:szCs w:val="24"/>
        </w:rPr>
        <w:t>Ковылкинского</w:t>
      </w:r>
      <w:proofErr w:type="spellEnd"/>
      <w:r w:rsidRPr="005359D2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Республики М</w:t>
      </w:r>
      <w:r w:rsidR="009B329A" w:rsidRPr="005359D2">
        <w:rPr>
          <w:rFonts w:ascii="Times New Roman" w:hAnsi="Times New Roman" w:cs="Times New Roman"/>
          <w:bCs/>
          <w:sz w:val="24"/>
          <w:szCs w:val="24"/>
        </w:rPr>
        <w:t xml:space="preserve">ордовия» от </w:t>
      </w:r>
      <w:r w:rsidR="00FA46E7" w:rsidRPr="005359D2">
        <w:rPr>
          <w:rFonts w:ascii="Times New Roman" w:hAnsi="Times New Roman" w:cs="Times New Roman"/>
          <w:bCs/>
          <w:sz w:val="24"/>
          <w:szCs w:val="24"/>
        </w:rPr>
        <w:t>20</w:t>
      </w:r>
      <w:r w:rsidR="00487D00" w:rsidRPr="005359D2">
        <w:rPr>
          <w:rFonts w:ascii="Times New Roman" w:hAnsi="Times New Roman" w:cs="Times New Roman"/>
          <w:bCs/>
          <w:sz w:val="24"/>
          <w:szCs w:val="24"/>
        </w:rPr>
        <w:t>.02.2024</w:t>
      </w:r>
      <w:r w:rsidR="009B329A" w:rsidRPr="005359D2">
        <w:rPr>
          <w:rFonts w:ascii="Times New Roman" w:hAnsi="Times New Roman" w:cs="Times New Roman"/>
          <w:bCs/>
          <w:sz w:val="24"/>
          <w:szCs w:val="24"/>
        </w:rPr>
        <w:t>г. № 2</w:t>
      </w:r>
      <w:r w:rsidR="00DD0D13" w:rsidRPr="005359D2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691A4D" w:rsidRPr="005359D2">
        <w:rPr>
          <w:rFonts w:ascii="Times New Roman" w:hAnsi="Times New Roman" w:cs="Times New Roman"/>
          <w:bCs/>
          <w:sz w:val="24"/>
          <w:szCs w:val="24"/>
        </w:rPr>
        <w:t xml:space="preserve">о проекту </w:t>
      </w:r>
      <w:r w:rsidR="00B841C2" w:rsidRPr="005359D2">
        <w:rPr>
          <w:rFonts w:ascii="Times New Roman" w:hAnsi="Times New Roman" w:cs="Times New Roman"/>
          <w:bCs/>
          <w:sz w:val="24"/>
          <w:szCs w:val="24"/>
        </w:rPr>
        <w:t>решения «Об утверждении Правил Благоустройства территории</w:t>
      </w:r>
      <w:proofErr w:type="gramEnd"/>
      <w:r w:rsidR="00B841C2" w:rsidRPr="005359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B329A" w:rsidRPr="005359D2">
        <w:rPr>
          <w:rFonts w:ascii="Times New Roman" w:hAnsi="Times New Roman" w:cs="Times New Roman"/>
          <w:bCs/>
          <w:sz w:val="24"/>
          <w:szCs w:val="24"/>
        </w:rPr>
        <w:t>Курнинского</w:t>
      </w:r>
      <w:proofErr w:type="spellEnd"/>
      <w:r w:rsidR="00B841C2" w:rsidRPr="005359D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="00B841C2" w:rsidRPr="005359D2">
        <w:rPr>
          <w:rFonts w:ascii="Times New Roman" w:hAnsi="Times New Roman" w:cs="Times New Roman"/>
          <w:bCs/>
          <w:sz w:val="24"/>
          <w:szCs w:val="24"/>
        </w:rPr>
        <w:t>Ковылкинского</w:t>
      </w:r>
      <w:proofErr w:type="spellEnd"/>
      <w:r w:rsidR="00B841C2" w:rsidRPr="005359D2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Республики Мордовия»</w:t>
      </w:r>
      <w:r w:rsidR="00DD0D13" w:rsidRPr="005359D2">
        <w:rPr>
          <w:rFonts w:ascii="Times New Roman" w:hAnsi="Times New Roman" w:cs="Times New Roman"/>
          <w:bCs/>
          <w:sz w:val="24"/>
          <w:szCs w:val="24"/>
        </w:rPr>
        <w:t>.</w:t>
      </w:r>
    </w:p>
    <w:p w:rsidR="00352374" w:rsidRPr="005359D2" w:rsidRDefault="00352374" w:rsidP="0035237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59D2">
        <w:rPr>
          <w:rFonts w:ascii="Times New Roman" w:hAnsi="Times New Roman" w:cs="Times New Roman"/>
          <w:bCs/>
          <w:sz w:val="24"/>
          <w:szCs w:val="24"/>
        </w:rPr>
        <w:t>Регистрация участников собрания окончена за 30 мин. до его начала.</w:t>
      </w:r>
    </w:p>
    <w:p w:rsidR="00352374" w:rsidRPr="005359D2" w:rsidRDefault="00352374" w:rsidP="0035237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59D2">
        <w:rPr>
          <w:rFonts w:ascii="Times New Roman" w:hAnsi="Times New Roman" w:cs="Times New Roman"/>
          <w:bCs/>
          <w:sz w:val="24"/>
          <w:szCs w:val="24"/>
        </w:rPr>
        <w:t>Собрание  участников публичных слушаний проведено:</w:t>
      </w:r>
    </w:p>
    <w:p w:rsidR="00352374" w:rsidRPr="005359D2" w:rsidRDefault="009B329A" w:rsidP="0035237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59D2">
        <w:rPr>
          <w:rFonts w:ascii="Times New Roman" w:hAnsi="Times New Roman" w:cs="Times New Roman"/>
          <w:bCs/>
          <w:sz w:val="24"/>
          <w:szCs w:val="24"/>
        </w:rPr>
        <w:t>2</w:t>
      </w:r>
      <w:r w:rsidR="00874DE9">
        <w:rPr>
          <w:rFonts w:ascii="Times New Roman" w:hAnsi="Times New Roman" w:cs="Times New Roman"/>
          <w:bCs/>
          <w:sz w:val="24"/>
          <w:szCs w:val="24"/>
        </w:rPr>
        <w:t>7</w:t>
      </w:r>
      <w:r w:rsidR="00352374" w:rsidRPr="005359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59D2">
        <w:rPr>
          <w:rFonts w:ascii="Times New Roman" w:hAnsi="Times New Roman" w:cs="Times New Roman"/>
          <w:bCs/>
          <w:sz w:val="24"/>
          <w:szCs w:val="24"/>
        </w:rPr>
        <w:t>марта</w:t>
      </w:r>
      <w:r w:rsidR="00352374" w:rsidRPr="005359D2">
        <w:rPr>
          <w:rFonts w:ascii="Times New Roman" w:hAnsi="Times New Roman" w:cs="Times New Roman"/>
          <w:bCs/>
          <w:sz w:val="24"/>
          <w:szCs w:val="24"/>
        </w:rPr>
        <w:t xml:space="preserve">  202</w:t>
      </w:r>
      <w:r w:rsidRPr="005359D2">
        <w:rPr>
          <w:rFonts w:ascii="Times New Roman" w:hAnsi="Times New Roman" w:cs="Times New Roman"/>
          <w:bCs/>
          <w:sz w:val="24"/>
          <w:szCs w:val="24"/>
        </w:rPr>
        <w:t xml:space="preserve">4 года </w:t>
      </w:r>
      <w:r w:rsidR="0035788A">
        <w:rPr>
          <w:rFonts w:ascii="Times New Roman" w:hAnsi="Times New Roman" w:cs="Times New Roman"/>
          <w:bCs/>
          <w:sz w:val="24"/>
          <w:szCs w:val="24"/>
        </w:rPr>
        <w:t xml:space="preserve">  с 14-00 часов до 15</w:t>
      </w:r>
      <w:r w:rsidR="00352374" w:rsidRPr="005359D2">
        <w:rPr>
          <w:rFonts w:ascii="Times New Roman" w:hAnsi="Times New Roman" w:cs="Times New Roman"/>
          <w:bCs/>
          <w:sz w:val="24"/>
          <w:szCs w:val="24"/>
        </w:rPr>
        <w:t xml:space="preserve">-00 часов по адресу: </w:t>
      </w:r>
      <w:proofErr w:type="spellStart"/>
      <w:r w:rsidRPr="005359D2">
        <w:rPr>
          <w:rFonts w:ascii="Times New Roman" w:hAnsi="Times New Roman" w:cs="Times New Roman"/>
          <w:bCs/>
          <w:sz w:val="24"/>
          <w:szCs w:val="24"/>
        </w:rPr>
        <w:t>с</w:t>
      </w:r>
      <w:proofErr w:type="gramStart"/>
      <w:r w:rsidRPr="005359D2"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 w:rsidRPr="005359D2">
        <w:rPr>
          <w:rFonts w:ascii="Times New Roman" w:hAnsi="Times New Roman" w:cs="Times New Roman"/>
          <w:bCs/>
          <w:sz w:val="24"/>
          <w:szCs w:val="24"/>
        </w:rPr>
        <w:t>урнино</w:t>
      </w:r>
      <w:proofErr w:type="spellEnd"/>
      <w:r w:rsidRPr="005359D2">
        <w:rPr>
          <w:rFonts w:ascii="Times New Roman" w:hAnsi="Times New Roman" w:cs="Times New Roman"/>
          <w:bCs/>
          <w:sz w:val="24"/>
          <w:szCs w:val="24"/>
        </w:rPr>
        <w:t>, ул.Гагарина, д.2А.</w:t>
      </w:r>
    </w:p>
    <w:p w:rsidR="005359D2" w:rsidRPr="005359D2" w:rsidRDefault="009B329A" w:rsidP="00A829E4">
      <w:pPr>
        <w:spacing w:after="0"/>
        <w:jc w:val="both"/>
        <w:rPr>
          <w:rFonts w:ascii="Times New Roman" w:hAnsi="Times New Roman" w:cs="Times New Roman"/>
          <w:b/>
          <w:bCs/>
          <w:color w:val="273350"/>
          <w:sz w:val="24"/>
          <w:szCs w:val="24"/>
          <w:shd w:val="clear" w:color="auto" w:fill="FFFFFF"/>
        </w:rPr>
      </w:pPr>
      <w:r w:rsidRPr="005359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2374" w:rsidRPr="005359D2">
        <w:rPr>
          <w:rFonts w:ascii="Times New Roman" w:hAnsi="Times New Roman" w:cs="Times New Roman"/>
          <w:bCs/>
          <w:sz w:val="24"/>
          <w:szCs w:val="24"/>
        </w:rPr>
        <w:t xml:space="preserve">Проект и информационные материалы </w:t>
      </w:r>
      <w:r w:rsidR="00A829E4" w:rsidRPr="005359D2">
        <w:rPr>
          <w:rFonts w:ascii="Times New Roman" w:hAnsi="Times New Roman" w:cs="Times New Roman"/>
          <w:bCs/>
          <w:sz w:val="24"/>
          <w:szCs w:val="24"/>
        </w:rPr>
        <w:t xml:space="preserve">к проекту решения  были размещены на </w:t>
      </w:r>
      <w:r w:rsidR="00352374" w:rsidRPr="005359D2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="00A829E4" w:rsidRPr="005359D2">
        <w:rPr>
          <w:rFonts w:ascii="Times New Roman" w:hAnsi="Times New Roman" w:cs="Times New Roman"/>
          <w:bCs/>
          <w:sz w:val="24"/>
          <w:szCs w:val="24"/>
        </w:rPr>
        <w:t xml:space="preserve">в информационно – телекоммуникационной сети «Интернет» по адресу: </w:t>
      </w:r>
      <w:hyperlink r:id="rId4" w:history="1">
        <w:r w:rsidR="005359D2" w:rsidRPr="005359D2">
          <w:rPr>
            <w:rStyle w:val="a9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https://kurninskoe-r13.gosweb.gosuslugi.ru</w:t>
        </w:r>
      </w:hyperlink>
      <w:r w:rsidR="005359D2" w:rsidRPr="005359D2">
        <w:rPr>
          <w:rFonts w:ascii="Times New Roman" w:hAnsi="Times New Roman" w:cs="Times New Roman"/>
          <w:b/>
          <w:bCs/>
          <w:color w:val="273350"/>
          <w:sz w:val="24"/>
          <w:szCs w:val="24"/>
          <w:shd w:val="clear" w:color="auto" w:fill="FFFFFF"/>
        </w:rPr>
        <w:t>.</w:t>
      </w:r>
    </w:p>
    <w:p w:rsidR="00A829E4" w:rsidRPr="005359D2" w:rsidRDefault="00A829E4" w:rsidP="00A829E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59D2">
        <w:rPr>
          <w:rFonts w:ascii="Times New Roman" w:hAnsi="Times New Roman" w:cs="Times New Roman"/>
          <w:bCs/>
          <w:sz w:val="24"/>
          <w:szCs w:val="24"/>
        </w:rPr>
        <w:t xml:space="preserve">Экспозиции проекта проходили </w:t>
      </w:r>
      <w:r w:rsidR="00352374" w:rsidRPr="005359D2">
        <w:rPr>
          <w:rFonts w:ascii="Times New Roman" w:hAnsi="Times New Roman" w:cs="Times New Roman"/>
          <w:bCs/>
          <w:sz w:val="24"/>
          <w:szCs w:val="24"/>
        </w:rPr>
        <w:t>в здании администрации</w:t>
      </w:r>
      <w:r w:rsidR="009B329A" w:rsidRPr="005359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B329A" w:rsidRPr="005359D2">
        <w:rPr>
          <w:rFonts w:ascii="Times New Roman" w:hAnsi="Times New Roman" w:cs="Times New Roman"/>
          <w:sz w:val="24"/>
          <w:szCs w:val="24"/>
        </w:rPr>
        <w:t>Курнинского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Pr="005359D2">
        <w:rPr>
          <w:rFonts w:ascii="Times New Roman" w:hAnsi="Times New Roman" w:cs="Times New Roman"/>
          <w:sz w:val="24"/>
          <w:szCs w:val="24"/>
        </w:rPr>
        <w:t xml:space="preserve"> муниципального района по адресу: </w:t>
      </w:r>
      <w:r w:rsidRPr="005359D2">
        <w:rPr>
          <w:rFonts w:ascii="Times New Roman" w:hAnsi="Times New Roman" w:cs="Times New Roman"/>
          <w:bCs/>
          <w:sz w:val="24"/>
          <w:szCs w:val="24"/>
        </w:rPr>
        <w:t xml:space="preserve">Республики Мордовия: Республика Мордовия, село </w:t>
      </w:r>
      <w:proofErr w:type="spellStart"/>
      <w:r w:rsidR="009B329A" w:rsidRPr="005359D2">
        <w:rPr>
          <w:rFonts w:ascii="Times New Roman" w:hAnsi="Times New Roman" w:cs="Times New Roman"/>
          <w:bCs/>
          <w:sz w:val="24"/>
          <w:szCs w:val="24"/>
        </w:rPr>
        <w:t>Курнино</w:t>
      </w:r>
      <w:proofErr w:type="spellEnd"/>
      <w:r w:rsidRPr="005359D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B329A" w:rsidRPr="005359D2">
        <w:rPr>
          <w:rFonts w:ascii="Times New Roman" w:hAnsi="Times New Roman" w:cs="Times New Roman"/>
          <w:bCs/>
          <w:sz w:val="24"/>
          <w:szCs w:val="24"/>
        </w:rPr>
        <w:t>Гагарина</w:t>
      </w:r>
      <w:r w:rsidRPr="005359D2">
        <w:rPr>
          <w:rFonts w:ascii="Times New Roman" w:hAnsi="Times New Roman" w:cs="Times New Roman"/>
          <w:bCs/>
          <w:sz w:val="24"/>
          <w:szCs w:val="24"/>
        </w:rPr>
        <w:t xml:space="preserve"> ул., д. </w:t>
      </w:r>
      <w:r w:rsidR="009B329A" w:rsidRPr="005359D2">
        <w:rPr>
          <w:rFonts w:ascii="Times New Roman" w:hAnsi="Times New Roman" w:cs="Times New Roman"/>
          <w:bCs/>
          <w:sz w:val="24"/>
          <w:szCs w:val="24"/>
        </w:rPr>
        <w:t>2А</w:t>
      </w:r>
      <w:r w:rsidRPr="005359D2">
        <w:rPr>
          <w:rFonts w:ascii="Times New Roman" w:hAnsi="Times New Roman" w:cs="Times New Roman"/>
          <w:bCs/>
          <w:sz w:val="24"/>
          <w:szCs w:val="24"/>
        </w:rPr>
        <w:t>.</w:t>
      </w:r>
    </w:p>
    <w:p w:rsidR="00A829E4" w:rsidRPr="005359D2" w:rsidRDefault="00352374" w:rsidP="00A829E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59D2">
        <w:rPr>
          <w:rFonts w:ascii="Times New Roman" w:hAnsi="Times New Roman" w:cs="Times New Roman"/>
          <w:bCs/>
          <w:sz w:val="24"/>
          <w:szCs w:val="24"/>
        </w:rPr>
        <w:t>В часы работы экспозиции п</w:t>
      </w:r>
      <w:r w:rsidR="00A829E4" w:rsidRPr="005359D2">
        <w:rPr>
          <w:rFonts w:ascii="Times New Roman" w:hAnsi="Times New Roman" w:cs="Times New Roman"/>
          <w:bCs/>
          <w:sz w:val="24"/>
          <w:szCs w:val="24"/>
        </w:rPr>
        <w:t xml:space="preserve">роводились консультации по теме </w:t>
      </w:r>
      <w:r w:rsidRPr="005359D2">
        <w:rPr>
          <w:rFonts w:ascii="Times New Roman" w:hAnsi="Times New Roman" w:cs="Times New Roman"/>
          <w:bCs/>
          <w:sz w:val="24"/>
          <w:szCs w:val="24"/>
        </w:rPr>
        <w:t>публичных слушаний, распространял</w:t>
      </w:r>
      <w:r w:rsidR="00A829E4" w:rsidRPr="005359D2">
        <w:rPr>
          <w:rFonts w:ascii="Times New Roman" w:hAnsi="Times New Roman" w:cs="Times New Roman"/>
          <w:bCs/>
          <w:sz w:val="24"/>
          <w:szCs w:val="24"/>
        </w:rPr>
        <w:t xml:space="preserve">ись информационные материалы по </w:t>
      </w:r>
      <w:r w:rsidRPr="005359D2">
        <w:rPr>
          <w:rFonts w:ascii="Times New Roman" w:hAnsi="Times New Roman" w:cs="Times New Roman"/>
          <w:bCs/>
          <w:sz w:val="24"/>
          <w:szCs w:val="24"/>
        </w:rPr>
        <w:t>проекту.</w:t>
      </w:r>
    </w:p>
    <w:p w:rsidR="00352374" w:rsidRPr="00080D96" w:rsidRDefault="00A829E4" w:rsidP="00080D96">
      <w:pPr>
        <w:spacing w:after="0"/>
        <w:jc w:val="both"/>
        <w:rPr>
          <w:rFonts w:ascii="Times New Roman" w:hAnsi="Times New Roman" w:cs="Times New Roman"/>
          <w:b/>
          <w:bCs/>
          <w:color w:val="273350"/>
          <w:sz w:val="24"/>
          <w:szCs w:val="24"/>
          <w:shd w:val="clear" w:color="auto" w:fill="FFFFFF"/>
        </w:rPr>
      </w:pPr>
      <w:proofErr w:type="gramStart"/>
      <w:r w:rsidRPr="005359D2">
        <w:rPr>
          <w:rFonts w:ascii="Times New Roman" w:hAnsi="Times New Roman" w:cs="Times New Roman"/>
          <w:bCs/>
          <w:sz w:val="24"/>
          <w:szCs w:val="24"/>
        </w:rPr>
        <w:t>Оповещение</w:t>
      </w:r>
      <w:r w:rsidR="005359D2" w:rsidRPr="005359D2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="009B329A" w:rsidRPr="005359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2374" w:rsidRPr="005359D2">
        <w:rPr>
          <w:rFonts w:ascii="Times New Roman" w:hAnsi="Times New Roman" w:cs="Times New Roman"/>
          <w:bCs/>
          <w:sz w:val="24"/>
          <w:szCs w:val="24"/>
        </w:rPr>
        <w:t>проведении публичных сл</w:t>
      </w:r>
      <w:r w:rsidRPr="005359D2">
        <w:rPr>
          <w:rFonts w:ascii="Times New Roman" w:hAnsi="Times New Roman" w:cs="Times New Roman"/>
          <w:bCs/>
          <w:sz w:val="24"/>
          <w:szCs w:val="24"/>
        </w:rPr>
        <w:t xml:space="preserve">ушаний опубликовано в </w:t>
      </w:r>
      <w:r w:rsidR="00352374" w:rsidRPr="005359D2">
        <w:rPr>
          <w:rFonts w:ascii="Times New Roman" w:hAnsi="Times New Roman" w:cs="Times New Roman"/>
          <w:bCs/>
          <w:sz w:val="24"/>
          <w:szCs w:val="24"/>
        </w:rPr>
        <w:t xml:space="preserve">печатном средстве массовой информации </w:t>
      </w:r>
      <w:proofErr w:type="spellStart"/>
      <w:r w:rsidR="009B329A" w:rsidRPr="005359D2">
        <w:rPr>
          <w:rFonts w:ascii="Times New Roman" w:hAnsi="Times New Roman" w:cs="Times New Roman"/>
          <w:bCs/>
          <w:sz w:val="24"/>
          <w:szCs w:val="24"/>
        </w:rPr>
        <w:t>Курнинского</w:t>
      </w:r>
      <w:proofErr w:type="spellEnd"/>
      <w:r w:rsidRPr="005359D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5359D2">
        <w:rPr>
          <w:rFonts w:ascii="Times New Roman" w:hAnsi="Times New Roman" w:cs="Times New Roman"/>
          <w:bCs/>
          <w:sz w:val="24"/>
          <w:szCs w:val="24"/>
        </w:rPr>
        <w:t>Ковылкинского</w:t>
      </w:r>
      <w:proofErr w:type="spellEnd"/>
      <w:r w:rsidRPr="005359D2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</w:t>
      </w:r>
      <w:r w:rsidR="00C009D7" w:rsidRPr="005359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2374" w:rsidRPr="005359D2">
        <w:rPr>
          <w:rFonts w:ascii="Times New Roman" w:hAnsi="Times New Roman" w:cs="Times New Roman"/>
          <w:bCs/>
          <w:sz w:val="24"/>
          <w:szCs w:val="24"/>
        </w:rPr>
        <w:t>«Информа</w:t>
      </w:r>
      <w:r w:rsidRPr="005359D2">
        <w:rPr>
          <w:rFonts w:ascii="Times New Roman" w:hAnsi="Times New Roman" w:cs="Times New Roman"/>
          <w:bCs/>
          <w:sz w:val="24"/>
          <w:szCs w:val="24"/>
        </w:rPr>
        <w:t xml:space="preserve">ционный бюллетень» от </w:t>
      </w:r>
      <w:r w:rsidR="00FA46E7" w:rsidRPr="005359D2">
        <w:rPr>
          <w:rFonts w:ascii="Times New Roman" w:hAnsi="Times New Roman" w:cs="Times New Roman"/>
          <w:bCs/>
          <w:sz w:val="24"/>
          <w:szCs w:val="24"/>
        </w:rPr>
        <w:t>20</w:t>
      </w:r>
      <w:r w:rsidR="00487D00" w:rsidRPr="005359D2">
        <w:rPr>
          <w:rFonts w:ascii="Times New Roman" w:hAnsi="Times New Roman" w:cs="Times New Roman"/>
          <w:bCs/>
          <w:sz w:val="24"/>
          <w:szCs w:val="24"/>
        </w:rPr>
        <w:t>.02.2024</w:t>
      </w:r>
      <w:r w:rsidR="00C009D7" w:rsidRPr="005359D2">
        <w:rPr>
          <w:rFonts w:ascii="Times New Roman" w:hAnsi="Times New Roman" w:cs="Times New Roman"/>
          <w:bCs/>
          <w:sz w:val="24"/>
          <w:szCs w:val="24"/>
        </w:rPr>
        <w:t xml:space="preserve"> № 6</w:t>
      </w:r>
      <w:r w:rsidRPr="005359D2">
        <w:rPr>
          <w:rFonts w:ascii="Times New Roman" w:hAnsi="Times New Roman" w:cs="Times New Roman"/>
          <w:bCs/>
          <w:sz w:val="24"/>
          <w:szCs w:val="24"/>
        </w:rPr>
        <w:t xml:space="preserve"> и размещено на </w:t>
      </w:r>
      <w:r w:rsidR="00352374" w:rsidRPr="005359D2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Pr="005359D2">
        <w:rPr>
          <w:rFonts w:ascii="Times New Roman" w:hAnsi="Times New Roman" w:cs="Times New Roman"/>
          <w:bCs/>
          <w:sz w:val="24"/>
          <w:szCs w:val="24"/>
        </w:rPr>
        <w:t xml:space="preserve">в информационно – телекоммуникационной сети «Интернет» по адресу: </w:t>
      </w:r>
      <w:hyperlink r:id="rId5" w:history="1">
        <w:r w:rsidR="00080D96" w:rsidRPr="005359D2">
          <w:rPr>
            <w:rStyle w:val="a9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https://kurninskoe-r13.gosweb.gosuslugi.ru</w:t>
        </w:r>
      </w:hyperlink>
      <w:r w:rsidR="00080D96" w:rsidRPr="005359D2">
        <w:rPr>
          <w:rFonts w:ascii="Times New Roman" w:hAnsi="Times New Roman" w:cs="Times New Roman"/>
          <w:b/>
          <w:bCs/>
          <w:color w:val="273350"/>
          <w:sz w:val="24"/>
          <w:szCs w:val="24"/>
          <w:shd w:val="clear" w:color="auto" w:fill="FFFFFF"/>
        </w:rPr>
        <w:t>.</w:t>
      </w:r>
      <w:r w:rsidR="00C009D7" w:rsidRPr="005359D2">
        <w:rPr>
          <w:bCs/>
          <w:color w:val="273350"/>
          <w:sz w:val="24"/>
          <w:szCs w:val="24"/>
          <w:shd w:val="clear" w:color="auto" w:fill="FFFFFF"/>
        </w:rPr>
        <w:t xml:space="preserve"> </w:t>
      </w:r>
      <w:r w:rsidR="00352374" w:rsidRPr="005359D2">
        <w:rPr>
          <w:rFonts w:ascii="Times New Roman" w:hAnsi="Times New Roman" w:cs="Times New Roman"/>
          <w:bCs/>
          <w:sz w:val="24"/>
          <w:szCs w:val="24"/>
        </w:rPr>
        <w:t>Предложения и замечани</w:t>
      </w:r>
      <w:r w:rsidR="00F01114" w:rsidRPr="005359D2">
        <w:rPr>
          <w:rFonts w:ascii="Times New Roman" w:hAnsi="Times New Roman" w:cs="Times New Roman"/>
          <w:bCs/>
          <w:sz w:val="24"/>
          <w:szCs w:val="24"/>
        </w:rPr>
        <w:t xml:space="preserve">я участников публичных слушаний </w:t>
      </w:r>
      <w:r w:rsidR="00352374" w:rsidRPr="005359D2">
        <w:rPr>
          <w:rFonts w:ascii="Times New Roman" w:hAnsi="Times New Roman" w:cs="Times New Roman"/>
          <w:bCs/>
          <w:sz w:val="24"/>
          <w:szCs w:val="24"/>
        </w:rPr>
        <w:t>п</w:t>
      </w:r>
      <w:r w:rsidR="00FA46E7" w:rsidRPr="005359D2">
        <w:rPr>
          <w:rFonts w:ascii="Times New Roman" w:hAnsi="Times New Roman" w:cs="Times New Roman"/>
          <w:bCs/>
          <w:sz w:val="24"/>
          <w:szCs w:val="24"/>
        </w:rPr>
        <w:t>ринимались с 21</w:t>
      </w:r>
      <w:r w:rsidR="00487D00" w:rsidRPr="005359D2">
        <w:rPr>
          <w:rFonts w:ascii="Times New Roman" w:hAnsi="Times New Roman" w:cs="Times New Roman"/>
          <w:bCs/>
          <w:sz w:val="24"/>
          <w:szCs w:val="24"/>
        </w:rPr>
        <w:t xml:space="preserve">.02.2024 г. по </w:t>
      </w:r>
      <w:r w:rsidR="00FA46E7" w:rsidRPr="005359D2">
        <w:rPr>
          <w:rFonts w:ascii="Times New Roman" w:hAnsi="Times New Roman" w:cs="Times New Roman"/>
          <w:bCs/>
          <w:sz w:val="24"/>
          <w:szCs w:val="24"/>
        </w:rPr>
        <w:t>26</w:t>
      </w:r>
      <w:bookmarkStart w:id="0" w:name="_GoBack"/>
      <w:bookmarkEnd w:id="0"/>
      <w:r w:rsidR="00487D00" w:rsidRPr="005359D2">
        <w:rPr>
          <w:rFonts w:ascii="Times New Roman" w:hAnsi="Times New Roman" w:cs="Times New Roman"/>
          <w:bCs/>
          <w:sz w:val="24"/>
          <w:szCs w:val="24"/>
        </w:rPr>
        <w:t>.03.2024</w:t>
      </w:r>
      <w:r w:rsidR="00352374" w:rsidRPr="005359D2">
        <w:rPr>
          <w:rFonts w:ascii="Times New Roman" w:hAnsi="Times New Roman" w:cs="Times New Roman"/>
          <w:bCs/>
          <w:sz w:val="24"/>
          <w:szCs w:val="24"/>
        </w:rPr>
        <w:t xml:space="preserve"> г.</w:t>
      </w:r>
      <w:proofErr w:type="gramEnd"/>
    </w:p>
    <w:p w:rsidR="00352374" w:rsidRPr="005359D2" w:rsidRDefault="00352374" w:rsidP="0035237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59D2">
        <w:rPr>
          <w:rFonts w:ascii="Times New Roman" w:hAnsi="Times New Roman" w:cs="Times New Roman"/>
          <w:bCs/>
          <w:sz w:val="24"/>
          <w:szCs w:val="24"/>
        </w:rPr>
        <w:t>Предложения и замечания, касающиеся проекта, подавались:</w:t>
      </w:r>
    </w:p>
    <w:p w:rsidR="00352374" w:rsidRPr="005359D2" w:rsidRDefault="00352374" w:rsidP="0035237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59D2">
        <w:rPr>
          <w:rFonts w:ascii="Times New Roman" w:hAnsi="Times New Roman" w:cs="Times New Roman"/>
          <w:bCs/>
          <w:sz w:val="24"/>
          <w:szCs w:val="24"/>
        </w:rPr>
        <w:t>- в устной и письменной форме в ходе проведе</w:t>
      </w:r>
      <w:r w:rsidR="00CA1998" w:rsidRPr="005359D2">
        <w:rPr>
          <w:rFonts w:ascii="Times New Roman" w:hAnsi="Times New Roman" w:cs="Times New Roman"/>
          <w:bCs/>
          <w:sz w:val="24"/>
          <w:szCs w:val="24"/>
        </w:rPr>
        <w:t xml:space="preserve">ния собрания участников </w:t>
      </w:r>
      <w:r w:rsidRPr="005359D2">
        <w:rPr>
          <w:rFonts w:ascii="Times New Roman" w:hAnsi="Times New Roman" w:cs="Times New Roman"/>
          <w:bCs/>
          <w:sz w:val="24"/>
          <w:szCs w:val="24"/>
        </w:rPr>
        <w:t>публичных слушаний;</w:t>
      </w:r>
    </w:p>
    <w:p w:rsidR="00D14A0C" w:rsidRPr="005359D2" w:rsidRDefault="00352374" w:rsidP="0035237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59D2">
        <w:rPr>
          <w:rFonts w:ascii="Times New Roman" w:hAnsi="Times New Roman" w:cs="Times New Roman"/>
          <w:bCs/>
          <w:sz w:val="24"/>
          <w:szCs w:val="24"/>
        </w:rPr>
        <w:t xml:space="preserve">- в письменной форме </w:t>
      </w:r>
      <w:r w:rsidR="00D14A0C" w:rsidRPr="005359D2">
        <w:rPr>
          <w:rFonts w:ascii="Times New Roman" w:hAnsi="Times New Roman" w:cs="Times New Roman"/>
          <w:bCs/>
          <w:sz w:val="24"/>
          <w:szCs w:val="24"/>
        </w:rPr>
        <w:t xml:space="preserve">или в форме электронного документа </w:t>
      </w:r>
      <w:r w:rsidRPr="005359D2">
        <w:rPr>
          <w:rFonts w:ascii="Times New Roman" w:hAnsi="Times New Roman" w:cs="Times New Roman"/>
          <w:bCs/>
          <w:sz w:val="24"/>
          <w:szCs w:val="24"/>
        </w:rPr>
        <w:t xml:space="preserve">- в адрес </w:t>
      </w:r>
      <w:r w:rsidR="00F01114" w:rsidRPr="005359D2">
        <w:rPr>
          <w:rFonts w:ascii="Times New Roman" w:hAnsi="Times New Roman" w:cs="Times New Roman"/>
          <w:bCs/>
          <w:sz w:val="24"/>
          <w:szCs w:val="24"/>
        </w:rPr>
        <w:t xml:space="preserve">организатора публичных слушаний в </w:t>
      </w:r>
      <w:r w:rsidRPr="005359D2">
        <w:rPr>
          <w:rFonts w:ascii="Times New Roman" w:hAnsi="Times New Roman" w:cs="Times New Roman"/>
          <w:bCs/>
          <w:sz w:val="24"/>
          <w:szCs w:val="24"/>
        </w:rPr>
        <w:t xml:space="preserve">здании администрации </w:t>
      </w:r>
      <w:proofErr w:type="spellStart"/>
      <w:r w:rsidR="009B329A" w:rsidRPr="005359D2">
        <w:rPr>
          <w:rFonts w:ascii="Times New Roman" w:hAnsi="Times New Roman" w:cs="Times New Roman"/>
          <w:bCs/>
          <w:sz w:val="24"/>
          <w:szCs w:val="24"/>
        </w:rPr>
        <w:t>Курнинского</w:t>
      </w:r>
      <w:proofErr w:type="spellEnd"/>
      <w:r w:rsidR="00F01114" w:rsidRPr="005359D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="00F01114" w:rsidRPr="005359D2">
        <w:rPr>
          <w:rFonts w:ascii="Times New Roman" w:hAnsi="Times New Roman" w:cs="Times New Roman"/>
          <w:bCs/>
          <w:sz w:val="24"/>
          <w:szCs w:val="24"/>
        </w:rPr>
        <w:t>Ковылкинского</w:t>
      </w:r>
      <w:proofErr w:type="spellEnd"/>
      <w:r w:rsidR="00F01114" w:rsidRPr="005359D2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</w:t>
      </w:r>
      <w:r w:rsidR="00C009D7" w:rsidRPr="005359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59D2">
        <w:rPr>
          <w:rFonts w:ascii="Times New Roman" w:hAnsi="Times New Roman" w:cs="Times New Roman"/>
          <w:bCs/>
          <w:sz w:val="24"/>
          <w:szCs w:val="24"/>
        </w:rPr>
        <w:t>по адресу</w:t>
      </w:r>
      <w:r w:rsidR="00C009D7" w:rsidRPr="005359D2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F01114" w:rsidRPr="005359D2">
        <w:rPr>
          <w:rFonts w:ascii="Times New Roman" w:hAnsi="Times New Roman" w:cs="Times New Roman"/>
          <w:bCs/>
          <w:sz w:val="24"/>
          <w:szCs w:val="24"/>
        </w:rPr>
        <w:t xml:space="preserve">Республика Мордовия, село </w:t>
      </w:r>
      <w:proofErr w:type="spellStart"/>
      <w:r w:rsidR="00C009D7" w:rsidRPr="005359D2">
        <w:rPr>
          <w:rFonts w:ascii="Times New Roman" w:hAnsi="Times New Roman" w:cs="Times New Roman"/>
          <w:bCs/>
          <w:sz w:val="24"/>
          <w:szCs w:val="24"/>
        </w:rPr>
        <w:t>Курнино</w:t>
      </w:r>
      <w:proofErr w:type="spellEnd"/>
      <w:r w:rsidR="00F01114" w:rsidRPr="005359D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009D7" w:rsidRPr="005359D2">
        <w:rPr>
          <w:rFonts w:ascii="Times New Roman" w:hAnsi="Times New Roman" w:cs="Times New Roman"/>
          <w:bCs/>
          <w:sz w:val="24"/>
          <w:szCs w:val="24"/>
        </w:rPr>
        <w:t>Гагарина</w:t>
      </w:r>
      <w:r w:rsidR="00F01114" w:rsidRPr="005359D2">
        <w:rPr>
          <w:rFonts w:ascii="Times New Roman" w:hAnsi="Times New Roman" w:cs="Times New Roman"/>
          <w:bCs/>
          <w:sz w:val="24"/>
          <w:szCs w:val="24"/>
        </w:rPr>
        <w:t xml:space="preserve"> ул., д. </w:t>
      </w:r>
      <w:r w:rsidR="00C009D7" w:rsidRPr="005359D2">
        <w:rPr>
          <w:rFonts w:ascii="Times New Roman" w:hAnsi="Times New Roman" w:cs="Times New Roman"/>
          <w:bCs/>
          <w:sz w:val="24"/>
          <w:szCs w:val="24"/>
        </w:rPr>
        <w:t>2А</w:t>
      </w:r>
      <w:r w:rsidRPr="005359D2">
        <w:rPr>
          <w:rFonts w:ascii="Times New Roman" w:hAnsi="Times New Roman" w:cs="Times New Roman"/>
          <w:bCs/>
          <w:sz w:val="24"/>
          <w:szCs w:val="24"/>
        </w:rPr>
        <w:t>;</w:t>
      </w:r>
    </w:p>
    <w:p w:rsidR="00352374" w:rsidRPr="005359D2" w:rsidRDefault="00352374" w:rsidP="0035237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59D2">
        <w:rPr>
          <w:rFonts w:ascii="Times New Roman" w:hAnsi="Times New Roman" w:cs="Times New Roman"/>
          <w:bCs/>
          <w:sz w:val="24"/>
          <w:szCs w:val="24"/>
        </w:rPr>
        <w:t>- посредством записи в Книге учета п</w:t>
      </w:r>
      <w:r w:rsidR="00D14A0C" w:rsidRPr="005359D2">
        <w:rPr>
          <w:rFonts w:ascii="Times New Roman" w:hAnsi="Times New Roman" w:cs="Times New Roman"/>
          <w:bCs/>
          <w:sz w:val="24"/>
          <w:szCs w:val="24"/>
        </w:rPr>
        <w:t xml:space="preserve">осетителей и записи предложений </w:t>
      </w:r>
      <w:r w:rsidRPr="005359D2">
        <w:rPr>
          <w:rFonts w:ascii="Times New Roman" w:hAnsi="Times New Roman" w:cs="Times New Roman"/>
          <w:bCs/>
          <w:sz w:val="24"/>
          <w:szCs w:val="24"/>
        </w:rPr>
        <w:t xml:space="preserve">и замечаний при проведении </w:t>
      </w:r>
      <w:r w:rsidR="00D14A0C" w:rsidRPr="005359D2">
        <w:rPr>
          <w:rFonts w:ascii="Times New Roman" w:hAnsi="Times New Roman" w:cs="Times New Roman"/>
          <w:bCs/>
          <w:sz w:val="24"/>
          <w:szCs w:val="24"/>
        </w:rPr>
        <w:t xml:space="preserve">экспозиции проекта, подлежащего </w:t>
      </w:r>
      <w:r w:rsidRPr="005359D2">
        <w:rPr>
          <w:rFonts w:ascii="Times New Roman" w:hAnsi="Times New Roman" w:cs="Times New Roman"/>
          <w:bCs/>
          <w:sz w:val="24"/>
          <w:szCs w:val="24"/>
        </w:rPr>
        <w:t>рассмотрению на публичных слушаниях.</w:t>
      </w:r>
    </w:p>
    <w:p w:rsidR="00352374" w:rsidRPr="005359D2" w:rsidRDefault="00352374" w:rsidP="0035237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59D2">
        <w:rPr>
          <w:rFonts w:ascii="Times New Roman" w:hAnsi="Times New Roman" w:cs="Times New Roman"/>
          <w:bCs/>
          <w:sz w:val="24"/>
          <w:szCs w:val="24"/>
        </w:rPr>
        <w:t>В период проведения публичных с</w:t>
      </w:r>
      <w:r w:rsidR="00D14A0C" w:rsidRPr="005359D2">
        <w:rPr>
          <w:rFonts w:ascii="Times New Roman" w:hAnsi="Times New Roman" w:cs="Times New Roman"/>
          <w:bCs/>
          <w:sz w:val="24"/>
          <w:szCs w:val="24"/>
        </w:rPr>
        <w:t>лушаний</w:t>
      </w:r>
      <w:r w:rsidR="003849E7" w:rsidRPr="005359D2">
        <w:rPr>
          <w:rFonts w:ascii="Times New Roman" w:hAnsi="Times New Roman" w:cs="Times New Roman"/>
          <w:bCs/>
          <w:sz w:val="24"/>
          <w:szCs w:val="24"/>
        </w:rPr>
        <w:t>от участников публичных слушаний</w:t>
      </w:r>
      <w:r w:rsidR="00D14A0C" w:rsidRPr="005359D2">
        <w:rPr>
          <w:rFonts w:ascii="Times New Roman" w:hAnsi="Times New Roman" w:cs="Times New Roman"/>
          <w:bCs/>
          <w:sz w:val="24"/>
          <w:szCs w:val="24"/>
        </w:rPr>
        <w:t xml:space="preserve"> было подано 0 замечаний </w:t>
      </w:r>
      <w:r w:rsidR="003849E7" w:rsidRPr="005359D2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5359D2">
        <w:rPr>
          <w:rFonts w:ascii="Times New Roman" w:hAnsi="Times New Roman" w:cs="Times New Roman"/>
          <w:bCs/>
          <w:sz w:val="24"/>
          <w:szCs w:val="24"/>
        </w:rPr>
        <w:t>предложений</w:t>
      </w:r>
      <w:r w:rsidR="003849E7" w:rsidRPr="005359D2">
        <w:rPr>
          <w:rFonts w:ascii="Times New Roman" w:hAnsi="Times New Roman" w:cs="Times New Roman"/>
          <w:bCs/>
          <w:sz w:val="24"/>
          <w:szCs w:val="24"/>
        </w:rPr>
        <w:t>.</w:t>
      </w:r>
    </w:p>
    <w:p w:rsidR="0030057E" w:rsidRPr="005359D2" w:rsidRDefault="0030057E" w:rsidP="00352374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6400" w:rsidRPr="005359D2" w:rsidRDefault="00DA6400" w:rsidP="00D14A0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2374" w:rsidRPr="005359D2" w:rsidRDefault="00D14A0C" w:rsidP="00D14A0C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59D2">
        <w:rPr>
          <w:rFonts w:ascii="Times New Roman" w:hAnsi="Times New Roman" w:cs="Times New Roman"/>
          <w:bCs/>
          <w:sz w:val="24"/>
          <w:szCs w:val="24"/>
        </w:rPr>
        <w:t>Приложение к протоколу: п</w:t>
      </w:r>
      <w:r w:rsidR="00352374" w:rsidRPr="005359D2">
        <w:rPr>
          <w:rFonts w:ascii="Times New Roman" w:hAnsi="Times New Roman" w:cs="Times New Roman"/>
          <w:bCs/>
          <w:sz w:val="24"/>
          <w:szCs w:val="24"/>
        </w:rPr>
        <w:t>еречень участн</w:t>
      </w:r>
      <w:r w:rsidRPr="005359D2">
        <w:rPr>
          <w:rFonts w:ascii="Times New Roman" w:hAnsi="Times New Roman" w:cs="Times New Roman"/>
          <w:bCs/>
          <w:sz w:val="24"/>
          <w:szCs w:val="24"/>
        </w:rPr>
        <w:t>иков публичных слушаний.</w:t>
      </w:r>
    </w:p>
    <w:p w:rsidR="00DA6400" w:rsidRPr="005359D2" w:rsidRDefault="00DA6400" w:rsidP="004D7FD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6400" w:rsidRPr="005359D2" w:rsidRDefault="00DA6400" w:rsidP="004D7FD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7AEF" w:rsidRPr="005359D2" w:rsidRDefault="00177AEF" w:rsidP="00EF28CE">
      <w:pPr>
        <w:spacing w:after="0"/>
        <w:ind w:left="-142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7AEF" w:rsidRPr="005359D2" w:rsidRDefault="00177AEF" w:rsidP="00D14A0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4A0C" w:rsidRPr="005359D2" w:rsidRDefault="00177AEF" w:rsidP="004D7FD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9D2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 </w:t>
      </w:r>
      <w:r w:rsidR="00D14A0C" w:rsidRPr="005359D2">
        <w:rPr>
          <w:rFonts w:ascii="Times New Roman" w:hAnsi="Times New Roman" w:cs="Times New Roman"/>
          <w:color w:val="000000"/>
          <w:sz w:val="24"/>
          <w:szCs w:val="24"/>
        </w:rPr>
        <w:t>публичных слушаний</w:t>
      </w:r>
    </w:p>
    <w:p w:rsidR="00D14A0C" w:rsidRPr="005359D2" w:rsidRDefault="00D14A0C" w:rsidP="004D7FD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9D2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proofErr w:type="spellStart"/>
      <w:r w:rsidR="009B329A" w:rsidRPr="005359D2">
        <w:rPr>
          <w:rFonts w:ascii="Times New Roman" w:hAnsi="Times New Roman" w:cs="Times New Roman"/>
          <w:color w:val="000000"/>
          <w:sz w:val="24"/>
          <w:szCs w:val="24"/>
        </w:rPr>
        <w:t>Курнинского</w:t>
      </w:r>
      <w:proofErr w:type="spellEnd"/>
      <w:r w:rsidRPr="005359D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</w:p>
    <w:p w:rsidR="00177AEF" w:rsidRPr="005359D2" w:rsidRDefault="00D14A0C" w:rsidP="004D7FD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359D2">
        <w:rPr>
          <w:rFonts w:ascii="Times New Roman" w:hAnsi="Times New Roman" w:cs="Times New Roman"/>
          <w:color w:val="000000"/>
          <w:sz w:val="24"/>
          <w:szCs w:val="24"/>
        </w:rPr>
        <w:t>Ковылкинского</w:t>
      </w:r>
      <w:proofErr w:type="spellEnd"/>
      <w:r w:rsidRPr="005359D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                                         </w:t>
      </w:r>
      <w:r w:rsidR="00C009D7" w:rsidRPr="005359D2">
        <w:rPr>
          <w:rFonts w:ascii="Times New Roman" w:hAnsi="Times New Roman" w:cs="Times New Roman"/>
          <w:color w:val="000000"/>
          <w:sz w:val="24"/>
          <w:szCs w:val="24"/>
        </w:rPr>
        <w:t>Н.А.Борисова</w:t>
      </w:r>
    </w:p>
    <w:p w:rsidR="00DD4B48" w:rsidRPr="005359D2" w:rsidRDefault="00DD4B48" w:rsidP="004D7FD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4B48" w:rsidRPr="005359D2" w:rsidRDefault="00DD4B48" w:rsidP="004D7FD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4B48" w:rsidRPr="005359D2" w:rsidRDefault="00DD4B48" w:rsidP="004D7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9D2">
        <w:rPr>
          <w:rFonts w:ascii="Times New Roman" w:hAnsi="Times New Roman" w:cs="Times New Roman"/>
          <w:color w:val="000000"/>
          <w:sz w:val="24"/>
          <w:szCs w:val="24"/>
        </w:rPr>
        <w:t>Секретарь публичных слушаний</w:t>
      </w:r>
      <w:r w:rsidR="00C009D7" w:rsidRPr="005359D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Н.И.Рогачева</w:t>
      </w:r>
    </w:p>
    <w:p w:rsidR="00177AEF" w:rsidRPr="005359D2" w:rsidRDefault="00177AEF" w:rsidP="00EE491F">
      <w:pPr>
        <w:spacing w:after="0"/>
        <w:jc w:val="both"/>
        <w:rPr>
          <w:rStyle w:val="a6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C009D7" w:rsidRDefault="00C009D7"/>
    <w:p w:rsidR="00D14A0C" w:rsidRDefault="00D14A0C" w:rsidP="00487D00">
      <w:pPr>
        <w:spacing w:after="0"/>
      </w:pPr>
    </w:p>
    <w:p w:rsidR="00D14A0C" w:rsidRPr="00D14A0C" w:rsidRDefault="00D14A0C" w:rsidP="00D14A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14A0C">
        <w:rPr>
          <w:rFonts w:ascii="Times New Roman" w:hAnsi="Times New Roman" w:cs="Times New Roman"/>
          <w:sz w:val="28"/>
          <w:szCs w:val="28"/>
        </w:rPr>
        <w:t>Приложение к протоколу</w:t>
      </w:r>
    </w:p>
    <w:p w:rsidR="00D14A0C" w:rsidRPr="00D14A0C" w:rsidRDefault="00D14A0C" w:rsidP="00D14A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14A0C">
        <w:rPr>
          <w:rFonts w:ascii="Times New Roman" w:hAnsi="Times New Roman" w:cs="Times New Roman"/>
          <w:sz w:val="28"/>
          <w:szCs w:val="28"/>
        </w:rPr>
        <w:t>публичных слушаний от</w:t>
      </w:r>
    </w:p>
    <w:p w:rsidR="00D14A0C" w:rsidRPr="00D14A0C" w:rsidRDefault="00487D00" w:rsidP="00D14A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74DE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.03.2024</w:t>
      </w:r>
    </w:p>
    <w:p w:rsidR="00D14A0C" w:rsidRPr="00D14A0C" w:rsidRDefault="00D14A0C" w:rsidP="00D14A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4A0C" w:rsidRDefault="00D14A0C" w:rsidP="005359D2">
      <w:pPr>
        <w:jc w:val="center"/>
        <w:rPr>
          <w:rFonts w:ascii="Times New Roman" w:hAnsi="Times New Roman" w:cs="Times New Roman"/>
          <w:sz w:val="28"/>
          <w:szCs w:val="28"/>
        </w:rPr>
      </w:pPr>
      <w:r w:rsidRPr="00D14A0C">
        <w:rPr>
          <w:rFonts w:ascii="Times New Roman" w:hAnsi="Times New Roman" w:cs="Times New Roman"/>
          <w:sz w:val="28"/>
          <w:szCs w:val="28"/>
        </w:rPr>
        <w:t>Перечен</w:t>
      </w:r>
      <w:r w:rsidR="00C0302E">
        <w:rPr>
          <w:rFonts w:ascii="Times New Roman" w:hAnsi="Times New Roman" w:cs="Times New Roman"/>
          <w:sz w:val="28"/>
          <w:szCs w:val="28"/>
        </w:rPr>
        <w:t>ь участников публичных слушаний по проекту</w:t>
      </w:r>
      <w:r w:rsidR="00C009D7">
        <w:rPr>
          <w:rFonts w:ascii="Times New Roman" w:hAnsi="Times New Roman" w:cs="Times New Roman"/>
          <w:sz w:val="28"/>
          <w:szCs w:val="28"/>
        </w:rPr>
        <w:t xml:space="preserve"> </w:t>
      </w:r>
      <w:r w:rsidR="00C0302E" w:rsidRPr="00C0302E">
        <w:rPr>
          <w:rFonts w:ascii="Times New Roman" w:hAnsi="Times New Roman" w:cs="Times New Roman"/>
          <w:sz w:val="28"/>
          <w:szCs w:val="28"/>
        </w:rPr>
        <w:t xml:space="preserve">решения «Об утверждении Правил Благоустройства территории </w:t>
      </w:r>
      <w:proofErr w:type="spellStart"/>
      <w:r w:rsidR="009B329A">
        <w:rPr>
          <w:rFonts w:ascii="Times New Roman" w:hAnsi="Times New Roman" w:cs="Times New Roman"/>
          <w:sz w:val="28"/>
          <w:szCs w:val="28"/>
        </w:rPr>
        <w:t>Курнинского</w:t>
      </w:r>
      <w:proofErr w:type="spellEnd"/>
      <w:r w:rsidR="00C0302E" w:rsidRPr="00C0302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0302E" w:rsidRPr="00C0302E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C0302E" w:rsidRPr="00C0302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359D2">
        <w:rPr>
          <w:rFonts w:ascii="Times New Roman" w:hAnsi="Times New Roman" w:cs="Times New Roman"/>
          <w:sz w:val="28"/>
          <w:szCs w:val="28"/>
        </w:rPr>
        <w:t>ого района Республики Мордовия»</w:t>
      </w:r>
    </w:p>
    <w:p w:rsidR="005359D2" w:rsidRDefault="005359D2" w:rsidP="005359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59D2" w:rsidRDefault="005359D2" w:rsidP="005359D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065" w:type="dxa"/>
        <w:tblInd w:w="-318" w:type="dxa"/>
        <w:tblLook w:val="04A0"/>
      </w:tblPr>
      <w:tblGrid>
        <w:gridCol w:w="568"/>
        <w:gridCol w:w="3969"/>
        <w:gridCol w:w="1418"/>
        <w:gridCol w:w="4110"/>
      </w:tblGrid>
      <w:tr w:rsidR="005359D2" w:rsidRPr="005F3752" w:rsidTr="0035788A">
        <w:tc>
          <w:tcPr>
            <w:tcW w:w="568" w:type="dxa"/>
          </w:tcPr>
          <w:p w:rsidR="005359D2" w:rsidRPr="005F3752" w:rsidRDefault="005359D2" w:rsidP="00E93EF4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3969" w:type="dxa"/>
          </w:tcPr>
          <w:p w:rsidR="005359D2" w:rsidRPr="005F3752" w:rsidRDefault="005359D2" w:rsidP="00E93EF4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5F3752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Ф.И.О.</w:t>
            </w:r>
          </w:p>
        </w:tc>
        <w:tc>
          <w:tcPr>
            <w:tcW w:w="1418" w:type="dxa"/>
          </w:tcPr>
          <w:p w:rsidR="005359D2" w:rsidRPr="005F3752" w:rsidRDefault="005359D2" w:rsidP="00E93EF4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5F3752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Дата рождения</w:t>
            </w:r>
          </w:p>
        </w:tc>
        <w:tc>
          <w:tcPr>
            <w:tcW w:w="4110" w:type="dxa"/>
          </w:tcPr>
          <w:p w:rsidR="005359D2" w:rsidRPr="005F3752" w:rsidRDefault="005359D2" w:rsidP="00E93EF4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5F3752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Адрес места жительства</w:t>
            </w:r>
          </w:p>
        </w:tc>
      </w:tr>
      <w:tr w:rsidR="005359D2" w:rsidRPr="008236C9" w:rsidTr="0035788A">
        <w:tc>
          <w:tcPr>
            <w:tcW w:w="568" w:type="dxa"/>
          </w:tcPr>
          <w:p w:rsidR="005359D2" w:rsidRPr="005F3752" w:rsidRDefault="005359D2" w:rsidP="00E93EF4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969" w:type="dxa"/>
          </w:tcPr>
          <w:p w:rsidR="005359D2" w:rsidRPr="005F3752" w:rsidRDefault="005359D2" w:rsidP="00E93EF4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Бутылкина</w:t>
            </w:r>
            <w:proofErr w:type="spellEnd"/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Анна Яковлевна</w:t>
            </w:r>
          </w:p>
        </w:tc>
        <w:tc>
          <w:tcPr>
            <w:tcW w:w="1418" w:type="dxa"/>
          </w:tcPr>
          <w:p w:rsidR="005359D2" w:rsidRPr="005F3752" w:rsidRDefault="005359D2" w:rsidP="00E93EF4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02.01.1949</w:t>
            </w:r>
          </w:p>
        </w:tc>
        <w:tc>
          <w:tcPr>
            <w:tcW w:w="4110" w:type="dxa"/>
          </w:tcPr>
          <w:p w:rsidR="005359D2" w:rsidRPr="008236C9" w:rsidRDefault="005359D2" w:rsidP="005359D2">
            <w:pPr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proofErr w:type="spellStart"/>
            <w:r w:rsidRPr="008236C9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с</w:t>
            </w:r>
            <w:proofErr w:type="gramStart"/>
            <w:r w:rsidRPr="008236C9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урнино</w:t>
            </w:r>
            <w:proofErr w:type="spellEnd"/>
            <w:r w:rsidRPr="008236C9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, ул.</w:t>
            </w:r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Молодежная, д.7</w:t>
            </w:r>
          </w:p>
        </w:tc>
      </w:tr>
      <w:tr w:rsidR="005359D2" w:rsidRPr="008236C9" w:rsidTr="0035788A">
        <w:tc>
          <w:tcPr>
            <w:tcW w:w="568" w:type="dxa"/>
          </w:tcPr>
          <w:p w:rsidR="005359D2" w:rsidRPr="005F3752" w:rsidRDefault="005359D2" w:rsidP="00E93EF4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969" w:type="dxa"/>
          </w:tcPr>
          <w:p w:rsidR="005359D2" w:rsidRPr="005F3752" w:rsidRDefault="005359D2" w:rsidP="00E93EF4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Барашкина</w:t>
            </w:r>
            <w:proofErr w:type="spellEnd"/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Елена Федосеевна</w:t>
            </w:r>
          </w:p>
        </w:tc>
        <w:tc>
          <w:tcPr>
            <w:tcW w:w="1418" w:type="dxa"/>
          </w:tcPr>
          <w:p w:rsidR="005359D2" w:rsidRPr="005F3752" w:rsidRDefault="005359D2" w:rsidP="00E93EF4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16.09.1967</w:t>
            </w:r>
          </w:p>
        </w:tc>
        <w:tc>
          <w:tcPr>
            <w:tcW w:w="4110" w:type="dxa"/>
          </w:tcPr>
          <w:p w:rsidR="005359D2" w:rsidRPr="008236C9" w:rsidRDefault="005359D2" w:rsidP="00E93EF4">
            <w:pPr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proofErr w:type="spellStart"/>
            <w:r w:rsidRPr="008236C9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с</w:t>
            </w:r>
            <w:proofErr w:type="gramStart"/>
            <w:r w:rsidRPr="008236C9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урнино</w:t>
            </w:r>
            <w:proofErr w:type="spellEnd"/>
            <w:r w:rsidRPr="008236C9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, ул.</w:t>
            </w:r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Средняя</w:t>
            </w:r>
            <w:r w:rsidRPr="008236C9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д.54</w:t>
            </w:r>
          </w:p>
        </w:tc>
      </w:tr>
      <w:tr w:rsidR="005359D2" w:rsidRPr="008236C9" w:rsidTr="0035788A">
        <w:trPr>
          <w:trHeight w:val="296"/>
        </w:trPr>
        <w:tc>
          <w:tcPr>
            <w:tcW w:w="568" w:type="dxa"/>
            <w:tcBorders>
              <w:bottom w:val="single" w:sz="4" w:space="0" w:color="auto"/>
            </w:tcBorders>
          </w:tcPr>
          <w:p w:rsidR="005359D2" w:rsidRPr="005F3752" w:rsidRDefault="005359D2" w:rsidP="00E93EF4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359D2" w:rsidRPr="005F3752" w:rsidRDefault="005359D2" w:rsidP="00E93EF4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Давыдкина Нина Петровна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359D2" w:rsidRPr="005F3752" w:rsidRDefault="005359D2" w:rsidP="00E93EF4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08.10.1969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5359D2" w:rsidRPr="008236C9" w:rsidRDefault="005359D2" w:rsidP="00E93EF4">
            <w:pPr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</w:t>
            </w:r>
            <w:proofErr w:type="spellStart"/>
            <w:r w:rsidRPr="008236C9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с</w:t>
            </w:r>
            <w:proofErr w:type="gramStart"/>
            <w:r w:rsidRPr="008236C9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урнино</w:t>
            </w:r>
            <w:proofErr w:type="spellEnd"/>
            <w:r w:rsidRPr="008236C9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, ул.</w:t>
            </w:r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Мелиораторов</w:t>
            </w:r>
            <w:r w:rsidRPr="008236C9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д.1А, кв.5</w:t>
            </w:r>
          </w:p>
        </w:tc>
      </w:tr>
      <w:tr w:rsidR="005359D2" w:rsidTr="0035788A">
        <w:trPr>
          <w:trHeight w:val="24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5359D2" w:rsidRDefault="005359D2" w:rsidP="00E93EF4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359D2" w:rsidRDefault="005359D2" w:rsidP="00E93EF4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Ежова Валентина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359D2" w:rsidRDefault="005359D2" w:rsidP="00E93EF4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20.01.1973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5359D2" w:rsidRDefault="005359D2" w:rsidP="00E93EF4">
            <w:pPr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proofErr w:type="spellStart"/>
            <w:r w:rsidRPr="00E4251F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с</w:t>
            </w:r>
            <w:proofErr w:type="gramStart"/>
            <w:r w:rsidRPr="00E4251F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.К</w:t>
            </w:r>
            <w:proofErr w:type="gramEnd"/>
            <w:r w:rsidRPr="00E4251F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урнино</w:t>
            </w:r>
            <w:proofErr w:type="spellEnd"/>
            <w:r w:rsidRPr="00E4251F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, ул.</w:t>
            </w:r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Гагарина</w:t>
            </w:r>
            <w:r w:rsidRPr="00E4251F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д. 23</w:t>
            </w:r>
          </w:p>
        </w:tc>
      </w:tr>
      <w:tr w:rsidR="005359D2" w:rsidTr="0035788A">
        <w:tc>
          <w:tcPr>
            <w:tcW w:w="568" w:type="dxa"/>
          </w:tcPr>
          <w:p w:rsidR="005359D2" w:rsidRPr="005F3752" w:rsidRDefault="0035788A" w:rsidP="00E93EF4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969" w:type="dxa"/>
          </w:tcPr>
          <w:p w:rsidR="005359D2" w:rsidRPr="005F3752" w:rsidRDefault="005359D2" w:rsidP="00E93EF4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Павкина Мария Михайловна</w:t>
            </w:r>
          </w:p>
        </w:tc>
        <w:tc>
          <w:tcPr>
            <w:tcW w:w="1418" w:type="dxa"/>
          </w:tcPr>
          <w:p w:rsidR="005359D2" w:rsidRPr="005F3752" w:rsidRDefault="005359D2" w:rsidP="00E93EF4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04.02.1969</w:t>
            </w:r>
          </w:p>
        </w:tc>
        <w:tc>
          <w:tcPr>
            <w:tcW w:w="4110" w:type="dxa"/>
          </w:tcPr>
          <w:p w:rsidR="005359D2" w:rsidRDefault="005359D2" w:rsidP="00E93EF4">
            <w:proofErr w:type="spellStart"/>
            <w:r w:rsidRPr="00E4251F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с</w:t>
            </w:r>
            <w:proofErr w:type="gramStart"/>
            <w:r w:rsidRPr="00E4251F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.К</w:t>
            </w:r>
            <w:proofErr w:type="gramEnd"/>
            <w:r w:rsidRPr="00E4251F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урнино</w:t>
            </w:r>
            <w:proofErr w:type="spellEnd"/>
            <w:r w:rsidRPr="00E4251F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, ул.</w:t>
            </w:r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Верхняя</w:t>
            </w:r>
            <w:r w:rsidRPr="00E4251F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д. 24</w:t>
            </w:r>
          </w:p>
        </w:tc>
      </w:tr>
      <w:tr w:rsidR="005359D2" w:rsidTr="0035788A">
        <w:tc>
          <w:tcPr>
            <w:tcW w:w="568" w:type="dxa"/>
          </w:tcPr>
          <w:p w:rsidR="005359D2" w:rsidRPr="005F3752" w:rsidRDefault="0035788A" w:rsidP="00E93EF4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969" w:type="dxa"/>
          </w:tcPr>
          <w:p w:rsidR="005359D2" w:rsidRPr="005F3752" w:rsidRDefault="005359D2" w:rsidP="00E93EF4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Пронина Елена Ильинична</w:t>
            </w:r>
          </w:p>
        </w:tc>
        <w:tc>
          <w:tcPr>
            <w:tcW w:w="1418" w:type="dxa"/>
          </w:tcPr>
          <w:p w:rsidR="005359D2" w:rsidRPr="005F3752" w:rsidRDefault="005359D2" w:rsidP="00E93EF4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04.06.1967</w:t>
            </w:r>
          </w:p>
        </w:tc>
        <w:tc>
          <w:tcPr>
            <w:tcW w:w="4110" w:type="dxa"/>
          </w:tcPr>
          <w:p w:rsidR="005359D2" w:rsidRDefault="005359D2" w:rsidP="00E93EF4">
            <w:proofErr w:type="spellStart"/>
            <w:r w:rsidRPr="00E4251F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с</w:t>
            </w:r>
            <w:proofErr w:type="gramStart"/>
            <w:r w:rsidRPr="00E4251F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.К</w:t>
            </w:r>
            <w:proofErr w:type="gramEnd"/>
            <w:r w:rsidRPr="00E4251F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урнино</w:t>
            </w:r>
            <w:proofErr w:type="spellEnd"/>
            <w:r w:rsidRPr="00E4251F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, ул.</w:t>
            </w:r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Гагарина</w:t>
            </w:r>
            <w:r w:rsidRPr="00E4251F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д.16, кв.2</w:t>
            </w:r>
          </w:p>
        </w:tc>
      </w:tr>
      <w:tr w:rsidR="0035788A" w:rsidTr="0035788A">
        <w:tc>
          <w:tcPr>
            <w:tcW w:w="568" w:type="dxa"/>
          </w:tcPr>
          <w:p w:rsidR="0035788A" w:rsidRPr="005F3752" w:rsidRDefault="0035788A" w:rsidP="00E93EF4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969" w:type="dxa"/>
          </w:tcPr>
          <w:p w:rsidR="0035788A" w:rsidRPr="005F3752" w:rsidRDefault="0035788A" w:rsidP="0035788A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Чеколаева</w:t>
            </w:r>
            <w:proofErr w:type="spellEnd"/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 Елена Михайловна</w:t>
            </w:r>
          </w:p>
        </w:tc>
        <w:tc>
          <w:tcPr>
            <w:tcW w:w="1418" w:type="dxa"/>
          </w:tcPr>
          <w:p w:rsidR="0035788A" w:rsidRPr="005F3752" w:rsidRDefault="0035788A" w:rsidP="00E93EF4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11.12.1966</w:t>
            </w:r>
          </w:p>
        </w:tc>
        <w:tc>
          <w:tcPr>
            <w:tcW w:w="4110" w:type="dxa"/>
          </w:tcPr>
          <w:p w:rsidR="0035788A" w:rsidRDefault="0035788A" w:rsidP="0035788A">
            <w:proofErr w:type="spellStart"/>
            <w:r w:rsidRPr="00E4251F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с</w:t>
            </w:r>
            <w:proofErr w:type="gramStart"/>
            <w:r w:rsidRPr="00E4251F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.К</w:t>
            </w:r>
            <w:proofErr w:type="gramEnd"/>
            <w:r w:rsidRPr="00E4251F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урнино</w:t>
            </w:r>
            <w:proofErr w:type="spellEnd"/>
            <w:r w:rsidRPr="00E4251F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, ул.</w:t>
            </w:r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Средняя</w:t>
            </w:r>
            <w:r w:rsidRPr="00E4251F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д.11</w:t>
            </w:r>
          </w:p>
        </w:tc>
      </w:tr>
    </w:tbl>
    <w:p w:rsidR="00D14A0C" w:rsidRDefault="00D14A0C" w:rsidP="00D14A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4A0C" w:rsidRPr="00D14A0C" w:rsidRDefault="00D14A0C" w:rsidP="00D14A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4A0C" w:rsidRDefault="00C009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302E" w:rsidRPr="00D14A0C" w:rsidRDefault="00C0302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0302E" w:rsidRPr="00D14A0C" w:rsidSect="00F01114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065"/>
    <w:rsid w:val="00080D96"/>
    <w:rsid w:val="00085924"/>
    <w:rsid w:val="001615E3"/>
    <w:rsid w:val="00177AEF"/>
    <w:rsid w:val="00224A70"/>
    <w:rsid w:val="0023311B"/>
    <w:rsid w:val="0024093C"/>
    <w:rsid w:val="0030057E"/>
    <w:rsid w:val="00336C3D"/>
    <w:rsid w:val="00352374"/>
    <w:rsid w:val="0035788A"/>
    <w:rsid w:val="00361330"/>
    <w:rsid w:val="003849E7"/>
    <w:rsid w:val="00417BD7"/>
    <w:rsid w:val="00487D00"/>
    <w:rsid w:val="004D7FDA"/>
    <w:rsid w:val="005359D2"/>
    <w:rsid w:val="005426C2"/>
    <w:rsid w:val="00691A4D"/>
    <w:rsid w:val="006A0C35"/>
    <w:rsid w:val="006C2ABD"/>
    <w:rsid w:val="007511B2"/>
    <w:rsid w:val="0077352E"/>
    <w:rsid w:val="00862754"/>
    <w:rsid w:val="00871D75"/>
    <w:rsid w:val="00874DE9"/>
    <w:rsid w:val="008F3F2C"/>
    <w:rsid w:val="00954F02"/>
    <w:rsid w:val="009B329A"/>
    <w:rsid w:val="009F024B"/>
    <w:rsid w:val="00A76D83"/>
    <w:rsid w:val="00A829E4"/>
    <w:rsid w:val="00A842B4"/>
    <w:rsid w:val="00AA489F"/>
    <w:rsid w:val="00AC7065"/>
    <w:rsid w:val="00AD2609"/>
    <w:rsid w:val="00B13CC7"/>
    <w:rsid w:val="00B841C2"/>
    <w:rsid w:val="00BC2A9B"/>
    <w:rsid w:val="00C009D7"/>
    <w:rsid w:val="00C0302E"/>
    <w:rsid w:val="00C0353A"/>
    <w:rsid w:val="00C56FEF"/>
    <w:rsid w:val="00C935DB"/>
    <w:rsid w:val="00CA1998"/>
    <w:rsid w:val="00D14A0C"/>
    <w:rsid w:val="00D24638"/>
    <w:rsid w:val="00D50520"/>
    <w:rsid w:val="00D57E6C"/>
    <w:rsid w:val="00D8516B"/>
    <w:rsid w:val="00DA6400"/>
    <w:rsid w:val="00DD0D13"/>
    <w:rsid w:val="00DD4B48"/>
    <w:rsid w:val="00E3183D"/>
    <w:rsid w:val="00E54069"/>
    <w:rsid w:val="00EE491F"/>
    <w:rsid w:val="00EF28CE"/>
    <w:rsid w:val="00F00E86"/>
    <w:rsid w:val="00F01114"/>
    <w:rsid w:val="00F05E5D"/>
    <w:rsid w:val="00FA46E7"/>
    <w:rsid w:val="00FC5112"/>
    <w:rsid w:val="00FF2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DA"/>
    <w:pPr>
      <w:spacing w:after="80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D7FDA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7FDA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styleId="a3">
    <w:name w:val="Strong"/>
    <w:uiPriority w:val="99"/>
    <w:qFormat/>
    <w:rsid w:val="0077352E"/>
    <w:rPr>
      <w:b/>
      <w:bCs/>
    </w:rPr>
  </w:style>
  <w:style w:type="paragraph" w:styleId="a4">
    <w:name w:val="Body Text"/>
    <w:basedOn w:val="a"/>
    <w:link w:val="a5"/>
    <w:uiPriority w:val="99"/>
    <w:semiHidden/>
    <w:rsid w:val="004D7FDA"/>
    <w:pPr>
      <w:spacing w:after="0"/>
      <w:jc w:val="both"/>
    </w:pPr>
    <w:rPr>
      <w:rFonts w:cs="Times New Roman"/>
      <w:sz w:val="24"/>
      <w:szCs w:val="24"/>
    </w:rPr>
  </w:style>
  <w:style w:type="character" w:customStyle="1" w:styleId="a5">
    <w:name w:val="Основной текст Знак"/>
    <w:link w:val="a4"/>
    <w:uiPriority w:val="99"/>
    <w:semiHidden/>
    <w:locked/>
    <w:rsid w:val="004D7FDA"/>
    <w:rPr>
      <w:sz w:val="24"/>
      <w:szCs w:val="24"/>
    </w:rPr>
  </w:style>
  <w:style w:type="character" w:styleId="a6">
    <w:name w:val="Emphasis"/>
    <w:uiPriority w:val="99"/>
    <w:qFormat/>
    <w:rsid w:val="004D7FDA"/>
    <w:rPr>
      <w:i/>
      <w:iCs/>
    </w:rPr>
  </w:style>
  <w:style w:type="paragraph" w:styleId="a7">
    <w:name w:val="Balloon Text"/>
    <w:basedOn w:val="a"/>
    <w:link w:val="a8"/>
    <w:uiPriority w:val="99"/>
    <w:semiHidden/>
    <w:rsid w:val="00FF2BC3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F2BC3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5359D2"/>
    <w:rPr>
      <w:color w:val="0000FF" w:themeColor="hyperlink"/>
      <w:u w:val="single"/>
    </w:rPr>
  </w:style>
  <w:style w:type="table" w:styleId="aa">
    <w:name w:val="Table Grid"/>
    <w:basedOn w:val="a1"/>
    <w:uiPriority w:val="59"/>
    <w:locked/>
    <w:rsid w:val="005359D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70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urninskoe-r13.gosweb.gosuslugi.ru" TargetMode="External"/><Relationship Id="rId4" Type="http://schemas.openxmlformats.org/officeDocument/2006/relationships/hyperlink" Target="https://kurninskoe-r13.gosweb.gosuslug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ByhAdm</cp:lastModifiedBy>
  <cp:revision>19</cp:revision>
  <cp:lastPrinted>2024-03-27T08:13:00Z</cp:lastPrinted>
  <dcterms:created xsi:type="dcterms:W3CDTF">2019-05-21T12:02:00Z</dcterms:created>
  <dcterms:modified xsi:type="dcterms:W3CDTF">2024-03-27T08:13:00Z</dcterms:modified>
</cp:coreProperties>
</file>