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5" w:rsidRDefault="007F3BF5" w:rsidP="00085C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361F7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Hlk85706753"/>
      <w:r>
        <w:rPr>
          <w:rFonts w:ascii="Times New Roman" w:hAnsi="Times New Roman"/>
          <w:b/>
          <w:sz w:val="28"/>
          <w:szCs w:val="28"/>
        </w:rPr>
        <w:t>Курнинского сельского поселения</w:t>
      </w:r>
    </w:p>
    <w:bookmarkEnd w:id="0"/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361F7" w:rsidRPr="007B5368" w:rsidRDefault="008361F7" w:rsidP="008361F7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61F7" w:rsidRDefault="008361F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361F7" w:rsidRPr="00ED3434" w:rsidRDefault="008361F7" w:rsidP="008361F7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8361F7" w:rsidRDefault="008361F7" w:rsidP="008361F7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426E8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426E8F">
        <w:rPr>
          <w:rFonts w:ascii="Times New Roman" w:hAnsi="Times New Roman"/>
          <w:sz w:val="28"/>
          <w:szCs w:val="28"/>
        </w:rPr>
        <w:t xml:space="preserve"> января </w:t>
      </w:r>
      <w:r w:rsidR="00426E8F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</w:t>
      </w:r>
      <w:r w:rsidR="007F3BF5">
        <w:rPr>
          <w:rFonts w:ascii="Times New Roman" w:hAnsi="Times New Roman"/>
          <w:sz w:val="28"/>
          <w:szCs w:val="28"/>
        </w:rPr>
        <w:t xml:space="preserve">       </w:t>
      </w:r>
      <w:r w:rsidR="00426E8F">
        <w:rPr>
          <w:rFonts w:ascii="Times New Roman" w:hAnsi="Times New Roman"/>
          <w:sz w:val="28"/>
          <w:szCs w:val="28"/>
        </w:rPr>
        <w:t xml:space="preserve">      </w:t>
      </w:r>
      <w:r w:rsidR="007F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426E8F">
        <w:rPr>
          <w:rFonts w:ascii="Times New Roman" w:hAnsi="Times New Roman"/>
          <w:sz w:val="28"/>
          <w:szCs w:val="28"/>
        </w:rPr>
        <w:t xml:space="preserve"> 2</w:t>
      </w:r>
    </w:p>
    <w:p w:rsidR="008361F7" w:rsidRPr="007B5368" w:rsidRDefault="008361F7" w:rsidP="008361F7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361F7" w:rsidRDefault="008361F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1F7" w:rsidRDefault="008361F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утверждении Порядка отнесения земель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землям особо охраняемых  территорий местного значения, использования и охраны</w:t>
      </w:r>
      <w:r w:rsidR="00250FE7">
        <w:rPr>
          <w:rFonts w:ascii="Times New Roman" w:hAnsi="Times New Roman"/>
          <w:b/>
          <w:bCs/>
          <w:sz w:val="28"/>
          <w:szCs w:val="28"/>
        </w:rPr>
        <w:t xml:space="preserve"> земель особо охраняемых территорий местного значения </w:t>
      </w:r>
      <w:r>
        <w:rPr>
          <w:rFonts w:ascii="Times New Roman" w:hAnsi="Times New Roman"/>
          <w:b/>
          <w:bCs/>
          <w:sz w:val="28"/>
          <w:szCs w:val="28"/>
        </w:rPr>
        <w:t>Курнинского</w:t>
      </w:r>
      <w:r w:rsidRPr="00755D9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8361F7" w:rsidRPr="00883A33" w:rsidRDefault="00250FE7" w:rsidP="008361F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61F7" w:rsidRPr="00883A33" w:rsidRDefault="008361F7" w:rsidP="008361F7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361F7" w:rsidRPr="00883A33" w:rsidRDefault="008361F7" w:rsidP="008361F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 Земельным кодексом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83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от 14.03.1995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33-ФЗ "Об особо охраняемых природных территориях"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 Федеральным законом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06.10. 2003года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</w:t>
      </w:r>
      <w:r>
        <w:rPr>
          <w:rFonts w:ascii="Times New Roman" w:hAnsi="Times New Roman"/>
          <w:bCs/>
          <w:sz w:val="28"/>
          <w:szCs w:val="28"/>
        </w:rPr>
        <w:t xml:space="preserve">авления в Российской Федерации», </w:t>
      </w:r>
      <w:r w:rsidRPr="00883A33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Cs/>
          <w:sz w:val="28"/>
          <w:szCs w:val="28"/>
        </w:rPr>
        <w:t>Курнинского</w:t>
      </w:r>
      <w:r w:rsidRPr="00755D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50FE7" w:rsidRPr="00FC737E" w:rsidRDefault="008361F7" w:rsidP="00250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0FE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Курнинского сельского поселения (Приложение №1).</w:t>
      </w:r>
    </w:p>
    <w:p w:rsidR="008361F7" w:rsidRDefault="00250FE7" w:rsidP="008361F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61F7" w:rsidRPr="00883A33">
        <w:rPr>
          <w:rFonts w:ascii="Times New Roman" w:hAnsi="Times New Roman"/>
          <w:bCs/>
          <w:sz w:val="28"/>
          <w:szCs w:val="28"/>
        </w:rPr>
        <w:t>2.Настоящее решение вступает</w:t>
      </w:r>
      <w:r w:rsidR="008361F7">
        <w:rPr>
          <w:rFonts w:ascii="Times New Roman" w:hAnsi="Times New Roman"/>
          <w:bCs/>
          <w:sz w:val="28"/>
          <w:szCs w:val="28"/>
        </w:rPr>
        <w:t xml:space="preserve"> </w:t>
      </w:r>
      <w:r w:rsidR="008361F7" w:rsidRPr="001C78F8">
        <w:rPr>
          <w:rFonts w:ascii="Times New Roman" w:hAnsi="Times New Roman"/>
          <w:bCs/>
          <w:sz w:val="28"/>
          <w:szCs w:val="28"/>
        </w:rPr>
        <w:t xml:space="preserve">в силу после </w:t>
      </w:r>
      <w:r w:rsidR="008361F7">
        <w:rPr>
          <w:rFonts w:ascii="Times New Roman" w:hAnsi="Times New Roman"/>
          <w:bCs/>
          <w:sz w:val="28"/>
          <w:szCs w:val="28"/>
        </w:rPr>
        <w:t xml:space="preserve">дня </w:t>
      </w:r>
      <w:r w:rsidR="008361F7" w:rsidRPr="00113A54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8361F7" w:rsidRPr="00883A33">
        <w:rPr>
          <w:rFonts w:ascii="Times New Roman" w:hAnsi="Times New Roman"/>
          <w:bCs/>
          <w:sz w:val="28"/>
          <w:szCs w:val="28"/>
        </w:rPr>
        <w:t xml:space="preserve">опубликования  в </w:t>
      </w:r>
      <w:r w:rsidR="008361F7">
        <w:rPr>
          <w:rFonts w:ascii="Times New Roman" w:hAnsi="Times New Roman"/>
          <w:bCs/>
          <w:sz w:val="28"/>
          <w:szCs w:val="28"/>
        </w:rPr>
        <w:t>информационном бюллетене Курнинского</w:t>
      </w:r>
      <w:r w:rsidR="008361F7" w:rsidRPr="00755D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361F7">
        <w:rPr>
          <w:rFonts w:ascii="Times New Roman" w:hAnsi="Times New Roman"/>
          <w:bCs/>
          <w:sz w:val="28"/>
          <w:szCs w:val="28"/>
        </w:rPr>
        <w:t xml:space="preserve"> </w:t>
      </w:r>
      <w:r w:rsidR="008361F7" w:rsidRPr="00755D96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 w:rsidR="008361F7">
        <w:rPr>
          <w:rFonts w:ascii="Times New Roman" w:hAnsi="Times New Roman"/>
          <w:bCs/>
          <w:sz w:val="28"/>
          <w:szCs w:val="28"/>
        </w:rPr>
        <w:t>.</w:t>
      </w:r>
    </w:p>
    <w:p w:rsidR="008361F7" w:rsidRPr="000E22F8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61F7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0FE7" w:rsidRPr="000E22F8" w:rsidRDefault="00250FE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61F7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Курнинского</w:t>
      </w:r>
      <w:r w:rsidRPr="00755D9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361F7" w:rsidRPr="000E22F8" w:rsidRDefault="008361F7" w:rsidP="008361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  <w:r w:rsidR="00250FE7">
        <w:rPr>
          <w:rFonts w:ascii="Times New Roman" w:hAnsi="Times New Roman"/>
          <w:b/>
          <w:sz w:val="28"/>
          <w:szCs w:val="28"/>
        </w:rPr>
        <w:t xml:space="preserve">                             Н.А.Борисова</w:t>
      </w:r>
    </w:p>
    <w:p w:rsidR="00416E25" w:rsidRPr="00382730" w:rsidRDefault="008361F7" w:rsidP="00416E25">
      <w:pPr>
        <w:ind w:right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6E25" w:rsidRPr="008361F7" w:rsidRDefault="008361F7" w:rsidP="008361F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E25" w:rsidRPr="008361F7" w:rsidRDefault="008361F7" w:rsidP="008361F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E25" w:rsidRPr="008361F7" w:rsidRDefault="00250FE7" w:rsidP="008361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16E25" w:rsidRPr="00382730" w:rsidRDefault="00416E25" w:rsidP="00416E25">
      <w:pPr>
        <w:shd w:val="clear" w:color="auto" w:fill="FFFFFF"/>
        <w:spacing w:after="0"/>
        <w:ind w:right="96"/>
        <w:rPr>
          <w:rFonts w:ascii="Times New Roman" w:hAnsi="Times New Roman" w:cs="Times New Roman"/>
          <w:spacing w:val="-10"/>
          <w:sz w:val="28"/>
          <w:szCs w:val="28"/>
        </w:rPr>
      </w:pPr>
    </w:p>
    <w:p w:rsidR="00382730" w:rsidRPr="0093387E" w:rsidRDefault="00416E25" w:rsidP="00250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30">
        <w:rPr>
          <w:rFonts w:ascii="Times New Roman" w:hAnsi="Times New Roman" w:cs="Times New Roman"/>
          <w:spacing w:val="-10"/>
          <w:sz w:val="28"/>
          <w:szCs w:val="28"/>
        </w:rPr>
        <w:tab/>
      </w:r>
      <w:bookmarkStart w:id="1" w:name="_GoBack"/>
      <w:bookmarkEnd w:id="1"/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E25" w:rsidRDefault="00416E25">
      <w:pP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7B1402" w:rsidRPr="007F3BF5" w:rsidRDefault="00382730" w:rsidP="007F3BF5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b/>
          <w:color w:val="26282F"/>
          <w:lang w:eastAsia="ru-RU"/>
        </w:rPr>
        <w:br w:type="page"/>
      </w:r>
      <w:r w:rsidR="007F3BF5">
        <w:rPr>
          <w:b/>
          <w:color w:val="26282F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612C7" w:rsidRPr="007F3BF5">
        <w:rPr>
          <w:rFonts w:ascii="Times New Roman" w:hAnsi="Times New Roman" w:cs="Times New Roman"/>
          <w:lang w:eastAsia="ru-RU"/>
        </w:rPr>
        <w:t>Приложение</w:t>
      </w:r>
      <w:r w:rsidR="007B1402" w:rsidRPr="007F3BF5">
        <w:rPr>
          <w:rFonts w:ascii="Times New Roman" w:hAnsi="Times New Roman" w:cs="Times New Roman"/>
          <w:lang w:eastAsia="ru-RU"/>
        </w:rPr>
        <w:t xml:space="preserve"> №1</w:t>
      </w:r>
      <w:r w:rsidR="005612C7" w:rsidRPr="007F3BF5">
        <w:rPr>
          <w:rFonts w:ascii="Times New Roman" w:hAnsi="Times New Roman" w:cs="Times New Roman"/>
          <w:lang w:eastAsia="ru-RU"/>
        </w:rPr>
        <w:br/>
      </w:r>
      <w:r w:rsidR="007F3BF5" w:rsidRPr="007F3BF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5612C7" w:rsidRPr="007F3BF5">
        <w:rPr>
          <w:rFonts w:ascii="Times New Roman" w:hAnsi="Times New Roman" w:cs="Times New Roman"/>
          <w:lang w:eastAsia="ru-RU"/>
        </w:rPr>
        <w:t>к </w:t>
      </w:r>
      <w:r w:rsidR="00FC737E" w:rsidRPr="007F3BF5">
        <w:rPr>
          <w:rFonts w:ascii="Times New Roman" w:hAnsi="Times New Roman" w:cs="Times New Roman"/>
          <w:lang w:eastAsia="ru-RU"/>
        </w:rPr>
        <w:t>р</w:t>
      </w:r>
      <w:r w:rsidR="00416E25" w:rsidRPr="007F3BF5">
        <w:rPr>
          <w:rFonts w:ascii="Times New Roman" w:hAnsi="Times New Roman" w:cs="Times New Roman"/>
          <w:lang w:eastAsia="ru-RU"/>
        </w:rPr>
        <w:t xml:space="preserve">ешению </w:t>
      </w:r>
      <w:r w:rsidR="007B1402" w:rsidRPr="007F3BF5">
        <w:rPr>
          <w:rFonts w:ascii="Times New Roman" w:hAnsi="Times New Roman" w:cs="Times New Roman"/>
          <w:lang w:eastAsia="ru-RU"/>
        </w:rPr>
        <w:t>Совета депутатов</w:t>
      </w:r>
    </w:p>
    <w:p w:rsidR="005612C7" w:rsidRPr="007F3BF5" w:rsidRDefault="007B1402" w:rsidP="007F3BF5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7F3BF5">
        <w:rPr>
          <w:rFonts w:ascii="Times New Roman" w:hAnsi="Times New Roman" w:cs="Times New Roman"/>
          <w:lang w:eastAsia="ru-RU"/>
        </w:rPr>
        <w:t>Курнинского сельского поселения</w:t>
      </w:r>
      <w:r w:rsidR="00FC737E" w:rsidRPr="007F3BF5">
        <w:rPr>
          <w:rFonts w:ascii="Times New Roman" w:hAnsi="Times New Roman" w:cs="Times New Roman"/>
          <w:lang w:eastAsia="ru-RU"/>
        </w:rPr>
        <w:t xml:space="preserve"> </w:t>
      </w:r>
    </w:p>
    <w:p w:rsidR="00FC737E" w:rsidRPr="007F3BF5" w:rsidRDefault="00FC737E" w:rsidP="007F3BF5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7F3BF5">
        <w:rPr>
          <w:rFonts w:ascii="Times New Roman" w:hAnsi="Times New Roman" w:cs="Times New Roman"/>
          <w:lang w:eastAsia="ru-RU"/>
        </w:rPr>
        <w:t xml:space="preserve">от </w:t>
      </w:r>
      <w:r w:rsidR="007F3BF5" w:rsidRPr="007F3BF5">
        <w:rPr>
          <w:rFonts w:ascii="Times New Roman" w:hAnsi="Times New Roman" w:cs="Times New Roman"/>
          <w:lang w:eastAsia="ru-RU"/>
        </w:rPr>
        <w:t>_________ 20____</w:t>
      </w:r>
      <w:r w:rsidRPr="007F3BF5">
        <w:rPr>
          <w:rFonts w:ascii="Times New Roman" w:hAnsi="Times New Roman" w:cs="Times New Roman"/>
          <w:lang w:eastAsia="ru-RU"/>
        </w:rPr>
        <w:t xml:space="preserve"> года</w:t>
      </w:r>
    </w:p>
    <w:p w:rsidR="00FC737E" w:rsidRPr="00FC737E" w:rsidRDefault="00FC737E" w:rsidP="00FC737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2C7" w:rsidRPr="00FC737E" w:rsidRDefault="005612C7" w:rsidP="005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</w:t>
      </w:r>
      <w:r w:rsidR="0025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Курнинского сельского поселения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250FE7" w:rsidRP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целях обеспечения сохранности земель особо охраняемых территорий в соответствии с п. 4 ст. 94 Земельного кодекса Российской Федерации, Федеральным законом от 14.03.1995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33-ФЗ "Об особо ох</w:t>
      </w:r>
      <w:r w:rsidR="005C5C5F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раняемых природных территориях"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C5C5F" w:rsidRPr="00FC737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5C5C5F" w:rsidRPr="00FC73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5C5F" w:rsidRPr="00FC737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C73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C5C5F" w:rsidRPr="00FC737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B1402" w:rsidRPr="007B1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 в области отнесения земель, расположенных на территории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 особо охраняемых природных территорий;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земли природоохранного назначения;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земли рекреационного назначения;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земли историко-культурного назначения;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особо ценные земли.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создаются на земельных участках, находящихся в муниципальной собственности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Курнинского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земельных участках, государственная собственность на которые не разграничена, расположенных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Курнинском сельском поселении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по распоряжению которыми осуществляют органы местного самоуправления.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землям природоохранного назначения относятся земли, занятые защитными лесами, предусмотренными лесным законодательством 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отнесения земель к землям особо охраняемых территорий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местного самоуправления сельских поселений, органов местного самоуправления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250FE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лиц, а также органов государственной власти Российской Федерации, </w:t>
      </w:r>
      <w:r w:rsidR="0025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Инициатива оформляется субъектами, указанными в пункте 1 главы 2 настоящего Порядка, в виде письменного обращения в 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250FE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обращение), которое направляется на имя Главы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обращению прилагаются: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15395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получения дополнительной информации и документов для рассмотрения обращения </w:t>
      </w:r>
    </w:p>
    <w:p w:rsidR="005612C7" w:rsidRPr="00FC737E" w:rsidRDefault="00153955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250FE7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 от 27.07.2010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 "Об организации предоставления государственных и муниципальных услуг".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обращений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создается комиссия по рассмотрению обращений об отнесении земель к землям особо охраняемых территорий местного значения (далее - комиссия). Комиссия образуется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рассматривает поступившее обращение с учетом документов территориального планирования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5612C7" w:rsidRPr="00FC737E" w:rsidRDefault="00153955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рекомендовать г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5612C7" w:rsidRPr="00FC737E" w:rsidRDefault="00153955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рекомендовать г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C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С учетом решения, принятого комиссией, отдел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 имущественных отношений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C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3C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отнесении земель (земельного участка) к землям особо охраняемых территорий местного значения и создании на них особо охраняемой территории 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его на подписание г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от которого исходила и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нициатива,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 территории, с указанием причин такого отказа.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представлены недостоверные или неполные сведения в обращении или документах, указанных в пункте 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441C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Правовой режим особо охраняемой территории устанавливается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кадастровые номера земельных участков, входящих в состав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5612C7" w:rsidRPr="00FC737E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B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="007B1402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отнесении земель (земельного участка) к землям особо охраняемых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и создания на них особо охраняемой территории подлежит официальному опубликованию в поря</w:t>
      </w:r>
      <w:r w:rsidR="00382730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дке, предусмотренном </w:t>
      </w:r>
      <w:r w:rsidR="004C3367"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5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Курнинского сельского поселения</w:t>
      </w: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41C" w:rsidRPr="00FC737E" w:rsidRDefault="00BB441C" w:rsidP="00BB4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7E">
        <w:rPr>
          <w:rFonts w:ascii="Times New Roman" w:hAnsi="Times New Roman" w:cs="Times New Roman"/>
          <w:sz w:val="28"/>
          <w:szCs w:val="28"/>
        </w:rPr>
        <w:t xml:space="preserve">14. В случае создания в </w:t>
      </w:r>
      <w:r w:rsidR="007B1402">
        <w:rPr>
          <w:rFonts w:ascii="Times New Roman" w:eastAsia="Times New Roman" w:hAnsi="Times New Roman" w:cs="Times New Roman"/>
          <w:bCs/>
          <w:sz w:val="28"/>
          <w:szCs w:val="28"/>
        </w:rPr>
        <w:t>Курнинском сельском</w:t>
      </w:r>
      <w:r w:rsidR="007B1402" w:rsidRPr="00250F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7B14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1402" w:rsidRPr="00FC737E">
        <w:rPr>
          <w:rFonts w:ascii="Times New Roman" w:hAnsi="Times New Roman" w:cs="Times New Roman"/>
          <w:sz w:val="28"/>
          <w:szCs w:val="28"/>
        </w:rPr>
        <w:t xml:space="preserve"> </w:t>
      </w:r>
      <w:r w:rsidRPr="00FC737E">
        <w:rPr>
          <w:rFonts w:ascii="Times New Roman" w:hAnsi="Times New Roman" w:cs="Times New Roman"/>
          <w:sz w:val="28"/>
          <w:szCs w:val="28"/>
        </w:rPr>
        <w:t xml:space="preserve">особо охраняемой природной </w:t>
      </w:r>
      <w:r w:rsidR="00153955">
        <w:rPr>
          <w:rFonts w:ascii="Times New Roman" w:hAnsi="Times New Roman" w:cs="Times New Roman"/>
          <w:sz w:val="28"/>
          <w:szCs w:val="28"/>
        </w:rPr>
        <w:t>территории копия постановления а</w:t>
      </w:r>
      <w:r w:rsidRPr="00FC737E">
        <w:rPr>
          <w:rFonts w:ascii="Times New Roman" w:hAnsi="Times New Roman" w:cs="Times New Roman"/>
          <w:sz w:val="28"/>
          <w:szCs w:val="28"/>
        </w:rPr>
        <w:t xml:space="preserve">дминистрации 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</w:t>
      </w:r>
      <w:r w:rsidR="007B140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FC737E">
        <w:rPr>
          <w:rFonts w:ascii="Times New Roman" w:hAnsi="Times New Roman" w:cs="Times New Roman"/>
          <w:sz w:val="28"/>
          <w:szCs w:val="28"/>
        </w:rPr>
        <w:t xml:space="preserve"> в сфере ведения государственного кадастра особо охраняемых природных территорий.</w:t>
      </w:r>
    </w:p>
    <w:p w:rsidR="00BB441C" w:rsidRPr="00FC737E" w:rsidRDefault="00BB441C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C7" w:rsidRPr="00FC737E" w:rsidRDefault="005612C7" w:rsidP="0015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использования и охраны земель особо охраняемых территорий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соблюдение правового режима использования особо охраняемой территории;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наблюдение за состоянием земель особо охраняемых территорий (мониторинг);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осуществление природоохранных мероприятий;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ж) иные мероприятия, указанные в статье 13 Земельного кодекса Российской Федерации.</w:t>
      </w:r>
    </w:p>
    <w:p w:rsidR="005612C7" w:rsidRPr="007F3BF5" w:rsidRDefault="005612C7" w:rsidP="00561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</w:t>
      </w:r>
      <w:r w:rsidR="00153955"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яемых территорий, осуществляет а</w:t>
      </w:r>
      <w:r w:rsidRPr="007F3BF5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дминистрация.</w:t>
      </w:r>
    </w:p>
    <w:p w:rsidR="005612C7" w:rsidRPr="00FC737E" w:rsidRDefault="005612C7" w:rsidP="005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607" w:rsidRPr="00FC737E" w:rsidRDefault="00F33607" w:rsidP="005612C7">
      <w:pPr>
        <w:rPr>
          <w:rFonts w:ascii="Times New Roman" w:hAnsi="Times New Roman" w:cs="Times New Roman"/>
          <w:sz w:val="28"/>
          <w:szCs w:val="28"/>
        </w:rPr>
      </w:pPr>
      <w:bookmarkStart w:id="2" w:name="end"/>
      <w:bookmarkEnd w:id="2"/>
    </w:p>
    <w:sectPr w:rsidR="00F33607" w:rsidRPr="00FC737E" w:rsidSect="00012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60" w:rsidRDefault="00455560" w:rsidP="00FC737E">
      <w:pPr>
        <w:spacing w:after="0" w:line="240" w:lineRule="auto"/>
      </w:pPr>
      <w:r>
        <w:separator/>
      </w:r>
    </w:p>
  </w:endnote>
  <w:endnote w:type="continuationSeparator" w:id="1">
    <w:p w:rsidR="00455560" w:rsidRDefault="00455560" w:rsidP="00F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60" w:rsidRDefault="00455560" w:rsidP="00FC737E">
      <w:pPr>
        <w:spacing w:after="0" w:line="240" w:lineRule="auto"/>
      </w:pPr>
      <w:r>
        <w:separator/>
      </w:r>
    </w:p>
  </w:footnote>
  <w:footnote w:type="continuationSeparator" w:id="1">
    <w:p w:rsidR="00455560" w:rsidRDefault="00455560" w:rsidP="00FC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4C7"/>
    <w:multiLevelType w:val="hybridMultilevel"/>
    <w:tmpl w:val="81C28C8C"/>
    <w:lvl w:ilvl="0" w:tplc="D9C872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88"/>
    <w:rsid w:val="00012B00"/>
    <w:rsid w:val="000213A7"/>
    <w:rsid w:val="00085C62"/>
    <w:rsid w:val="00153955"/>
    <w:rsid w:val="001A7DA1"/>
    <w:rsid w:val="001F2480"/>
    <w:rsid w:val="00250FE7"/>
    <w:rsid w:val="00251049"/>
    <w:rsid w:val="00283C67"/>
    <w:rsid w:val="003775CD"/>
    <w:rsid w:val="00382730"/>
    <w:rsid w:val="003C45A9"/>
    <w:rsid w:val="00416E25"/>
    <w:rsid w:val="00426E8F"/>
    <w:rsid w:val="00455560"/>
    <w:rsid w:val="0046572E"/>
    <w:rsid w:val="004A5E88"/>
    <w:rsid w:val="004C3367"/>
    <w:rsid w:val="005612C7"/>
    <w:rsid w:val="005C5C5F"/>
    <w:rsid w:val="00602304"/>
    <w:rsid w:val="00643FB0"/>
    <w:rsid w:val="00743502"/>
    <w:rsid w:val="007B1402"/>
    <w:rsid w:val="007E1988"/>
    <w:rsid w:val="007F3BF5"/>
    <w:rsid w:val="008361F7"/>
    <w:rsid w:val="00AF6DB7"/>
    <w:rsid w:val="00BB441C"/>
    <w:rsid w:val="00C268CB"/>
    <w:rsid w:val="00CE599B"/>
    <w:rsid w:val="00F17F31"/>
    <w:rsid w:val="00F33607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80"/>
  </w:style>
  <w:style w:type="paragraph" w:styleId="1">
    <w:name w:val="heading 1"/>
    <w:basedOn w:val="a"/>
    <w:next w:val="a"/>
    <w:link w:val="10"/>
    <w:qFormat/>
    <w:rsid w:val="00416E25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82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25"/>
    <w:rPr>
      <w:rFonts w:ascii="Times New Roman" w:eastAsia="Times New Roman" w:hAnsi="Times New Roman" w:cs="Times New Roman"/>
      <w:b/>
      <w:bCs/>
      <w:spacing w:val="-3"/>
      <w:sz w:val="28"/>
      <w:szCs w:val="18"/>
      <w:shd w:val="clear" w:color="auto" w:fill="FFFFFF"/>
      <w:lang w:eastAsia="ru-RU"/>
    </w:rPr>
  </w:style>
  <w:style w:type="paragraph" w:customStyle="1" w:styleId="a3">
    <w:name w:val="Знак Знак Знак"/>
    <w:basedOn w:val="a"/>
    <w:rsid w:val="00416E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416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416E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37E"/>
  </w:style>
  <w:style w:type="paragraph" w:styleId="aa">
    <w:name w:val="footer"/>
    <w:basedOn w:val="a"/>
    <w:link w:val="ab"/>
    <w:uiPriority w:val="99"/>
    <w:semiHidden/>
    <w:unhideWhenUsed/>
    <w:rsid w:val="00FC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37E"/>
  </w:style>
  <w:style w:type="paragraph" w:styleId="ac">
    <w:name w:val="List Paragraph"/>
    <w:basedOn w:val="a"/>
    <w:uiPriority w:val="34"/>
    <w:qFormat/>
    <w:rsid w:val="00FC737E"/>
    <w:pPr>
      <w:ind w:left="720"/>
      <w:contextualSpacing/>
    </w:pPr>
  </w:style>
  <w:style w:type="paragraph" w:styleId="ad">
    <w:name w:val="No Spacing"/>
    <w:uiPriority w:val="1"/>
    <w:qFormat/>
    <w:rsid w:val="007F3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A8FA1403ED62936A8F45BDA2AD0CCDBE867D6F08EC854F5248619E1eCR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9893-1E1A-4F6C-9577-BF14C44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О В</dc:creator>
  <cp:keywords/>
  <dc:description/>
  <cp:lastModifiedBy>ByhAdm</cp:lastModifiedBy>
  <cp:revision>16</cp:revision>
  <cp:lastPrinted>2016-04-28T08:57:00Z</cp:lastPrinted>
  <dcterms:created xsi:type="dcterms:W3CDTF">2016-04-15T13:46:00Z</dcterms:created>
  <dcterms:modified xsi:type="dcterms:W3CDTF">2023-01-16T09:51:00Z</dcterms:modified>
</cp:coreProperties>
</file>