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4" w:rsidRPr="00621E06" w:rsidRDefault="00870204" w:rsidP="0087020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:rsidR="00870204" w:rsidRPr="00621E06" w:rsidRDefault="00870204" w:rsidP="0087020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Парапинского</w:t>
      </w:r>
      <w:r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:rsidR="00870204" w:rsidRPr="00621E06" w:rsidRDefault="00870204" w:rsidP="0087020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:rsidR="00870204" w:rsidRPr="00621E06" w:rsidRDefault="00870204" w:rsidP="0087020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:rsidR="00870204" w:rsidRPr="00621E06" w:rsidRDefault="00870204" w:rsidP="0087020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70204" w:rsidRPr="00621E06" w:rsidRDefault="00870204" w:rsidP="0087020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870204" w:rsidRPr="006113CB" w:rsidRDefault="00870204" w:rsidP="008702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3"/>
        <w:gridCol w:w="1648"/>
      </w:tblGrid>
      <w:tr w:rsidR="00870204" w:rsidRPr="006113CB" w:rsidTr="000E2B8E">
        <w:trPr>
          <w:trHeight w:val="323"/>
        </w:trPr>
        <w:tc>
          <w:tcPr>
            <w:tcW w:w="8169" w:type="dxa"/>
            <w:hideMark/>
          </w:tcPr>
          <w:p w:rsidR="00870204" w:rsidRPr="006113CB" w:rsidRDefault="00870204" w:rsidP="000E2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0F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0F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D0F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685" w:type="dxa"/>
            <w:hideMark/>
          </w:tcPr>
          <w:p w:rsidR="00870204" w:rsidRPr="006113CB" w:rsidRDefault="00870204" w:rsidP="000E2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№1</w:t>
            </w:r>
          </w:p>
        </w:tc>
      </w:tr>
    </w:tbl>
    <w:p w:rsidR="00870204" w:rsidRPr="006113CB" w:rsidRDefault="00870204" w:rsidP="008702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870204" w:rsidRDefault="00870204" w:rsidP="00870204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 w:rsidRPr="005E4F8A"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>
        <w:rPr>
          <w:rFonts w:ascii="Times New Roman" w:hAnsi="Times New Roman"/>
          <w:b/>
          <w:sz w:val="28"/>
          <w:szCs w:val="28"/>
        </w:rPr>
        <w:t>тройства территории Парапинского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Ковылкинского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870204" w:rsidRDefault="00870204" w:rsidP="00870204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0204" w:rsidRPr="002139EC" w:rsidRDefault="00870204" w:rsidP="00870204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Парапинского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Парапинского сельского поселения Ковылкинского муниципального района </w:t>
      </w:r>
      <w:r w:rsidRPr="00621E06">
        <w:rPr>
          <w:rFonts w:ascii="Times New Roman" w:hAnsi="Times New Roman"/>
          <w:b/>
          <w:sz w:val="28"/>
          <w:szCs w:val="28"/>
        </w:rPr>
        <w:t>решил</w:t>
      </w:r>
      <w:r w:rsidRPr="002139EC">
        <w:rPr>
          <w:rFonts w:ascii="Times New Roman" w:hAnsi="Times New Roman"/>
          <w:b/>
          <w:sz w:val="28"/>
          <w:szCs w:val="28"/>
        </w:rPr>
        <w:t>:</w:t>
      </w:r>
      <w:r w:rsidRPr="002139EC">
        <w:rPr>
          <w:rFonts w:ascii="Times New Roman" w:hAnsi="Times New Roman"/>
          <w:sz w:val="28"/>
          <w:szCs w:val="28"/>
        </w:rPr>
        <w:t xml:space="preserve"> 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Парапинского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Парапинского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Парапинского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 Срок проведения публичных слушаний по проекту решения с 21.02.2024г. по 26.03.2024г.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Органом, уполномоченным на организацию и проведение публичных слушаний является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администрация</w:t>
      </w:r>
      <w:r w:rsidRPr="00BB75C3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Парапинского</w:t>
      </w:r>
      <w:r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проведения публичных слушаний (место проведения экспозиции проекта решения) в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Парапинском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Парапино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Советская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ул., д.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</w:p>
    <w:p w:rsidR="00870204" w:rsidRPr="005A6277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по вопросу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Парапинском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5A627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5A6277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:</w:t>
      </w:r>
    </w:p>
    <w:p w:rsidR="00870204" w:rsidRPr="00ED0F66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66">
        <w:rPr>
          <w:rFonts w:ascii="Times New Roman" w:eastAsia="Times New Roman" w:hAnsi="Times New Roman"/>
          <w:sz w:val="28"/>
          <w:szCs w:val="28"/>
          <w:lang w:eastAsia="ru-RU"/>
        </w:rPr>
        <w:t xml:space="preserve">21.02.2024 г. в 10-00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Мордовия,Ковылкинский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район,с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арапино,ул.Советская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,дом 22</w:t>
      </w:r>
    </w:p>
    <w:p w:rsidR="00870204" w:rsidRPr="005A6277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Парапинского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7" w:history="1">
        <w:r w:rsidRPr="0026719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proofErr w:type="spellStart"/>
        <w:r w:rsidRPr="0026719B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parapin</w:t>
        </w:r>
        <w:proofErr w:type="spellEnd"/>
        <w:r w:rsidRPr="0026719B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 1 части 8 статьи 5.1 Градостроительного кодекса Российской Федерации.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 даты открытия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70204" w:rsidRPr="008116F5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70204" w:rsidRPr="008116F5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Прием замечаний и предложений по проекту решения осуществляется 21.02.2024г. по 26.03.2024г. включительно.</w:t>
      </w:r>
    </w:p>
    <w:p w:rsidR="00870204" w:rsidRPr="00ED0F66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9. Назначить лицом, уполномоченным председательствовать на собраниях участников публичных слушаний, Главу  Парапинского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Кечину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Е.Е.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Парапинского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Канайкину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С.В.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11. Опубликовать настоящее решение, прилагаемый к нему проект решения и оповещение о начале публичных слушаний в информационном бюллетене Парапинского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Pr="00ED0F66">
          <w:rPr>
            <w:lang w:eastAsia="ru-RU"/>
          </w:rPr>
          <w:t xml:space="preserve"> </w:t>
        </w:r>
        <w:proofErr w:type="spellStart"/>
        <w:r w:rsidRPr="00ED0F66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parapinskoe</w:t>
        </w:r>
        <w:proofErr w:type="spellEnd"/>
        <w:r w:rsidRPr="00ED0F66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</w:t>
        </w:r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20.02.2024 г.;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9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https://kovilkino13.ru/</w:t>
        </w:r>
        <w:r w:rsidRPr="00ED0F66">
          <w:rPr>
            <w:lang w:eastAsia="ru-RU"/>
          </w:rPr>
          <w:t xml:space="preserve"> </w:t>
        </w:r>
        <w:proofErr w:type="spellStart"/>
        <w:r w:rsidRPr="00ED0F66">
          <w:rPr>
            <w:rStyle w:val="a8"/>
            <w:rFonts w:ascii="Times New Roman" w:hAnsi="Times New Roman"/>
            <w:sz w:val="28"/>
            <w:szCs w:val="28"/>
          </w:rPr>
          <w:t>parapinskoe</w:t>
        </w:r>
        <w:proofErr w:type="spellEnd"/>
        <w:r w:rsidRPr="00ED0F66">
          <w:rPr>
            <w:rStyle w:val="a8"/>
            <w:rFonts w:ascii="Times New Roman" w:hAnsi="Times New Roman"/>
            <w:sz w:val="28"/>
            <w:szCs w:val="28"/>
          </w:rPr>
          <w:t xml:space="preserve"> </w:t>
        </w:r>
        <w:r w:rsidRPr="00C0093C">
          <w:rPr>
            <w:rStyle w:val="a8"/>
            <w:rFonts w:ascii="Times New Roman" w:hAnsi="Times New Roman"/>
            <w:sz w:val="28"/>
            <w:szCs w:val="28"/>
          </w:rPr>
          <w:t>-selskoe-poselenie.html</w:t>
        </w:r>
      </w:hyperlink>
      <w:r>
        <w:rPr>
          <w:rFonts w:ascii="Times New Roman" w:hAnsi="Times New Roman"/>
          <w:sz w:val="28"/>
          <w:szCs w:val="28"/>
        </w:rPr>
        <w:t xml:space="preserve"> 20.02.2024г.;</w:t>
      </w:r>
    </w:p>
    <w:p w:rsidR="00870204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870204" w:rsidRPr="00F12B4F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204" w:rsidRPr="00F12B4F" w:rsidRDefault="00870204" w:rsidP="0087020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204" w:rsidRPr="00102A0E" w:rsidRDefault="00870204" w:rsidP="00870204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870204" w:rsidRDefault="00870204" w:rsidP="008702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Парапинского сельского поселения</w:t>
      </w:r>
    </w:p>
    <w:p w:rsidR="00870204" w:rsidRPr="00BA0BBC" w:rsidRDefault="00870204" w:rsidP="008702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Е.Е.Кечина</w:t>
      </w:r>
      <w:proofErr w:type="spellEnd"/>
    </w:p>
    <w:p w:rsidR="00870204" w:rsidRDefault="00870204" w:rsidP="008702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204" w:rsidRDefault="00870204" w:rsidP="008702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204" w:rsidRDefault="00870204" w:rsidP="008702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204" w:rsidRDefault="00870204" w:rsidP="008702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204" w:rsidRPr="00867C40" w:rsidRDefault="00870204" w:rsidP="0087020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67C40" w:rsidRPr="00870204" w:rsidRDefault="00867C40" w:rsidP="00870204">
      <w:bookmarkStart w:id="0" w:name="_GoBack"/>
      <w:bookmarkEnd w:id="0"/>
    </w:p>
    <w:sectPr w:rsidR="00867C40" w:rsidRPr="00870204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70204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3A3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0C4"/>
    <w:rsid w:val="00E72DAA"/>
    <w:rsid w:val="00E86E4D"/>
    <w:rsid w:val="00E87122"/>
    <w:rsid w:val="00E93066"/>
    <w:rsid w:val="00EB32F8"/>
    <w:rsid w:val="00EC184F"/>
    <w:rsid w:val="00EC39E1"/>
    <w:rsid w:val="00EC6695"/>
    <w:rsid w:val="00ED0F66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parapin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vilkino13.ru/bolsheazyasskoe-selskoe-pose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6187-1562-4F2D-917D-687DDA27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34</cp:revision>
  <cp:lastPrinted>2019-03-12T08:03:00Z</cp:lastPrinted>
  <dcterms:created xsi:type="dcterms:W3CDTF">2019-03-11T08:19:00Z</dcterms:created>
  <dcterms:modified xsi:type="dcterms:W3CDTF">2024-03-27T11:17:00Z</dcterms:modified>
</cp:coreProperties>
</file>