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CE" w:rsidRDefault="00B825CE" w:rsidP="00B825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B825CE" w:rsidRDefault="00B825CE" w:rsidP="00B825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B825CE" w:rsidRDefault="00B825CE" w:rsidP="00B825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825CE" w:rsidRDefault="00B825CE" w:rsidP="00B825CE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6DB80BA" wp14:editId="0DE640C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B825CE" w:rsidRDefault="00B825CE" w:rsidP="00B825CE">
      <w:pPr>
        <w:pStyle w:val="a3"/>
        <w:jc w:val="center"/>
        <w:rPr>
          <w:rFonts w:ascii="Times New Roman" w:hAnsi="Times New Roman"/>
          <w:b/>
        </w:rPr>
      </w:pPr>
    </w:p>
    <w:p w:rsidR="00B825CE" w:rsidRDefault="00B825CE" w:rsidP="00B825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825CE" w:rsidRPr="00B825CE" w:rsidRDefault="00B825CE" w:rsidP="00B8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01марта 2023 г.                                                                                        № 32</w:t>
      </w:r>
    </w:p>
    <w:p w:rsidR="00B825CE" w:rsidRDefault="00B825CE" w:rsidP="00B825C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Парапинское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</w:t>
      </w:r>
    </w:p>
    <w:p w:rsidR="00B825CE" w:rsidRPr="00B825CE" w:rsidRDefault="00B825CE" w:rsidP="00B82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6CFE" w:rsidRPr="00B825CE" w:rsidRDefault="00B66CFE" w:rsidP="00B825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создании </w:t>
      </w:r>
      <w:r w:rsidRPr="00727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рабочей группы по проведени</w:t>
      </w:r>
      <w:r w:rsidR="00DD5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727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осования по отбору общественных </w:t>
      </w:r>
      <w:r w:rsidRPr="00727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территорий, подлежащих благоустройству в рамках</w:t>
      </w:r>
      <w:r w:rsidRPr="00586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</w:t>
      </w:r>
      <w:r w:rsidRPr="00727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 пр</w:t>
      </w:r>
      <w:r w:rsidRPr="00586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ограммы «Формирование современной  городской среды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6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586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Парапинского</w:t>
      </w:r>
      <w:proofErr w:type="spellEnd"/>
      <w:r w:rsidRPr="00586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586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Ковылкинского</w:t>
      </w:r>
      <w:proofErr w:type="spellEnd"/>
      <w:r w:rsidRPr="00586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Республики Мордовия</w:t>
      </w:r>
      <w:r w:rsidR="00B82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2018</w:t>
      </w:r>
      <w:r w:rsidRPr="00727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2024 годы</w:t>
      </w:r>
    </w:p>
    <w:p w:rsidR="00B66CFE" w:rsidRPr="00B825CE" w:rsidRDefault="00B66CFE" w:rsidP="00B66C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проведения голосования по отбору общественных территорий, подлежащих благоустройству в рамках реализации муниципальной программы «Формирование современной  го</w:t>
      </w:r>
      <w:r w:rsidR="00BC31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родской среды на территории </w:t>
      </w:r>
      <w:proofErr w:type="spellStart"/>
      <w:r w:rsidR="00BC31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</w:t>
      </w:r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апинского</w:t>
      </w:r>
      <w:proofErr w:type="spellEnd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Ковылкинского</w:t>
      </w:r>
      <w:proofErr w:type="spellEnd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Республики Мордовия на 2018 – 2024 годы, руководствуясь Федеральным законом от 6 октября 2003 года № 131-Ф3 «Об общих принципах организации местного самоуправления в Российской Федерации»</w:t>
      </w:r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администрация </w:t>
      </w:r>
      <w:proofErr w:type="spellStart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Парапинского</w:t>
      </w:r>
      <w:proofErr w:type="spellEnd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Ковылкинского</w:t>
      </w:r>
      <w:proofErr w:type="spellEnd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Республики Мордовия</w:t>
      </w:r>
      <w:proofErr w:type="gramEnd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ПОСТАНОВЛЯЕТ:</w:t>
      </w:r>
    </w:p>
    <w:p w:rsidR="00B66CFE" w:rsidRPr="00B825CE" w:rsidRDefault="00B66CFE" w:rsidP="00B66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1.Утвердить состав рабочей группы по организации и проведению голосования по отбору общественных территорий, подлежащих благоустройству в рамках реализации муниципальной программы «Формирование современной городской среды на территории </w:t>
      </w:r>
      <w:proofErr w:type="spellStart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Парапинского</w:t>
      </w:r>
      <w:proofErr w:type="spellEnd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Ковылкинского</w:t>
      </w:r>
      <w:proofErr w:type="spellEnd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Республики Мордовия» на 2018 – 2024 годы, </w:t>
      </w:r>
    </w:p>
    <w:p w:rsidR="00B66CFE" w:rsidRPr="00B825CE" w:rsidRDefault="00B66CFE" w:rsidP="00B66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Назначить ответственное лицо за взаимодейств</w:t>
      </w:r>
      <w:r w:rsidR="00147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 с министерством энергетики</w:t>
      </w:r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жилищно-коммунального хозяйства Республики Мордовия по проведению голосования по отбору общественных территорий, подлежащих благоустройству </w:t>
      </w:r>
      <w:proofErr w:type="spellStart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Канайкину</w:t>
      </w:r>
      <w:proofErr w:type="spellEnd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Викторовну – заместителя главы администрации </w:t>
      </w:r>
      <w:proofErr w:type="spellStart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Парапинского</w:t>
      </w:r>
      <w:proofErr w:type="spellEnd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Ковылкинского</w:t>
      </w:r>
      <w:proofErr w:type="spellEnd"/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 </w:t>
      </w:r>
    </w:p>
    <w:p w:rsidR="00B825CE" w:rsidRPr="00B825CE" w:rsidRDefault="00B66CFE" w:rsidP="00B825C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B825CE" w:rsidRPr="00B8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информационном бюллетене </w:t>
      </w:r>
      <w:proofErr w:type="spellStart"/>
      <w:r w:rsidR="00B825CE" w:rsidRPr="00B82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Парапинского</w:t>
      </w:r>
      <w:proofErr w:type="spellEnd"/>
      <w:r w:rsidR="00B825CE" w:rsidRPr="00B82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="00B825CE" w:rsidRPr="00B8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размещению на официальном сайте органа местного самоуправления </w:t>
      </w:r>
      <w:proofErr w:type="spellStart"/>
      <w:r w:rsidR="00B825CE" w:rsidRPr="00B825CE">
        <w:rPr>
          <w:rFonts w:ascii="Times New Roman" w:hAnsi="Times New Roman" w:cs="Times New Roman"/>
          <w:bCs/>
          <w:sz w:val="26"/>
          <w:szCs w:val="26"/>
        </w:rPr>
        <w:t>Ковылкинского</w:t>
      </w:r>
      <w:proofErr w:type="spellEnd"/>
      <w:r w:rsidR="00B825CE" w:rsidRPr="00B825CE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Республики Мордовия по адресу:</w:t>
      </w:r>
      <w:r w:rsidR="00B825CE" w:rsidRPr="00B825CE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B825CE" w:rsidRPr="00B825CE">
          <w:rPr>
            <w:rStyle w:val="a4"/>
            <w:rFonts w:ascii="Times New Roman" w:hAnsi="Times New Roman" w:cs="Times New Roman"/>
            <w:sz w:val="26"/>
            <w:szCs w:val="26"/>
          </w:rPr>
          <w:t>http://www.kovilkino13.ru/</w:t>
        </w:r>
      </w:hyperlink>
      <w:r w:rsidR="00B825CE" w:rsidRPr="00B82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5CE" w:rsidRPr="00B825CE">
        <w:rPr>
          <w:rFonts w:ascii="Times New Roman" w:hAnsi="Times New Roman" w:cs="Times New Roman"/>
          <w:sz w:val="26"/>
          <w:szCs w:val="26"/>
        </w:rPr>
        <w:t>Парапинское</w:t>
      </w:r>
      <w:proofErr w:type="spellEnd"/>
      <w:r w:rsidR="00B825CE" w:rsidRPr="00B825CE">
        <w:rPr>
          <w:rFonts w:ascii="Times New Roman" w:hAnsi="Times New Roman" w:cs="Times New Roman"/>
          <w:sz w:val="26"/>
          <w:szCs w:val="26"/>
        </w:rPr>
        <w:t xml:space="preserve"> сельское поселение.</w:t>
      </w:r>
    </w:p>
    <w:p w:rsidR="00B825CE" w:rsidRPr="00B825CE" w:rsidRDefault="00B825CE" w:rsidP="00B825CE">
      <w:pPr>
        <w:spacing w:after="0" w:line="240" w:lineRule="auto"/>
        <w:ind w:right="239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2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</w:t>
      </w:r>
      <w:proofErr w:type="spellStart"/>
      <w:r w:rsidRPr="00B82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Парапинского</w:t>
      </w:r>
      <w:proofErr w:type="spellEnd"/>
      <w:r w:rsidRPr="00B82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B66CFE" w:rsidRPr="00B825CE" w:rsidRDefault="00B825CE" w:rsidP="00B825CE">
      <w:pPr>
        <w:spacing w:after="0" w:line="240" w:lineRule="auto"/>
        <w:ind w:right="239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B82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Ковылкинского</w:t>
      </w:r>
      <w:proofErr w:type="spellEnd"/>
      <w:r w:rsidRPr="00B82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B82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B82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Е.Е.Кечина</w:t>
      </w:r>
      <w:proofErr w:type="spellEnd"/>
    </w:p>
    <w:p w:rsidR="00B66CFE" w:rsidRDefault="00B66CFE" w:rsidP="00B66CF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A14" w:rsidRPr="00514FB6" w:rsidRDefault="00DC1A14" w:rsidP="00DC1A14">
      <w:pPr>
        <w:tabs>
          <w:tab w:val="left" w:pos="5954"/>
        </w:tabs>
        <w:spacing w:after="0" w:line="240" w:lineRule="auto"/>
        <w:ind w:left="5954" w:right="-1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</w:t>
      </w:r>
    </w:p>
    <w:p w:rsidR="00DC1A14" w:rsidRDefault="00DC1A14" w:rsidP="00DC1A14">
      <w:pPr>
        <w:tabs>
          <w:tab w:val="left" w:pos="595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к постановлению </w:t>
      </w:r>
      <w:r w:rsidRPr="00514FB6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</w:t>
      </w:r>
    </w:p>
    <w:p w:rsidR="00DC1A14" w:rsidRDefault="00DC1A14" w:rsidP="00DC1A14">
      <w:pPr>
        <w:tabs>
          <w:tab w:val="left" w:pos="595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 w:rsidRPr="00165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Парапинского</w:t>
      </w:r>
      <w:proofErr w:type="spellEnd"/>
      <w:r w:rsidRPr="00165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6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A14" w:rsidRDefault="00DC1A14" w:rsidP="00DC1A14">
      <w:pPr>
        <w:tabs>
          <w:tab w:val="left" w:pos="595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165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6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6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32</w:t>
      </w:r>
    </w:p>
    <w:p w:rsidR="00C05175" w:rsidRDefault="00C05175" w:rsidP="00B825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05175" w:rsidRDefault="00C05175" w:rsidP="00B825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B66CFE" w:rsidRPr="00C05175" w:rsidRDefault="00B66CFE" w:rsidP="00B825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5C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СОСТАВ</w:t>
      </w:r>
      <w:r w:rsidRPr="00B825C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br/>
      </w:r>
      <w:r w:rsidRPr="00C05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рабочей группы по проведения голосования по отбору общественных территорий, подлежащих благоустройству в рамках реализации муниципальной программы «Формирование современной  городской среды на территории </w:t>
      </w:r>
      <w:proofErr w:type="spellStart"/>
      <w:r w:rsidRPr="00C05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Парапинского</w:t>
      </w:r>
      <w:proofErr w:type="spellEnd"/>
      <w:r w:rsidRPr="00C05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05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Ковылкинского</w:t>
      </w:r>
      <w:proofErr w:type="spellEnd"/>
      <w:r w:rsidRPr="00C05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Республики Мордовия на 2018 – 2024 годы</w:t>
      </w:r>
    </w:p>
    <w:p w:rsidR="00C05175" w:rsidRDefault="00C05175" w:rsidP="00B825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5175" w:rsidRPr="00187DBE" w:rsidRDefault="00C05175" w:rsidP="00BC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Егоровна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7DBE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187DBE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Парапинского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02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1B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021E1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-п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редседатель комиссии;</w:t>
      </w:r>
    </w:p>
    <w:p w:rsidR="00C05175" w:rsidRDefault="00C05175" w:rsidP="00BC31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2.Канайкина Светлана Викторовна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21E1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21E1B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  <w:proofErr w:type="spellStart"/>
      <w:r w:rsidRPr="00021E1B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Pr="00021E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21E1B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021E1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21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заместитель председателя комиссии;</w:t>
      </w:r>
    </w:p>
    <w:p w:rsidR="00C05175" w:rsidRPr="00C05175" w:rsidRDefault="00C05175" w:rsidP="00BC31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Николаева Любовь Петровна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21E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1E1B">
        <w:rPr>
          <w:rFonts w:ascii="Times New Roman" w:hAnsi="Times New Roman" w:cs="Times New Roman"/>
          <w:sz w:val="24"/>
          <w:szCs w:val="24"/>
        </w:rPr>
        <w:t xml:space="preserve">едущий специалист  администрации </w:t>
      </w:r>
      <w:proofErr w:type="spellStart"/>
      <w:r w:rsidRPr="00021E1B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Pr="00021E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21E1B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021E1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21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021E1B">
        <w:rPr>
          <w:rFonts w:ascii="Times New Roman" w:hAnsi="Times New Roman" w:cs="Times New Roman"/>
          <w:bCs/>
          <w:sz w:val="24"/>
          <w:szCs w:val="24"/>
        </w:rPr>
        <w:t>екретарь комиссии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05175" w:rsidRPr="00021E1B" w:rsidRDefault="00C05175" w:rsidP="00BC31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E1B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C05175" w:rsidRDefault="00C05175" w:rsidP="00BC3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Ломакин Вячеслав Григорьевич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21E1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21E1B">
        <w:rPr>
          <w:rFonts w:ascii="Times New Roman" w:hAnsi="Times New Roman" w:cs="Times New Roman"/>
          <w:sz w:val="24"/>
          <w:szCs w:val="24"/>
        </w:rPr>
        <w:t xml:space="preserve">аведующий МБУ « Центр  культуры </w:t>
      </w:r>
      <w:proofErr w:type="spellStart"/>
      <w:r w:rsidRPr="00021E1B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021E1B">
        <w:rPr>
          <w:rFonts w:ascii="Times New Roman" w:hAnsi="Times New Roman" w:cs="Times New Roman"/>
          <w:sz w:val="24"/>
          <w:szCs w:val="24"/>
        </w:rPr>
        <w:t xml:space="preserve"> муниципального района» филиал </w:t>
      </w:r>
      <w:proofErr w:type="spellStart"/>
      <w:r w:rsidRPr="00021E1B">
        <w:rPr>
          <w:rFonts w:ascii="Times New Roman" w:hAnsi="Times New Roman" w:cs="Times New Roman"/>
          <w:sz w:val="24"/>
          <w:szCs w:val="24"/>
        </w:rPr>
        <w:t>Парапинский</w:t>
      </w:r>
      <w:proofErr w:type="spellEnd"/>
      <w:r w:rsidRPr="00021E1B">
        <w:rPr>
          <w:rFonts w:ascii="Times New Roman" w:hAnsi="Times New Roman" w:cs="Times New Roman"/>
          <w:sz w:val="24"/>
          <w:szCs w:val="24"/>
        </w:rPr>
        <w:t xml:space="preserve"> сельский клуб (по согласованию);</w:t>
      </w:r>
    </w:p>
    <w:p w:rsidR="00C05175" w:rsidRPr="00021E1B" w:rsidRDefault="00C05175" w:rsidP="00BC31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Булавкина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Владимировна-</w:t>
      </w:r>
      <w:r w:rsidRPr="00021E1B">
        <w:rPr>
          <w:rFonts w:ascii="Times New Roman" w:hAnsi="Times New Roman" w:cs="Times New Roman"/>
          <w:sz w:val="24"/>
          <w:szCs w:val="24"/>
        </w:rPr>
        <w:t xml:space="preserve">Заведующий МБУ « ЦБС </w:t>
      </w:r>
      <w:proofErr w:type="spellStart"/>
      <w:r w:rsidRPr="00021E1B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021E1B">
        <w:rPr>
          <w:rFonts w:ascii="Times New Roman" w:hAnsi="Times New Roman" w:cs="Times New Roman"/>
          <w:sz w:val="24"/>
          <w:szCs w:val="24"/>
        </w:rPr>
        <w:t xml:space="preserve"> муниципального района» филиал </w:t>
      </w:r>
      <w:proofErr w:type="spellStart"/>
      <w:r w:rsidRPr="00021E1B">
        <w:rPr>
          <w:rFonts w:ascii="Times New Roman" w:hAnsi="Times New Roman" w:cs="Times New Roman"/>
          <w:sz w:val="24"/>
          <w:szCs w:val="24"/>
        </w:rPr>
        <w:t>Парапинская</w:t>
      </w:r>
      <w:proofErr w:type="spellEnd"/>
      <w:r w:rsidRPr="00021E1B">
        <w:rPr>
          <w:rFonts w:ascii="Times New Roman" w:hAnsi="Times New Roman" w:cs="Times New Roman"/>
          <w:sz w:val="24"/>
          <w:szCs w:val="24"/>
        </w:rPr>
        <w:t xml:space="preserve"> библиотека (по согласованию);</w:t>
      </w:r>
    </w:p>
    <w:p w:rsidR="00C05175" w:rsidRDefault="00C05175" w:rsidP="00BC31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 Владимировна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21E1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21E1B">
        <w:rPr>
          <w:rFonts w:ascii="Times New Roman" w:hAnsi="Times New Roman" w:cs="Times New Roman"/>
          <w:sz w:val="24"/>
          <w:szCs w:val="24"/>
        </w:rPr>
        <w:t>иректор МБОУ «</w:t>
      </w:r>
      <w:proofErr w:type="spellStart"/>
      <w:r w:rsidRPr="00021E1B">
        <w:rPr>
          <w:rFonts w:ascii="Times New Roman" w:hAnsi="Times New Roman" w:cs="Times New Roman"/>
          <w:sz w:val="24"/>
          <w:szCs w:val="24"/>
        </w:rPr>
        <w:t>Парапинская</w:t>
      </w:r>
      <w:proofErr w:type="spellEnd"/>
      <w:r w:rsidRPr="00021E1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(по согласованию);</w:t>
      </w:r>
    </w:p>
    <w:p w:rsidR="00C05175" w:rsidRDefault="00C05175" w:rsidP="00BC3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Николаева Лидия Петровна</w:t>
      </w:r>
      <w:r w:rsidRPr="00021E1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епутат </w:t>
      </w:r>
      <w:r w:rsidRPr="00021E1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021E1B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Pr="00021E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21E1B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021E1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(по согласованию);</w:t>
      </w:r>
    </w:p>
    <w:p w:rsidR="00C05175" w:rsidRDefault="00C05175" w:rsidP="00BC3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Дурнова Вера Васильевна-депутат </w:t>
      </w:r>
      <w:r w:rsidRPr="00021E1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021E1B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Pr="00021E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21E1B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021E1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(по согласованию);</w:t>
      </w:r>
    </w:p>
    <w:p w:rsidR="00C05175" w:rsidRDefault="00C05175" w:rsidP="00BC31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Мальтисов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Иванович-депутат </w:t>
      </w:r>
      <w:r w:rsidRPr="00021E1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021E1B">
        <w:rPr>
          <w:rFonts w:ascii="Times New Roman" w:hAnsi="Times New Roman" w:cs="Times New Roman"/>
          <w:sz w:val="24"/>
          <w:szCs w:val="24"/>
        </w:rPr>
        <w:t>Парапинского</w:t>
      </w:r>
      <w:proofErr w:type="spellEnd"/>
      <w:r w:rsidRPr="00021E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21E1B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021E1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(по согласованию);</w:t>
      </w:r>
    </w:p>
    <w:p w:rsidR="00C05175" w:rsidRPr="00021E1B" w:rsidRDefault="00C05175" w:rsidP="00BC31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 Иванович-</w:t>
      </w:r>
      <w:r w:rsidRPr="00861ACD">
        <w:rPr>
          <w:rFonts w:ascii="Times New Roman" w:hAnsi="Times New Roman" w:cs="Times New Roman"/>
          <w:sz w:val="24"/>
          <w:szCs w:val="24"/>
        </w:rPr>
        <w:t xml:space="preserve">Представитель общественного совета частного жилого сектора административного центра с. </w:t>
      </w:r>
      <w:proofErr w:type="spellStart"/>
      <w:r w:rsidRPr="00861ACD">
        <w:rPr>
          <w:rFonts w:ascii="Times New Roman" w:hAnsi="Times New Roman" w:cs="Times New Roman"/>
          <w:sz w:val="24"/>
          <w:szCs w:val="24"/>
        </w:rPr>
        <w:t>Парапино</w:t>
      </w:r>
      <w:proofErr w:type="spellEnd"/>
      <w:r w:rsidRPr="00861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ACD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861ACD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Мордовия (по согласованию);</w:t>
      </w:r>
      <w:bookmarkStart w:id="0" w:name="_GoBack"/>
      <w:bookmarkEnd w:id="0"/>
    </w:p>
    <w:p w:rsidR="00C05175" w:rsidRPr="00B825CE" w:rsidRDefault="00C05175" w:rsidP="00B825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05175" w:rsidRPr="00B8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B4"/>
    <w:rsid w:val="001210B4"/>
    <w:rsid w:val="00147A93"/>
    <w:rsid w:val="002947DC"/>
    <w:rsid w:val="005C7E21"/>
    <w:rsid w:val="00B66CFE"/>
    <w:rsid w:val="00B825CE"/>
    <w:rsid w:val="00BC31EA"/>
    <w:rsid w:val="00C05175"/>
    <w:rsid w:val="00DC1A14"/>
    <w:rsid w:val="00D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C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82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C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82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vilkino1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2023-03-03T08:23:00Z</dcterms:created>
  <dcterms:modified xsi:type="dcterms:W3CDTF">2023-03-06T12:17:00Z</dcterms:modified>
</cp:coreProperties>
</file>