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D" w:rsidRPr="007B18AD" w:rsidRDefault="007B18AD" w:rsidP="007B1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8AD">
        <w:rPr>
          <w:rFonts w:ascii="Times New Roman" w:eastAsia="Calibri" w:hAnsi="Times New Roman" w:cs="Times New Roman"/>
          <w:b/>
          <w:sz w:val="28"/>
          <w:szCs w:val="28"/>
        </w:rPr>
        <w:t>АДМИНИСТРАЦИЯ ПАРАПИНСКОГО СЕЛЬСКОГО ПОСЕЛЕНИЯ</w:t>
      </w:r>
    </w:p>
    <w:p w:rsidR="007B18AD" w:rsidRPr="007B18AD" w:rsidRDefault="007B18AD" w:rsidP="007B1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8AD">
        <w:rPr>
          <w:rFonts w:ascii="Times New Roman" w:eastAsia="Calibri" w:hAnsi="Times New Roman" w:cs="Times New Roman"/>
          <w:b/>
          <w:sz w:val="28"/>
          <w:szCs w:val="28"/>
        </w:rPr>
        <w:t>КОВЫЛКИНСКОГО МУНИЦИПАЛЬНОГО РАЙОНА</w:t>
      </w:r>
    </w:p>
    <w:p w:rsidR="007B18AD" w:rsidRPr="007B18AD" w:rsidRDefault="007B18AD" w:rsidP="007B1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8AD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7B18AD" w:rsidRPr="007B18AD" w:rsidRDefault="007B18AD" w:rsidP="007B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18A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50CEBBB" wp14:editId="0BBC67D6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7B18AD" w:rsidRPr="007B18AD" w:rsidRDefault="007B18AD" w:rsidP="007B18A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18AD" w:rsidRPr="007B18AD" w:rsidRDefault="007B18AD" w:rsidP="007B18AD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r w:rsidRPr="007B18A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B18AD" w:rsidRPr="007B18AD" w:rsidRDefault="007B18AD" w:rsidP="007B18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B18AD">
        <w:rPr>
          <w:rFonts w:ascii="Times New Roman" w:eastAsia="Calibri" w:hAnsi="Times New Roman" w:cs="Times New Roman"/>
          <w:sz w:val="28"/>
          <w:szCs w:val="28"/>
        </w:rPr>
        <w:t>от  15 мая 2023 г.                                                                                                  № 65</w:t>
      </w:r>
    </w:p>
    <w:p w:rsidR="007B18AD" w:rsidRPr="007B18AD" w:rsidRDefault="007B18AD" w:rsidP="007B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B1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Парапинское</w:t>
      </w:r>
      <w:proofErr w:type="spellEnd"/>
      <w:r w:rsidRPr="007B1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:rsidR="007B18AD" w:rsidRPr="007B18AD" w:rsidRDefault="007B18AD" w:rsidP="007B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8AD" w:rsidRPr="007B18AD" w:rsidRDefault="007B18AD" w:rsidP="007B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решения  о реализации  общественно значимых проектов,  направленных на улучшение  благоустройства </w:t>
      </w:r>
      <w:r w:rsidRPr="007B18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Парапинского сельского поселения  </w:t>
      </w:r>
      <w:proofErr w:type="spellStart"/>
      <w:r w:rsidRPr="007B18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Ковылкинского</w:t>
      </w:r>
      <w:proofErr w:type="spellEnd"/>
      <w:r w:rsidRPr="007B18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района Республики Мордовия</w:t>
      </w:r>
      <w:bookmarkEnd w:id="0"/>
    </w:p>
    <w:p w:rsidR="007B18AD" w:rsidRPr="007B18AD" w:rsidRDefault="007B18AD" w:rsidP="007B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8AD" w:rsidRPr="007B18AD" w:rsidRDefault="007B18AD" w:rsidP="007B1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B18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 основании  постановления Правительства Российской Федерации от 31.05.2019 г. № 696 «Об утверждении государственной программы Российской Федерации «Комплексное развитие сельских территорий»  и  о внесении изменений в некоторые акты Правительства Российской Федерации», в соответствии с Бюджетным кодексом РФ</w:t>
      </w:r>
      <w:proofErr w:type="gramStart"/>
      <w:r w:rsidRPr="007B18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,</w:t>
      </w:r>
      <w:proofErr w:type="gramEnd"/>
      <w:r w:rsidRPr="007B18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Градостроительным кодексом Российской Федерации , Федеральным Законом  от 06.10.2003 № 131-ФЗ «Об общих принципах организации местного самоуправления  в Российской Федерации», администрация Парапинского сельского поселения  </w:t>
      </w:r>
      <w:proofErr w:type="spellStart"/>
      <w:r w:rsidRPr="007B18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Ковылкинского</w:t>
      </w:r>
      <w:proofErr w:type="spellEnd"/>
      <w:r w:rsidRPr="007B18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Республики Мордовия </w:t>
      </w:r>
      <w:proofErr w:type="gramStart"/>
      <w:r w:rsidRPr="007B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B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7B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B18AD" w:rsidRPr="007B18AD" w:rsidRDefault="007B18AD" w:rsidP="007B1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Реализовать в 2023году на территории </w:t>
      </w:r>
      <w:r w:rsidRPr="007B18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Парапинского сельского поселения 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  общественно  значимый проект</w:t>
      </w:r>
      <w:proofErr w:type="gramStart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«Спортивная  площадка по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B18A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B18AD">
        <w:rPr>
          <w:rFonts w:ascii="Times New Roman" w:eastAsia="Calibri" w:hAnsi="Times New Roman" w:cs="Times New Roman"/>
          <w:sz w:val="28"/>
          <w:szCs w:val="28"/>
        </w:rPr>
        <w:t>оветская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с.Парапино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Мордовия. </w:t>
      </w:r>
    </w:p>
    <w:p w:rsidR="007B18AD" w:rsidRPr="007B18AD" w:rsidRDefault="007B18AD" w:rsidP="007B1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2. Утвердить паспорт общественно значимого проекта на </w:t>
      </w:r>
      <w:r w:rsidRPr="007B1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</w:t>
      </w:r>
      <w:r w:rsidRPr="007B18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Парапинского сельского поселения  </w:t>
      </w:r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«Спортивная площадка по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B18A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B18AD">
        <w:rPr>
          <w:rFonts w:ascii="Times New Roman" w:eastAsia="Calibri" w:hAnsi="Times New Roman" w:cs="Times New Roman"/>
          <w:sz w:val="28"/>
          <w:szCs w:val="28"/>
        </w:rPr>
        <w:t>оветская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с.Парапино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Мордовия»,   согласно приложения  к настоящему постановлению .</w:t>
      </w:r>
    </w:p>
    <w:p w:rsidR="007B18AD" w:rsidRPr="007B18AD" w:rsidRDefault="007B18AD" w:rsidP="007B1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3. Утвердить сводно-сметные расчеты строительства в отношении объекта «Спортивная площадка по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B18A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B18AD">
        <w:rPr>
          <w:rFonts w:ascii="Times New Roman" w:eastAsia="Calibri" w:hAnsi="Times New Roman" w:cs="Times New Roman"/>
          <w:sz w:val="28"/>
          <w:szCs w:val="28"/>
        </w:rPr>
        <w:t>оветская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с.Парапино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Мордовия» в сумме 3652,38тыс.рублей.</w:t>
      </w:r>
    </w:p>
    <w:p w:rsidR="007B18AD" w:rsidRPr="007B18AD" w:rsidRDefault="007B18AD" w:rsidP="007B18A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 вступает в силу со дня его обнародования и подлежит  размещению на официальном сайте органа местного самоуправления </w:t>
      </w:r>
      <w:proofErr w:type="spellStart"/>
      <w:r w:rsidRPr="007B18AD">
        <w:rPr>
          <w:rFonts w:ascii="Times New Roman" w:eastAsia="Calibri" w:hAnsi="Times New Roman" w:cs="Times New Roman"/>
          <w:bCs/>
          <w:sz w:val="28"/>
          <w:szCs w:val="28"/>
        </w:rPr>
        <w:t>Ковылкинского</w:t>
      </w:r>
      <w:proofErr w:type="spellEnd"/>
      <w:r w:rsidRPr="007B18A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Республики Мордовия по адресу:</w:t>
      </w:r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7B18A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http://www.kovilkino13.ru/</w:t>
        </w:r>
      </w:hyperlink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B18AD">
        <w:rPr>
          <w:rFonts w:ascii="Times New Roman" w:eastAsia="Calibri" w:hAnsi="Times New Roman" w:cs="Times New Roman"/>
          <w:sz w:val="28"/>
          <w:szCs w:val="28"/>
        </w:rPr>
        <w:t>Парапинское</w:t>
      </w:r>
      <w:proofErr w:type="spellEnd"/>
      <w:r w:rsidRPr="007B18A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:rsidR="007B18AD" w:rsidRPr="007B18AD" w:rsidRDefault="007B18AD" w:rsidP="007B1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B18A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1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18AD" w:rsidRPr="007B18AD" w:rsidRDefault="007B18AD" w:rsidP="007B18A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AD" w:rsidRPr="007B18AD" w:rsidRDefault="007B18AD" w:rsidP="007B18AD">
      <w:pPr>
        <w:spacing w:after="0" w:line="240" w:lineRule="auto"/>
        <w:ind w:left="4962" w:right="23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8AD" w:rsidRPr="007B18AD" w:rsidRDefault="007B18AD" w:rsidP="007B18AD">
      <w:pPr>
        <w:spacing w:after="0" w:line="240" w:lineRule="auto"/>
        <w:ind w:right="23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Парапинского сельского поселения</w:t>
      </w:r>
    </w:p>
    <w:p w:rsidR="007B18AD" w:rsidRPr="007B18AD" w:rsidRDefault="007B18AD" w:rsidP="007B18AD">
      <w:pPr>
        <w:spacing w:after="0" w:line="240" w:lineRule="auto"/>
        <w:ind w:right="23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B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 w:rsidRPr="007B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                                             </w:t>
      </w:r>
      <w:proofErr w:type="spellStart"/>
      <w:r w:rsidRPr="007B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Е.Е.Кечина</w:t>
      </w:r>
      <w:proofErr w:type="spellEnd"/>
    </w:p>
    <w:p w:rsidR="007B18AD" w:rsidRPr="007B18AD" w:rsidRDefault="007B18AD" w:rsidP="007B18AD">
      <w:pPr>
        <w:spacing w:after="0" w:line="240" w:lineRule="auto"/>
        <w:ind w:right="239"/>
        <w:jc w:val="both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B18AD" w:rsidRPr="007B18AD" w:rsidRDefault="007B18AD" w:rsidP="007B18AD">
      <w:pPr>
        <w:spacing w:after="0" w:line="240" w:lineRule="auto"/>
        <w:ind w:right="239"/>
        <w:jc w:val="both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B18AD" w:rsidRPr="007B18AD" w:rsidRDefault="007B18AD" w:rsidP="007B18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B18AD" w:rsidRPr="007B18AD" w:rsidSect="007B18AD">
      <w:pgSz w:w="11906" w:h="16838"/>
      <w:pgMar w:top="851" w:right="709" w:bottom="70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AD"/>
    <w:rsid w:val="00293208"/>
    <w:rsid w:val="007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vilkino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2023-06-13T10:16:00Z</dcterms:created>
  <dcterms:modified xsi:type="dcterms:W3CDTF">2023-06-13T10:22:00Z</dcterms:modified>
</cp:coreProperties>
</file>