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1D" w:rsidRDefault="009C431D" w:rsidP="009C43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1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C431D">
        <w:rPr>
          <w:rFonts w:ascii="Times New Roman" w:hAnsi="Times New Roman" w:cs="Times New Roman"/>
          <w:b/>
          <w:sz w:val="28"/>
          <w:szCs w:val="28"/>
        </w:rPr>
        <w:t>АДМИНИСТРАЦИЯ  ШИНГАРИНСКОГО СЕЛЬСКОГО ПОСЕЛЕНИЯ КОВЫЛКИНСКОГО  МУНИЦИПАЛЬНОГО РАЙОНА</w:t>
      </w:r>
    </w:p>
    <w:p w:rsidR="009C431D" w:rsidRPr="009C431D" w:rsidRDefault="009C431D" w:rsidP="009C4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1D" w:rsidRPr="009C431D" w:rsidRDefault="009C431D" w:rsidP="009C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3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431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431D" w:rsidRPr="009C431D" w:rsidRDefault="009C431D" w:rsidP="009C431D">
      <w:pPr>
        <w:rPr>
          <w:rFonts w:ascii="Times New Roman" w:hAnsi="Times New Roman" w:cs="Times New Roman"/>
          <w:sz w:val="28"/>
          <w:szCs w:val="28"/>
        </w:rPr>
      </w:pPr>
      <w:r w:rsidRPr="009C43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9C431D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9C431D" w:rsidRPr="009C431D" w:rsidRDefault="009C431D" w:rsidP="009C4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31D">
        <w:rPr>
          <w:rFonts w:ascii="Times New Roman" w:hAnsi="Times New Roman" w:cs="Times New Roman"/>
          <w:sz w:val="28"/>
          <w:szCs w:val="28"/>
        </w:rPr>
        <w:t>пос. Силикатный</w:t>
      </w:r>
    </w:p>
    <w:p w:rsidR="009C431D" w:rsidRDefault="009C431D" w:rsidP="009C4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организации и ведении гражданской обороны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Шин</w:t>
      </w:r>
      <w:r w:rsidR="001865B6">
        <w:rPr>
          <w:rFonts w:ascii="Times New Roman" w:hAnsi="Times New Roman" w:cs="Times New Roman"/>
          <w:b/>
          <w:sz w:val="28"/>
          <w:szCs w:val="28"/>
          <w:lang w:eastAsia="ru-RU"/>
        </w:rPr>
        <w:t>гаринском</w:t>
      </w:r>
      <w:proofErr w:type="spellEnd"/>
      <w:r w:rsidR="00186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9C431D" w:rsidRDefault="009C431D" w:rsidP="009C4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31D" w:rsidRPr="00783633" w:rsidRDefault="009C431D" w:rsidP="009C4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31D" w:rsidRPr="00783633" w:rsidRDefault="009C431D" w:rsidP="009C431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 организации и ведении гражданской обороны в муниципальных образованиях и организациях»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8363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431D" w:rsidRPr="00783633" w:rsidRDefault="009C431D" w:rsidP="009C431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 Положение об организации и ведении гражданской обороны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Шингаринском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Ковылк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инского муниципального района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C431D" w:rsidRPr="00783633" w:rsidRDefault="009C431D" w:rsidP="009C431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63A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от 01.06.2009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8 «Об утверждении П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об организации и ведению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РМ» считать утратившим силу.</w:t>
      </w:r>
    </w:p>
    <w:p w:rsidR="009C431D" w:rsidRPr="00783633" w:rsidRDefault="009C431D" w:rsidP="009C431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63A8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431D" w:rsidRPr="00783633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431D" w:rsidRPr="00783633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Pr="00783633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Start"/>
      <w:r w:rsidRPr="00783633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Pr="0078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633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>В.Гуськова</w:t>
      </w:r>
      <w:proofErr w:type="spellEnd"/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387"/>
      </w:tblGrid>
      <w:tr w:rsidR="009C431D" w:rsidTr="00C63A81">
        <w:trPr>
          <w:trHeight w:val="1552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9C431D" w:rsidRDefault="009C431D" w:rsidP="00C63A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П</w:t>
            </w:r>
            <w:r w:rsidRPr="005E6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5E6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Шингаринского</w:t>
            </w:r>
            <w:r w:rsidRPr="005E6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5E6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E6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сентября 2016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9C431D" w:rsidRDefault="009C431D" w:rsidP="009C43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31D" w:rsidRPr="005E69C2" w:rsidRDefault="009C431D" w:rsidP="009C4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31D" w:rsidRDefault="009C431D" w:rsidP="009C4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Положение </w:t>
      </w:r>
    </w:p>
    <w:p w:rsidR="009C431D" w:rsidRDefault="009C431D" w:rsidP="009C4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и ведении гражданской обороны в Шингаринском сельском поселении Ковылкинского муниципального района </w:t>
      </w:r>
    </w:p>
    <w:p w:rsidR="009C431D" w:rsidRDefault="009C431D" w:rsidP="009C43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 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 от 12 февраля 1998 г. N 28-ФЗ «О гражданской обороне», постановлением Правительства Российской Федерации от 26 ноября 2007 № 804 «Об утверждении Положения о гражданской обороне в  Российской Федерации»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№ 687 «Об утверждении Положения об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ведении гражданской обороны в муниципальных образованиях и организациях»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Шингаринском сельском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ствляется на основании годовых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планов, предусматривающих основные мероприятия по вопросам гражданской обороны, предупреждения и ликвидации чрезвычайных ситуаций (да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лее - план основных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Шингаринском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Ковылкинского муниципального района).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3. План основных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год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согласовывается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отделом по делам ГО ЧС администрации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Планирование основных мероприятий по подготовке к ведению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Шингаринского сельского поселения Ковылкинского муниципального района,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в результате возможных террористических актов и чрезвычайных ситуаций.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ведению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положением об организации и ведении гражданской обороны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Шингаринском сельском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и заключается в планировании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защите населения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Шингаринском сельском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техногенного характера.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осуществляется на основе плана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и защиты населения</w:t>
      </w:r>
      <w:r w:rsidRPr="00E6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заключается в выполнении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защите населения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Шингаринском сельском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 План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ны и защиты населения  определяет объем, организацию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и сроки выполнения мероприятий по приведению гражданской обороны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ликвидации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 прир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и техногенного характера.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0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Шингаринского сельского поселения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решения задач в области гражданской обороны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пределах своих</w:t>
      </w:r>
      <w:r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создает и содержит силы и средства </w:t>
      </w:r>
      <w:r w:rsidRPr="00E01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гражданской обороны,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для решения вопросов местного значения.</w:t>
      </w:r>
    </w:p>
    <w:p w:rsidR="009C431D" w:rsidRPr="00E0119C" w:rsidRDefault="009C431D" w:rsidP="009C431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создает и содержит в целях гражданской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обороны запасы материально-технических, продовольственных, медицинских и иных средств.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7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Для планирования, подготовки и проведения эвакуационных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мирное время создается эвакуационная комиссия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Эвакуационн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т 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или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той или иной организации.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Деятельность эвакуационн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регламентируется 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м об эвакуа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ционных комиссиях, утверждаемым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Ковылкинского муниципального района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-ре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шение о привлечении в мирное время сил и сре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ажданской обороны для ликвидации последствий чрезвычайных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ситуаций принимает руководитель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Шингаринского сельского поселения Ковылкинского муниципального района.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Органом, осуществляющим управление гражданской обороны в Шингаринском сельском поселении Ковылкинского муниципального района является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 по делам ГО ЧС администрации Ковылкинского муниципального района.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руководитель поселения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т персональную ответственность за организацию и проведение мероприятий по гражданской обороне и защите населения.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по гражданской обороне подчиняе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тся непосредственно руководителю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Ковылкинского муниципального района. 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10. Администрация Шингаринского сельского поселения Ковылкинского муниципального района в целях решения задач в области гражданской обороны планирует и осуществляет следующие мероприятия: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разработка с учетом особенности поселения и на основе примерных программ, утвержденных Правительства Республики Мордовия, примерных программ подготовки работающего населения, должностных лиц и работников гражданской обороны;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организация и подготовка населения сельского поселения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проведение учений и тренировок по гражданской обороне;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пропаганда знаний в области гражданской обороны. 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11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оповещению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установка специализированных технических средств оповещения и информирования населения в местах массового пребывания.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По эвакуации населения, материальных и культурных ценностей в безопасные районы: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опасностей.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безопасных районов для размещения населения, материальных и культурных ценностей, подлежащих эвакуации;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планирование и организация основных видов первоочередного жизнеобеспечения населения;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пострадавшего населения;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лечебно-эвакуационных мероприятий;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оказание населению первой помощи;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определение численности населения, оставшегося без жилья;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14.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борьбе с пожарами, возникшими 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при чрезвычайных ситуациях природного и техногенного характера: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организация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добровольно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дружины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 организация ее подготовки в области гражданской обороны и взаимодействия с другими видами пожарной охраны;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 создание запасов химических реагентов для тушения пожаров.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15.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осуществление пропускного режима и поддержание общественного порядка на границах зон возможных разрушений, радиоактивного и химического заражения (загрязнения);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16.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17.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восстановлению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поддержанию порядка в сельском поселении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, пострадавших при военных конфликтах или вследствие эти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конфликтов, а также при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 и террористических акций: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18.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По срочному захоронению трупов в военное время: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создание, подготовка и обеспечение готовности сил и сре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организация санитарно-эпидемиологического надзора.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19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. По вопросам обеспечения постоянной готовности сил и сре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дств</w:t>
      </w:r>
      <w:r w:rsidR="00C63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гр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ажданской обороны: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техникой и оборудованием;</w:t>
      </w:r>
    </w:p>
    <w:p w:rsidR="009C431D" w:rsidRPr="005E69C2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по месту работы с личным составом по гражданской обороне, проведение учений и тренировок по гражданской обороне;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5E69C2">
        <w:rPr>
          <w:rFonts w:ascii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</w:t>
      </w:r>
      <w:proofErr w:type="gramStart"/>
      <w:r w:rsidRPr="005E69C2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5E69C2">
        <w:rPr>
          <w:rFonts w:ascii="Times New Roman" w:hAnsi="Times New Roman" w:cs="Times New Roman"/>
          <w:sz w:val="28"/>
          <w:szCs w:val="28"/>
          <w:lang w:eastAsia="ru-RU"/>
        </w:rPr>
        <w:t xml:space="preserve">ажданской обороны в составе группировки сил гражданской обороны, создаваемой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Шингаринском сельском поселении Ковылкинского муниципального района.</w:t>
      </w:r>
    </w:p>
    <w:p w:rsidR="009C431D" w:rsidRDefault="009C431D" w:rsidP="009C4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31D" w:rsidRPr="008D6B65" w:rsidRDefault="009C431D" w:rsidP="009C43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31D" w:rsidRDefault="009C431D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1D" w:rsidRDefault="009C431D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81" w:rsidRDefault="00C63A81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81" w:rsidRDefault="00C63A81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81" w:rsidRDefault="00C63A81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81" w:rsidRDefault="00C63A81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81" w:rsidRDefault="00C63A81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A81" w:rsidRPr="008D6B65" w:rsidRDefault="00C63A81" w:rsidP="009C4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1D" w:rsidRDefault="009C431D" w:rsidP="009C43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31D" w:rsidRPr="00A72CB2" w:rsidRDefault="009C431D" w:rsidP="00C63A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44931" w:rsidRDefault="00D44931"/>
    <w:sectPr w:rsidR="00D44931" w:rsidSect="00A72CB2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1D"/>
    <w:rsid w:val="001865B6"/>
    <w:rsid w:val="004C2106"/>
    <w:rsid w:val="004F2CBF"/>
    <w:rsid w:val="00506879"/>
    <w:rsid w:val="009C431D"/>
    <w:rsid w:val="00C63A81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3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431D"/>
    <w:pPr>
      <w:spacing w:after="0" w:line="240" w:lineRule="auto"/>
    </w:pPr>
  </w:style>
  <w:style w:type="paragraph" w:styleId="2">
    <w:name w:val="Body Text 2"/>
    <w:basedOn w:val="a"/>
    <w:link w:val="20"/>
    <w:rsid w:val="009C431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C431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9C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B569-2D6D-4CD6-9561-DEB4A5F4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4</cp:revision>
  <cp:lastPrinted>2016-09-28T11:09:00Z</cp:lastPrinted>
  <dcterms:created xsi:type="dcterms:W3CDTF">2016-09-28T10:51:00Z</dcterms:created>
  <dcterms:modified xsi:type="dcterms:W3CDTF">2017-02-25T15:15:00Z</dcterms:modified>
</cp:coreProperties>
</file>