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 МУНИЦИПАЛЬНОГО РАЙОНА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proofErr w:type="gramStart"/>
      <w:r w:rsidRPr="0052351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</w:t>
      </w:r>
      <w:proofErr w:type="gramEnd"/>
      <w:r w:rsidRPr="0052351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 О С Т А Н О В Л Е Н И Е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10" w:rsidRPr="002363D4" w:rsidRDefault="002363D4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14.06.2022 г.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D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D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816" w:rsidRPr="0023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23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625</w:t>
      </w:r>
    </w:p>
    <w:p w:rsidR="004030B4" w:rsidRDefault="004030B4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41DE" w:rsidRPr="00523510" w:rsidRDefault="00FD41DE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78E5" w:rsidRPr="00C078E5" w:rsidRDefault="004B2926" w:rsidP="00C078E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Об утверждении</w:t>
      </w:r>
      <w:r w:rsidR="00293153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План мероприятий по реформированию муниципальных унитарных предприятий </w:t>
      </w:r>
      <w:proofErr w:type="spellStart"/>
      <w:r w:rsidR="00C078E5"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Ковылкинского</w:t>
      </w:r>
      <w:proofErr w:type="spellEnd"/>
      <w:r w:rsidR="00C078E5"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C078E5"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муниципального района</w:t>
      </w:r>
      <w:r w:rsidR="00293153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 Республики Мордовия на период до 1 января 2025 года</w:t>
      </w:r>
    </w:p>
    <w:p w:rsidR="00C078E5" w:rsidRPr="00C078E5" w:rsidRDefault="00C078E5" w:rsidP="00C078E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</w:p>
    <w:p w:rsidR="00C078E5" w:rsidRPr="00C078E5" w:rsidRDefault="00C078E5" w:rsidP="00C07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8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Pr="00C07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93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со статьей 3 Федерального закона от 27 декабря 2019 г. № 485-ФЗ «О </w:t>
      </w:r>
      <w:r w:rsidR="00AA41F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93153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несении изменений в Федеральный закон «О государственных и муниципальных унитарных предприятиях» и Федеральн</w:t>
      </w:r>
      <w:r w:rsidR="00D22EA0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293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«О защите конкуренции»</w:t>
      </w:r>
      <w:r w:rsidRPr="00C078E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3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</w:t>
      </w:r>
      <w:proofErr w:type="spellStart"/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Ковылкинского</w:t>
      </w:r>
      <w:proofErr w:type="spellEnd"/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proofErr w:type="gramStart"/>
      <w:r w:rsidR="00AD7D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="00AD7D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с т а н о в л я е т:</w:t>
      </w:r>
    </w:p>
    <w:p w:rsidR="00C078E5" w:rsidRDefault="00C078E5" w:rsidP="00D22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4B2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EA0" w:rsidRPr="00D22E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План мероприятий по реформированию муниципальных унитарных предприятий </w:t>
      </w:r>
      <w:proofErr w:type="spellStart"/>
      <w:r w:rsidR="00D22EA0" w:rsidRPr="00D22E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Ковылкинского</w:t>
      </w:r>
      <w:proofErr w:type="spellEnd"/>
      <w:r w:rsidR="00D22EA0" w:rsidRPr="00D22E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муниципального района Республики Мордовия на период до 1 января 2025 года</w:t>
      </w:r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29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 приложению.</w:t>
      </w:r>
    </w:p>
    <w:p w:rsidR="004B2926" w:rsidRPr="00C078E5" w:rsidRDefault="004B2926" w:rsidP="00D22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Признать утратившим силу </w:t>
      </w:r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Ковылкинского</w:t>
      </w:r>
      <w:proofErr w:type="spellEnd"/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 августа 2020 г.</w:t>
      </w:r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847</w:t>
      </w:r>
      <w:r w:rsidRPr="00C078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 утверждении </w:t>
      </w:r>
      <w:r w:rsidRPr="00D22E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План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а</w:t>
      </w:r>
      <w:r w:rsidRPr="00D22E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мероприятий по реформированию муниципальных унитарных предприятий </w:t>
      </w:r>
      <w:proofErr w:type="spellStart"/>
      <w:r w:rsidRPr="00D22E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Ковылкинского</w:t>
      </w:r>
      <w:proofErr w:type="spellEnd"/>
      <w:r w:rsidRPr="00D22E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муниципального района Республики Мордовия на период до 1 января 2025 года</w:t>
      </w:r>
      <w:r w:rsidRPr="00C078E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.</w:t>
      </w:r>
    </w:p>
    <w:p w:rsidR="00C078E5" w:rsidRPr="00C078E5" w:rsidRDefault="00C078E5" w:rsidP="00C078E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29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подписания и подлежит опубликованию в СМИ «Вестник </w:t>
      </w:r>
      <w:proofErr w:type="spellStart"/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C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C078E5" w:rsidRPr="00C078E5" w:rsidRDefault="00C078E5" w:rsidP="00C078E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</w:p>
    <w:p w:rsidR="00C078E5" w:rsidRPr="00C078E5" w:rsidRDefault="00C078E5" w:rsidP="00C078E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</w:p>
    <w:p w:rsidR="00C078E5" w:rsidRPr="00C078E5" w:rsidRDefault="00C078E5" w:rsidP="00C078E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</w:p>
    <w:p w:rsidR="00C078E5" w:rsidRPr="00C078E5" w:rsidRDefault="00C078E5" w:rsidP="00C078E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Ковылкинского</w:t>
      </w:r>
      <w:proofErr w:type="spellEnd"/>
      <w:r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C078E5" w:rsidRPr="00C078E5" w:rsidRDefault="00C078E5" w:rsidP="00C078E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C078E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AD7DA2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И.Н. </w:t>
      </w:r>
      <w:proofErr w:type="spellStart"/>
      <w:r w:rsidR="00AD7DA2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Бутяйкин</w:t>
      </w:r>
      <w:proofErr w:type="spellEnd"/>
    </w:p>
    <w:p w:rsidR="00C078E5" w:rsidRPr="00C078E5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078E5" w:rsidRPr="00C078E5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078E5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187816" w:rsidRDefault="00187816" w:rsidP="00C078E5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285132" w:rsidRDefault="00FD41DE" w:rsidP="004030B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E72F59" w:rsidRDefault="00E72F59">
      <w:pPr>
        <w:sectPr w:rsidR="00E72F59" w:rsidSect="00E72F59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285132" w:rsidRDefault="00E72F59" w:rsidP="00E72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F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72F59" w:rsidRDefault="00E72F59" w:rsidP="00E72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</w:p>
    <w:p w:rsidR="00E72F59" w:rsidRDefault="00E72F59" w:rsidP="00B87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87D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D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72F59" w:rsidRDefault="00E72F59" w:rsidP="00E72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B29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от ____   ________ 20 __ № ___</w:t>
      </w:r>
    </w:p>
    <w:p w:rsidR="00E72F59" w:rsidRDefault="00E72F59" w:rsidP="00E72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F59" w:rsidRDefault="00E72F59" w:rsidP="00E72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F59" w:rsidRPr="00E72F59" w:rsidRDefault="00E72F59" w:rsidP="00E72F5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E72F5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 xml:space="preserve">План мероприятий </w:t>
      </w:r>
    </w:p>
    <w:p w:rsidR="00E72F59" w:rsidRDefault="00E72F59" w:rsidP="00E72F59">
      <w:pPr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  <w:r w:rsidRPr="00D22E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по реформированию муниципальных унитарных предприятий </w:t>
      </w:r>
      <w:proofErr w:type="spellStart"/>
      <w:r w:rsidRPr="00D22E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Ковылкинского</w:t>
      </w:r>
      <w:proofErr w:type="spellEnd"/>
      <w:r w:rsidRPr="00D22EA0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 муниципального района Республики Мордовия на период до 1 января 2025 года</w:t>
      </w:r>
    </w:p>
    <w:p w:rsidR="00E72F59" w:rsidRDefault="00E72F59" w:rsidP="00E72F59">
      <w:pPr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937"/>
        <w:gridCol w:w="2803"/>
        <w:gridCol w:w="1885"/>
        <w:gridCol w:w="2243"/>
        <w:gridCol w:w="2125"/>
        <w:gridCol w:w="2129"/>
      </w:tblGrid>
      <w:tr w:rsidR="00E72F59" w:rsidTr="00E73AE1">
        <w:tc>
          <w:tcPr>
            <w:tcW w:w="817" w:type="dxa"/>
          </w:tcPr>
          <w:p w:rsidR="00E72F59" w:rsidRDefault="00E72F59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E72F59" w:rsidRDefault="00E72F59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835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адрес</w:t>
            </w:r>
          </w:p>
        </w:tc>
        <w:tc>
          <w:tcPr>
            <w:tcW w:w="1900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33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реорганизации</w:t>
            </w:r>
          </w:p>
        </w:tc>
        <w:tc>
          <w:tcPr>
            <w:tcW w:w="2133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реорганизации </w:t>
            </w:r>
          </w:p>
        </w:tc>
        <w:tc>
          <w:tcPr>
            <w:tcW w:w="2133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затрат на процедуру реорганизации, тыс. руб.</w:t>
            </w:r>
          </w:p>
        </w:tc>
      </w:tr>
      <w:tr w:rsidR="00E72F59" w:rsidTr="00E73AE1">
        <w:tc>
          <w:tcPr>
            <w:tcW w:w="817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</w:tcPr>
          <w:p w:rsidR="00E72F59" w:rsidRDefault="0057364B" w:rsidP="00573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E1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proofErr w:type="spellStart"/>
            <w:r w:rsidRPr="00E73AE1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E73A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"</w:t>
            </w:r>
            <w:proofErr w:type="spellStart"/>
            <w:r w:rsidRPr="00E73AE1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E73AE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рынок"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Калинина, 25 б</w:t>
            </w:r>
          </w:p>
        </w:tc>
        <w:tc>
          <w:tcPr>
            <w:tcW w:w="1900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1323039455</w:t>
            </w:r>
          </w:p>
        </w:tc>
        <w:tc>
          <w:tcPr>
            <w:tcW w:w="2133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E1">
              <w:rPr>
                <w:rFonts w:ascii="Times New Roman" w:hAnsi="Times New Roman" w:cs="Times New Roman"/>
                <w:sz w:val="28"/>
                <w:szCs w:val="28"/>
              </w:rPr>
              <w:t>реорганизация путем преобразования  в юридическое лицо</w:t>
            </w:r>
            <w:r w:rsidR="00D605EB">
              <w:rPr>
                <w:rFonts w:ascii="Times New Roman" w:hAnsi="Times New Roman" w:cs="Times New Roman"/>
                <w:sz w:val="28"/>
                <w:szCs w:val="28"/>
              </w:rPr>
              <w:t xml:space="preserve"> иной организационно-правовой формы</w:t>
            </w:r>
          </w:p>
        </w:tc>
        <w:tc>
          <w:tcPr>
            <w:tcW w:w="2133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2024 г.</w:t>
            </w:r>
          </w:p>
        </w:tc>
        <w:tc>
          <w:tcPr>
            <w:tcW w:w="2133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2F59" w:rsidTr="00E73AE1">
        <w:tc>
          <w:tcPr>
            <w:tcW w:w="817" w:type="dxa"/>
          </w:tcPr>
          <w:p w:rsidR="00E72F59" w:rsidRDefault="00E72F59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2F59" w:rsidRDefault="00E72F59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3AE1" w:rsidRPr="00C078E5" w:rsidRDefault="00E73AE1" w:rsidP="00E73AE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73AE1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AE1">
              <w:rPr>
                <w:rFonts w:ascii="Times New Roman" w:hAnsi="Times New Roman" w:cs="Times New Roman"/>
                <w:sz w:val="28"/>
                <w:szCs w:val="28"/>
              </w:rPr>
              <w:t xml:space="preserve">"Единый расчетный центр </w:t>
            </w:r>
            <w:proofErr w:type="spellStart"/>
            <w:r w:rsidRPr="00E73AE1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E73A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70</w:t>
            </w:r>
          </w:p>
          <w:p w:rsidR="00E72F59" w:rsidRDefault="00E72F59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1323125993</w:t>
            </w:r>
          </w:p>
        </w:tc>
        <w:tc>
          <w:tcPr>
            <w:tcW w:w="2133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E1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  <w:tc>
          <w:tcPr>
            <w:tcW w:w="2133" w:type="dxa"/>
          </w:tcPr>
          <w:p w:rsidR="00E72F59" w:rsidRDefault="00E73AE1" w:rsidP="00E7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2023 г.</w:t>
            </w:r>
          </w:p>
        </w:tc>
        <w:tc>
          <w:tcPr>
            <w:tcW w:w="2133" w:type="dxa"/>
          </w:tcPr>
          <w:p w:rsidR="00E72F59" w:rsidRDefault="00E73AE1" w:rsidP="00E7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2F59" w:rsidRPr="00E72F59" w:rsidRDefault="00E72F59" w:rsidP="00E72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2F59" w:rsidRPr="00E72F59" w:rsidSect="00E72F59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C"/>
    <w:rsid w:val="0006304B"/>
    <w:rsid w:val="000D1387"/>
    <w:rsid w:val="0010294C"/>
    <w:rsid w:val="00187816"/>
    <w:rsid w:val="001F3EB7"/>
    <w:rsid w:val="0021614E"/>
    <w:rsid w:val="002363D4"/>
    <w:rsid w:val="002661D8"/>
    <w:rsid w:val="00285132"/>
    <w:rsid w:val="00293153"/>
    <w:rsid w:val="002B0C07"/>
    <w:rsid w:val="002E5100"/>
    <w:rsid w:val="00356EE4"/>
    <w:rsid w:val="003921C4"/>
    <w:rsid w:val="003B0733"/>
    <w:rsid w:val="004030B4"/>
    <w:rsid w:val="004437E1"/>
    <w:rsid w:val="004B2926"/>
    <w:rsid w:val="004D6372"/>
    <w:rsid w:val="00523510"/>
    <w:rsid w:val="0052723E"/>
    <w:rsid w:val="0057364B"/>
    <w:rsid w:val="0061136C"/>
    <w:rsid w:val="00634EDA"/>
    <w:rsid w:val="00781768"/>
    <w:rsid w:val="007E2D1D"/>
    <w:rsid w:val="00862A49"/>
    <w:rsid w:val="0096062D"/>
    <w:rsid w:val="009E167F"/>
    <w:rsid w:val="00AA41FA"/>
    <w:rsid w:val="00AD7DA2"/>
    <w:rsid w:val="00B87D3A"/>
    <w:rsid w:val="00B9239C"/>
    <w:rsid w:val="00C078E5"/>
    <w:rsid w:val="00C577DE"/>
    <w:rsid w:val="00D21FA0"/>
    <w:rsid w:val="00D22EA0"/>
    <w:rsid w:val="00D605EB"/>
    <w:rsid w:val="00D81FF2"/>
    <w:rsid w:val="00DA48B8"/>
    <w:rsid w:val="00E507E0"/>
    <w:rsid w:val="00E72F59"/>
    <w:rsid w:val="00E73AE1"/>
    <w:rsid w:val="00F31EB3"/>
    <w:rsid w:val="00FD41DE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1709-92FF-408A-930E-5974D229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Гурьянова</cp:lastModifiedBy>
  <cp:revision>16</cp:revision>
  <cp:lastPrinted>2022-06-14T12:20:00Z</cp:lastPrinted>
  <dcterms:created xsi:type="dcterms:W3CDTF">2022-02-14T09:11:00Z</dcterms:created>
  <dcterms:modified xsi:type="dcterms:W3CDTF">2022-06-17T05:17:00Z</dcterms:modified>
</cp:coreProperties>
</file>