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>Совет депутатов</w:t>
      </w:r>
    </w:p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 xml:space="preserve"> Ковылкинского муниципального района </w:t>
      </w:r>
    </w:p>
    <w:p w:rsidR="00186051" w:rsidRPr="00186051" w:rsidRDefault="00186051" w:rsidP="00186051">
      <w:pPr>
        <w:pStyle w:val="Style1"/>
        <w:widowControl/>
        <w:tabs>
          <w:tab w:val="left" w:pos="9356"/>
        </w:tabs>
        <w:spacing w:before="51" w:line="265" w:lineRule="exact"/>
        <w:ind w:right="-57"/>
        <w:rPr>
          <w:rStyle w:val="FontStyle11"/>
          <w:sz w:val="28"/>
          <w:szCs w:val="28"/>
        </w:rPr>
      </w:pPr>
      <w:r w:rsidRPr="00186051">
        <w:rPr>
          <w:rStyle w:val="FontStyle11"/>
          <w:sz w:val="28"/>
          <w:szCs w:val="28"/>
        </w:rPr>
        <w:t>Республики Мордовия</w:t>
      </w:r>
    </w:p>
    <w:p w:rsidR="00186051" w:rsidRDefault="00186051" w:rsidP="00186051">
      <w:pPr>
        <w:pStyle w:val="Style1"/>
        <w:widowControl/>
        <w:spacing w:line="240" w:lineRule="exact"/>
        <w:ind w:left="2927"/>
        <w:jc w:val="both"/>
        <w:rPr>
          <w:sz w:val="20"/>
          <w:szCs w:val="20"/>
        </w:rPr>
      </w:pPr>
    </w:p>
    <w:p w:rsidR="00186051" w:rsidRPr="00186051" w:rsidRDefault="00186051" w:rsidP="00186051">
      <w:pPr>
        <w:pStyle w:val="Style1"/>
        <w:widowControl/>
        <w:spacing w:before="44" w:after="510" w:line="240" w:lineRule="auto"/>
        <w:rPr>
          <w:rStyle w:val="FontStyle11"/>
          <w:spacing w:val="60"/>
          <w:sz w:val="28"/>
          <w:szCs w:val="28"/>
        </w:rPr>
      </w:pPr>
      <w:r w:rsidRPr="00186051">
        <w:rPr>
          <w:rStyle w:val="FontStyle11"/>
          <w:spacing w:val="60"/>
          <w:sz w:val="28"/>
          <w:szCs w:val="28"/>
        </w:rPr>
        <w:t>РЕШЕНИЕ</w:t>
      </w:r>
    </w:p>
    <w:p w:rsidR="00186051" w:rsidRDefault="00186051" w:rsidP="00186051">
      <w:pPr>
        <w:pStyle w:val="Style1"/>
        <w:widowControl/>
        <w:spacing w:before="44" w:after="510" w:line="240" w:lineRule="auto"/>
        <w:ind w:left="2927"/>
        <w:jc w:val="both"/>
        <w:rPr>
          <w:rStyle w:val="FontStyle11"/>
          <w:spacing w:val="60"/>
        </w:rPr>
        <w:sectPr w:rsidR="00186051" w:rsidSect="00186051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186051" w:rsidRPr="003A6C09" w:rsidRDefault="00186051" w:rsidP="00186051">
      <w:pPr>
        <w:pStyle w:val="Style1"/>
        <w:widowControl/>
        <w:spacing w:line="240" w:lineRule="exact"/>
        <w:ind w:right="-2"/>
        <w:jc w:val="both"/>
        <w:rPr>
          <w:sz w:val="28"/>
          <w:szCs w:val="28"/>
        </w:rPr>
      </w:pPr>
      <w:r w:rsidRPr="003A6C09">
        <w:rPr>
          <w:sz w:val="28"/>
          <w:szCs w:val="28"/>
        </w:rPr>
        <w:lastRenderedPageBreak/>
        <w:t xml:space="preserve">от </w:t>
      </w:r>
      <w:r w:rsidR="003A6C09">
        <w:rPr>
          <w:sz w:val="28"/>
          <w:szCs w:val="28"/>
        </w:rPr>
        <w:t xml:space="preserve">  </w:t>
      </w:r>
      <w:r w:rsidR="00C85B85">
        <w:rPr>
          <w:sz w:val="28"/>
          <w:szCs w:val="28"/>
        </w:rPr>
        <w:t xml:space="preserve">27 марта  </w:t>
      </w:r>
      <w:r w:rsidRPr="003A6C09">
        <w:rPr>
          <w:sz w:val="28"/>
          <w:szCs w:val="28"/>
        </w:rPr>
        <w:t>201</w:t>
      </w:r>
      <w:r w:rsidR="00F46603" w:rsidRPr="003A6C09">
        <w:rPr>
          <w:sz w:val="28"/>
          <w:szCs w:val="28"/>
        </w:rPr>
        <w:t>5</w:t>
      </w:r>
      <w:r w:rsidRPr="003A6C09">
        <w:rPr>
          <w:sz w:val="28"/>
          <w:szCs w:val="28"/>
        </w:rPr>
        <w:t xml:space="preserve"> года                                                    </w:t>
      </w:r>
      <w:r w:rsidR="00C85B85">
        <w:rPr>
          <w:sz w:val="28"/>
          <w:szCs w:val="28"/>
        </w:rPr>
        <w:t xml:space="preserve">         </w:t>
      </w:r>
      <w:r w:rsidRPr="003A6C09">
        <w:rPr>
          <w:sz w:val="28"/>
          <w:szCs w:val="28"/>
        </w:rPr>
        <w:t xml:space="preserve">№ </w:t>
      </w:r>
      <w:r w:rsidR="00C85B85">
        <w:rPr>
          <w:sz w:val="28"/>
          <w:szCs w:val="28"/>
        </w:rPr>
        <w:t xml:space="preserve">  13</w:t>
      </w:r>
    </w:p>
    <w:p w:rsidR="00186051" w:rsidRPr="003A6C09" w:rsidRDefault="00186051" w:rsidP="00186051">
      <w:pPr>
        <w:pStyle w:val="Style1"/>
        <w:widowControl/>
        <w:spacing w:line="240" w:lineRule="exact"/>
        <w:ind w:right="-2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1"/>
        <w:widowControl/>
        <w:spacing w:line="240" w:lineRule="exact"/>
        <w:ind w:right="-2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1"/>
        <w:widowControl/>
        <w:spacing w:before="47" w:line="257" w:lineRule="exact"/>
        <w:ind w:right="-2"/>
        <w:rPr>
          <w:rStyle w:val="FontStyle11"/>
          <w:sz w:val="28"/>
          <w:szCs w:val="28"/>
        </w:rPr>
      </w:pPr>
      <w:r w:rsidRPr="003A6C09">
        <w:rPr>
          <w:rStyle w:val="FontStyle11"/>
          <w:sz w:val="28"/>
          <w:szCs w:val="28"/>
        </w:rPr>
        <w:t xml:space="preserve">О </w:t>
      </w:r>
      <w:r w:rsidR="00F46603" w:rsidRPr="003A6C09">
        <w:rPr>
          <w:rStyle w:val="FontStyle11"/>
          <w:sz w:val="28"/>
          <w:szCs w:val="28"/>
        </w:rPr>
        <w:t>результатах работы</w:t>
      </w:r>
      <w:r w:rsidRPr="003A6C09">
        <w:rPr>
          <w:rStyle w:val="FontStyle11"/>
          <w:sz w:val="28"/>
          <w:szCs w:val="28"/>
        </w:rPr>
        <w:t xml:space="preserve"> межмуниципального отдела МВД РФ </w:t>
      </w:r>
    </w:p>
    <w:p w:rsidR="00186051" w:rsidRPr="003A6C09" w:rsidRDefault="00186051" w:rsidP="00186051">
      <w:pPr>
        <w:pStyle w:val="Style1"/>
        <w:widowControl/>
        <w:spacing w:before="47" w:line="257" w:lineRule="exact"/>
        <w:ind w:right="-2"/>
        <w:rPr>
          <w:rStyle w:val="FontStyle11"/>
          <w:sz w:val="28"/>
          <w:szCs w:val="28"/>
        </w:rPr>
      </w:pPr>
      <w:r w:rsidRPr="003A6C09">
        <w:rPr>
          <w:rStyle w:val="FontStyle11"/>
          <w:sz w:val="28"/>
          <w:szCs w:val="28"/>
        </w:rPr>
        <w:t>«</w:t>
      </w:r>
      <w:proofErr w:type="spellStart"/>
      <w:r w:rsidRPr="003A6C09">
        <w:rPr>
          <w:rStyle w:val="FontStyle11"/>
          <w:sz w:val="28"/>
          <w:szCs w:val="28"/>
        </w:rPr>
        <w:t>Ковылкинский</w:t>
      </w:r>
      <w:proofErr w:type="spellEnd"/>
      <w:r w:rsidRPr="003A6C09">
        <w:rPr>
          <w:rStyle w:val="FontStyle11"/>
          <w:sz w:val="28"/>
          <w:szCs w:val="28"/>
        </w:rPr>
        <w:t xml:space="preserve">» за </w:t>
      </w:r>
      <w:r w:rsidR="00F46603" w:rsidRPr="003A6C09">
        <w:rPr>
          <w:rStyle w:val="FontStyle11"/>
          <w:sz w:val="28"/>
          <w:szCs w:val="28"/>
        </w:rPr>
        <w:t xml:space="preserve"> </w:t>
      </w:r>
      <w:r w:rsidRPr="003A6C09">
        <w:rPr>
          <w:rStyle w:val="FontStyle11"/>
          <w:sz w:val="28"/>
          <w:szCs w:val="28"/>
        </w:rPr>
        <w:t>201</w:t>
      </w:r>
      <w:r w:rsidR="00F46603" w:rsidRPr="003A6C09">
        <w:rPr>
          <w:rStyle w:val="FontStyle11"/>
          <w:sz w:val="28"/>
          <w:szCs w:val="28"/>
        </w:rPr>
        <w:t>4</w:t>
      </w:r>
      <w:r w:rsidRPr="003A6C09">
        <w:rPr>
          <w:rStyle w:val="FontStyle11"/>
          <w:sz w:val="28"/>
          <w:szCs w:val="28"/>
        </w:rPr>
        <w:t xml:space="preserve"> год</w:t>
      </w: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line="240" w:lineRule="exact"/>
        <w:rPr>
          <w:sz w:val="28"/>
          <w:szCs w:val="28"/>
        </w:rPr>
      </w:pPr>
    </w:p>
    <w:p w:rsidR="00186051" w:rsidRPr="003A6C09" w:rsidRDefault="00186051" w:rsidP="00186051">
      <w:pPr>
        <w:pStyle w:val="Style5"/>
        <w:widowControl/>
        <w:spacing w:before="66"/>
        <w:rPr>
          <w:rStyle w:val="FontStyle11"/>
          <w:spacing w:val="60"/>
          <w:sz w:val="28"/>
          <w:szCs w:val="28"/>
        </w:rPr>
      </w:pPr>
      <w:r w:rsidRPr="003A6C09">
        <w:rPr>
          <w:rStyle w:val="FontStyle12"/>
          <w:sz w:val="28"/>
          <w:szCs w:val="28"/>
        </w:rPr>
        <w:t xml:space="preserve">Заслушав и обсудив информацию </w:t>
      </w:r>
      <w:proofErr w:type="spellStart"/>
      <w:r w:rsidR="00F46603" w:rsidRPr="003A6C09">
        <w:rPr>
          <w:rStyle w:val="FontStyle12"/>
          <w:sz w:val="28"/>
          <w:szCs w:val="28"/>
        </w:rPr>
        <w:t>врио</w:t>
      </w:r>
      <w:proofErr w:type="spellEnd"/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начальника Межмуниципального отдела МВД РФ «</w:t>
      </w:r>
      <w:proofErr w:type="spellStart"/>
      <w:r w:rsidRPr="003A6C09">
        <w:rPr>
          <w:rStyle w:val="FontStyle12"/>
          <w:sz w:val="28"/>
          <w:szCs w:val="28"/>
        </w:rPr>
        <w:t>Ковылкинский</w:t>
      </w:r>
      <w:proofErr w:type="spellEnd"/>
      <w:r w:rsidRPr="003A6C09">
        <w:rPr>
          <w:rStyle w:val="FontStyle12"/>
          <w:sz w:val="28"/>
          <w:szCs w:val="28"/>
        </w:rPr>
        <w:t xml:space="preserve">» </w:t>
      </w:r>
      <w:r w:rsidR="00F46603" w:rsidRPr="003A6C09">
        <w:rPr>
          <w:rStyle w:val="FontStyle12"/>
          <w:sz w:val="28"/>
          <w:szCs w:val="28"/>
        </w:rPr>
        <w:t>Фролова В.Н.</w:t>
      </w:r>
      <w:r w:rsidRPr="003A6C09">
        <w:rPr>
          <w:rStyle w:val="FontStyle12"/>
          <w:sz w:val="28"/>
          <w:szCs w:val="28"/>
        </w:rPr>
        <w:t xml:space="preserve"> о работе Межмуниципального отдела МВД РФ «</w:t>
      </w:r>
      <w:proofErr w:type="spellStart"/>
      <w:r w:rsidRPr="003A6C09">
        <w:rPr>
          <w:rStyle w:val="FontStyle12"/>
          <w:sz w:val="28"/>
          <w:szCs w:val="28"/>
        </w:rPr>
        <w:t>Ковылкинский</w:t>
      </w:r>
      <w:proofErr w:type="spellEnd"/>
      <w:r w:rsidRPr="003A6C09">
        <w:rPr>
          <w:rStyle w:val="FontStyle12"/>
          <w:sz w:val="28"/>
          <w:szCs w:val="28"/>
        </w:rPr>
        <w:t xml:space="preserve">» за 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201</w:t>
      </w:r>
      <w:r w:rsidR="00F46603" w:rsidRPr="003A6C09">
        <w:rPr>
          <w:rStyle w:val="FontStyle12"/>
          <w:sz w:val="28"/>
          <w:szCs w:val="28"/>
        </w:rPr>
        <w:t>4</w:t>
      </w:r>
      <w:r w:rsidRPr="003A6C09">
        <w:rPr>
          <w:rStyle w:val="FontStyle12"/>
          <w:sz w:val="28"/>
          <w:szCs w:val="28"/>
        </w:rPr>
        <w:t xml:space="preserve"> год, Совет депутатов Ковылкинского муниципального района </w:t>
      </w:r>
      <w:r w:rsidRPr="003A6C09">
        <w:rPr>
          <w:rStyle w:val="FontStyle11"/>
          <w:spacing w:val="60"/>
          <w:sz w:val="28"/>
          <w:szCs w:val="28"/>
        </w:rPr>
        <w:t>решил:</w:t>
      </w:r>
    </w:p>
    <w:p w:rsidR="00186051" w:rsidRPr="003A6C09" w:rsidRDefault="00186051" w:rsidP="00186051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782"/>
        </w:tabs>
        <w:spacing w:before="13"/>
        <w:jc w:val="both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1.</w:t>
      </w:r>
      <w:r w:rsidRPr="003A6C09">
        <w:rPr>
          <w:rStyle w:val="FontStyle12"/>
          <w:sz w:val="28"/>
          <w:szCs w:val="28"/>
        </w:rPr>
        <w:tab/>
        <w:t xml:space="preserve">Принять к сведению отчет </w:t>
      </w:r>
      <w:proofErr w:type="spellStart"/>
      <w:r w:rsidR="00F46603" w:rsidRPr="003A6C09">
        <w:rPr>
          <w:rStyle w:val="FontStyle12"/>
          <w:sz w:val="28"/>
          <w:szCs w:val="28"/>
        </w:rPr>
        <w:t>врио</w:t>
      </w:r>
      <w:proofErr w:type="spellEnd"/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начальника Межмуниципального отдела</w:t>
      </w:r>
      <w:r w:rsidRPr="003A6C09">
        <w:rPr>
          <w:rStyle w:val="FontStyle12"/>
          <w:sz w:val="28"/>
          <w:szCs w:val="28"/>
        </w:rPr>
        <w:br/>
        <w:t>МВД РФ «</w:t>
      </w:r>
      <w:proofErr w:type="spellStart"/>
      <w:r w:rsidRPr="003A6C09">
        <w:rPr>
          <w:rStyle w:val="FontStyle12"/>
          <w:sz w:val="28"/>
          <w:szCs w:val="28"/>
        </w:rPr>
        <w:t>Ковылкинский</w:t>
      </w:r>
      <w:proofErr w:type="spellEnd"/>
      <w:r w:rsidRPr="003A6C09">
        <w:rPr>
          <w:rStyle w:val="FontStyle12"/>
          <w:sz w:val="28"/>
          <w:szCs w:val="28"/>
        </w:rPr>
        <w:t>»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 xml:space="preserve">за </w:t>
      </w:r>
      <w:r w:rsidR="00F46603" w:rsidRPr="003A6C09">
        <w:rPr>
          <w:rStyle w:val="FontStyle12"/>
          <w:sz w:val="28"/>
          <w:szCs w:val="28"/>
        </w:rPr>
        <w:t xml:space="preserve"> </w:t>
      </w:r>
      <w:r w:rsidRPr="003A6C09">
        <w:rPr>
          <w:rStyle w:val="FontStyle12"/>
          <w:sz w:val="28"/>
          <w:szCs w:val="28"/>
        </w:rPr>
        <w:t>201</w:t>
      </w:r>
      <w:r w:rsidR="00F46603" w:rsidRPr="003A6C09">
        <w:rPr>
          <w:rStyle w:val="FontStyle12"/>
          <w:sz w:val="28"/>
          <w:szCs w:val="28"/>
        </w:rPr>
        <w:t>4</w:t>
      </w:r>
      <w:r w:rsidRPr="003A6C09">
        <w:rPr>
          <w:rStyle w:val="FontStyle12"/>
          <w:sz w:val="28"/>
          <w:szCs w:val="28"/>
        </w:rPr>
        <w:t xml:space="preserve"> год.</w:t>
      </w:r>
    </w:p>
    <w:p w:rsidR="00186051" w:rsidRPr="003A6C09" w:rsidRDefault="00186051" w:rsidP="00186051">
      <w:pPr>
        <w:pStyle w:val="Style6"/>
        <w:widowControl/>
        <w:tabs>
          <w:tab w:val="left" w:pos="0"/>
        </w:tabs>
        <w:spacing w:line="265" w:lineRule="exact"/>
        <w:ind w:firstLine="549"/>
        <w:jc w:val="both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2. Признать работу Межмуниципального отдела МВД РФ</w:t>
      </w:r>
      <w:r w:rsidRPr="003A6C09">
        <w:rPr>
          <w:rStyle w:val="FontStyle12"/>
          <w:sz w:val="28"/>
          <w:szCs w:val="28"/>
        </w:rPr>
        <w:br/>
        <w:t>«</w:t>
      </w:r>
      <w:proofErr w:type="spellStart"/>
      <w:r w:rsidRPr="003A6C09">
        <w:rPr>
          <w:rStyle w:val="FontStyle12"/>
          <w:sz w:val="28"/>
          <w:szCs w:val="28"/>
        </w:rPr>
        <w:t>Ковылкинский</w:t>
      </w:r>
      <w:proofErr w:type="spellEnd"/>
      <w:r w:rsidRPr="003A6C09">
        <w:rPr>
          <w:rStyle w:val="FontStyle12"/>
          <w:sz w:val="28"/>
          <w:szCs w:val="28"/>
        </w:rPr>
        <w:t>» за 201</w:t>
      </w:r>
      <w:r w:rsidR="00F46603" w:rsidRPr="003A6C09">
        <w:rPr>
          <w:rStyle w:val="FontStyle12"/>
          <w:sz w:val="28"/>
          <w:szCs w:val="28"/>
        </w:rPr>
        <w:t>4</w:t>
      </w:r>
      <w:r w:rsidRPr="003A6C09">
        <w:rPr>
          <w:rStyle w:val="FontStyle12"/>
          <w:sz w:val="28"/>
          <w:szCs w:val="28"/>
        </w:rPr>
        <w:t xml:space="preserve"> год удовлетворительной.</w:t>
      </w: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3.</w:t>
      </w:r>
      <w:r w:rsidRPr="003A6C09">
        <w:rPr>
          <w:rStyle w:val="FontStyle12"/>
          <w:sz w:val="28"/>
          <w:szCs w:val="28"/>
        </w:rPr>
        <w:tab/>
        <w:t>Настоящее решение вступает в силу со дня его подписания.</w:t>
      </w: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F46603" w:rsidRPr="003A6C09" w:rsidRDefault="00F46603" w:rsidP="00186051">
      <w:pPr>
        <w:pStyle w:val="Style6"/>
        <w:widowControl/>
        <w:tabs>
          <w:tab w:val="left" w:pos="810"/>
        </w:tabs>
        <w:spacing w:line="265" w:lineRule="exact"/>
        <w:ind w:left="592"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</w:p>
    <w:p w:rsidR="00186051" w:rsidRPr="003A6C09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  <w:sz w:val="28"/>
          <w:szCs w:val="28"/>
        </w:rPr>
      </w:pPr>
      <w:r w:rsidRPr="003A6C09">
        <w:rPr>
          <w:rStyle w:val="FontStyle12"/>
          <w:sz w:val="28"/>
          <w:szCs w:val="28"/>
        </w:rPr>
        <w:t>Председатель Совета депутатов</w:t>
      </w:r>
    </w:p>
    <w:p w:rsidR="00F46603" w:rsidRDefault="00186051" w:rsidP="00186051">
      <w:pPr>
        <w:pStyle w:val="Style6"/>
        <w:widowControl/>
        <w:tabs>
          <w:tab w:val="left" w:pos="810"/>
        </w:tabs>
        <w:spacing w:line="265" w:lineRule="exact"/>
        <w:ind w:firstLine="0"/>
        <w:rPr>
          <w:rStyle w:val="FontStyle12"/>
        </w:rPr>
        <w:sectPr w:rsidR="00F46603" w:rsidSect="00186051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 w:rsidRPr="003A6C09">
        <w:rPr>
          <w:rStyle w:val="FontStyle12"/>
          <w:sz w:val="28"/>
          <w:szCs w:val="28"/>
        </w:rPr>
        <w:t>Ковылкинского муниципального района                                       Л.К. Миронов</w:t>
      </w:r>
    </w:p>
    <w:tbl>
      <w:tblPr>
        <w:tblW w:w="9994" w:type="dxa"/>
        <w:jc w:val="center"/>
        <w:tblBorders>
          <w:top w:val="thinThickThinSmallGap" w:sz="18" w:space="0" w:color="000000"/>
          <w:left w:val="thinThickThinSmallGap" w:sz="18" w:space="0" w:color="000000"/>
          <w:bottom w:val="thinThickThinSmallGap" w:sz="18" w:space="0" w:color="000000"/>
          <w:right w:val="thinThickThinSmallGap" w:sz="18" w:space="0" w:color="000000"/>
          <w:insideH w:val="thinThickThinSmallGap" w:sz="18" w:space="0" w:color="000000"/>
          <w:insideV w:val="thinThickThinSmallGap" w:sz="18" w:space="0" w:color="000000"/>
        </w:tblBorders>
        <w:tblLayout w:type="fixed"/>
        <w:tblLook w:val="0000"/>
      </w:tblPr>
      <w:tblGrid>
        <w:gridCol w:w="9994"/>
      </w:tblGrid>
      <w:tr w:rsidR="00CE0A66" w:rsidRPr="006B3771" w:rsidTr="00786E71">
        <w:tblPrEx>
          <w:tblCellMar>
            <w:top w:w="0" w:type="dxa"/>
            <w:bottom w:w="0" w:type="dxa"/>
          </w:tblCellMar>
        </w:tblPrEx>
        <w:trPr>
          <w:trHeight w:val="14180"/>
          <w:jc w:val="center"/>
        </w:trPr>
        <w:tc>
          <w:tcPr>
            <w:tcW w:w="9994" w:type="dxa"/>
          </w:tcPr>
          <w:p w:rsidR="00CE0A66" w:rsidRPr="006B3771" w:rsidRDefault="00CE0A66" w:rsidP="00786E71">
            <w:pPr>
              <w:jc w:val="center"/>
            </w:pPr>
            <w:r w:rsidRPr="006B3771">
              <w:rPr>
                <w:b/>
                <w:noProof/>
                <w:kern w:val="16"/>
                <w:sz w:val="32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1.55pt;margin-top:3pt;width:118.95pt;height:71.25pt;z-index:251660288">
                  <v:imagedata r:id="rId5" o:title="" grayscale="t"/>
                </v:shape>
                <o:OLEObject Type="Embed" ProgID="MSPhotoEd.3" ShapeID="_x0000_s1026" DrawAspect="Content" ObjectID="_1489326189" r:id="rId6"/>
              </w:pict>
            </w:r>
            <w:r w:rsidRPr="006B3771">
              <w:t xml:space="preserve"> </w:t>
            </w:r>
          </w:p>
          <w:p w:rsidR="00CE0A66" w:rsidRPr="006B3771" w:rsidRDefault="00CE0A66" w:rsidP="00786E71">
            <w:pPr>
              <w:jc w:val="center"/>
            </w:pPr>
          </w:p>
          <w:p w:rsidR="00CE0A66" w:rsidRPr="006B3771" w:rsidRDefault="00CE0A66" w:rsidP="00786E71">
            <w:pPr>
              <w:jc w:val="center"/>
            </w:pPr>
          </w:p>
          <w:p w:rsidR="00CE0A66" w:rsidRPr="006B3771" w:rsidRDefault="00CE0A66" w:rsidP="00786E71">
            <w:pPr>
              <w:jc w:val="center"/>
              <w:rPr>
                <w:spacing w:val="68"/>
                <w:kern w:val="16"/>
                <w:sz w:val="36"/>
              </w:rPr>
            </w:pPr>
          </w:p>
          <w:p w:rsidR="00CE0A66" w:rsidRPr="006B3771" w:rsidRDefault="00CE0A66" w:rsidP="00786E71">
            <w:pPr>
              <w:jc w:val="center"/>
              <w:rPr>
                <w:spacing w:val="68"/>
                <w:kern w:val="16"/>
                <w:sz w:val="31"/>
                <w:szCs w:val="31"/>
              </w:rPr>
            </w:pPr>
          </w:p>
          <w:p w:rsidR="00CE0A66" w:rsidRPr="006B3771" w:rsidRDefault="00CE0A66" w:rsidP="00786E71">
            <w:pPr>
              <w:jc w:val="center"/>
              <w:rPr>
                <w:spacing w:val="68"/>
                <w:kern w:val="16"/>
                <w:sz w:val="31"/>
                <w:szCs w:val="31"/>
              </w:rPr>
            </w:pPr>
            <w:r w:rsidRPr="006B3771">
              <w:rPr>
                <w:spacing w:val="68"/>
                <w:kern w:val="16"/>
                <w:sz w:val="31"/>
                <w:szCs w:val="31"/>
              </w:rPr>
              <w:t xml:space="preserve">МИНИСТЕРСТВО ВНУТРЕННИХ ДЕЛ </w:t>
            </w:r>
          </w:p>
          <w:p w:rsidR="00CE0A66" w:rsidRPr="006B3771" w:rsidRDefault="00CE0A66" w:rsidP="00786E71">
            <w:pPr>
              <w:jc w:val="center"/>
              <w:rPr>
                <w:spacing w:val="68"/>
                <w:kern w:val="16"/>
                <w:sz w:val="31"/>
                <w:szCs w:val="31"/>
              </w:rPr>
            </w:pPr>
            <w:r w:rsidRPr="006B3771">
              <w:rPr>
                <w:spacing w:val="68"/>
                <w:kern w:val="16"/>
                <w:sz w:val="31"/>
                <w:szCs w:val="31"/>
              </w:rPr>
              <w:t>ПО РЕСПУ</w:t>
            </w:r>
            <w:r w:rsidRPr="006B3771">
              <w:rPr>
                <w:spacing w:val="68"/>
                <w:kern w:val="16"/>
                <w:sz w:val="31"/>
                <w:szCs w:val="31"/>
              </w:rPr>
              <w:t>Б</w:t>
            </w:r>
            <w:r w:rsidRPr="006B3771">
              <w:rPr>
                <w:spacing w:val="68"/>
                <w:kern w:val="16"/>
                <w:sz w:val="31"/>
                <w:szCs w:val="31"/>
              </w:rPr>
              <w:t xml:space="preserve">ЛИКЕ МОРДОВИЯ </w:t>
            </w:r>
          </w:p>
          <w:p w:rsidR="00CE0A66" w:rsidRPr="006B3771" w:rsidRDefault="00CE0A66" w:rsidP="00786E71">
            <w:pPr>
              <w:jc w:val="center"/>
              <w:rPr>
                <w:spacing w:val="68"/>
                <w:kern w:val="16"/>
                <w:sz w:val="31"/>
                <w:szCs w:val="31"/>
              </w:rPr>
            </w:pPr>
            <w:r w:rsidRPr="006B3771">
              <w:rPr>
                <w:spacing w:val="68"/>
                <w:kern w:val="16"/>
                <w:sz w:val="31"/>
                <w:szCs w:val="31"/>
              </w:rPr>
              <w:t xml:space="preserve">МЕЖМУНИЦИПАЛЬНЫЙ ОТДЕЛ МВД </w:t>
            </w:r>
          </w:p>
          <w:p w:rsidR="00CE0A66" w:rsidRPr="006B3771" w:rsidRDefault="00CE0A66" w:rsidP="00786E71">
            <w:pPr>
              <w:jc w:val="center"/>
              <w:rPr>
                <w:spacing w:val="68"/>
                <w:kern w:val="16"/>
                <w:sz w:val="31"/>
                <w:szCs w:val="31"/>
              </w:rPr>
            </w:pPr>
            <w:r w:rsidRPr="006B3771">
              <w:rPr>
                <w:spacing w:val="68"/>
                <w:kern w:val="16"/>
                <w:sz w:val="31"/>
                <w:szCs w:val="31"/>
              </w:rPr>
              <w:t>РОССИ</w:t>
            </w:r>
            <w:r w:rsidRPr="006B3771">
              <w:rPr>
                <w:spacing w:val="68"/>
                <w:kern w:val="16"/>
                <w:sz w:val="31"/>
                <w:szCs w:val="31"/>
              </w:rPr>
              <w:t>Й</w:t>
            </w:r>
            <w:r w:rsidRPr="006B3771">
              <w:rPr>
                <w:spacing w:val="68"/>
                <w:kern w:val="16"/>
                <w:sz w:val="31"/>
                <w:szCs w:val="31"/>
              </w:rPr>
              <w:t>СКОЙ ФЕДЕРАЦИИ «КОВЫЛКИНСКИЙ»</w:t>
            </w:r>
          </w:p>
          <w:p w:rsidR="00CE0A66" w:rsidRPr="006B3771" w:rsidRDefault="00CE0A66" w:rsidP="00786E71"/>
          <w:p w:rsidR="00CE0A66" w:rsidRPr="006B3771" w:rsidRDefault="00CE0A66" w:rsidP="00786E71"/>
          <w:p w:rsidR="00CE0A66" w:rsidRPr="006B3771" w:rsidRDefault="00CE0A66" w:rsidP="00786E71"/>
          <w:p w:rsidR="00CE0A66" w:rsidRPr="006B3771" w:rsidRDefault="00CE0A66" w:rsidP="00786E71"/>
          <w:p w:rsidR="00CE0A66" w:rsidRPr="006B3771" w:rsidRDefault="00CE0A66" w:rsidP="00786E71"/>
          <w:p w:rsidR="00CE0A66" w:rsidRPr="006B3771" w:rsidRDefault="00CE0A66" w:rsidP="00786E71"/>
          <w:p w:rsidR="00CE0A66" w:rsidRPr="006B3771" w:rsidRDefault="00CE0A66" w:rsidP="00786E71">
            <w:pPr>
              <w:jc w:val="center"/>
              <w:rPr>
                <w:rFonts w:ascii="Monotype Corsiva" w:hAnsi="Monotype Corsiva" w:cs="Courier New"/>
                <w:b/>
                <w:shadow/>
                <w:sz w:val="56"/>
              </w:rPr>
            </w:pPr>
            <w:r w:rsidRPr="006B3771">
              <w:rPr>
                <w:rFonts w:ascii="Monotype Corsiva" w:hAnsi="Monotype Corsiva" w:cs="Courier New"/>
                <w:b/>
                <w:shadow/>
                <w:sz w:val="56"/>
              </w:rPr>
              <w:t>АНАЛИЗ И ОЦЕНКА</w:t>
            </w:r>
          </w:p>
          <w:p w:rsidR="00CE0A66" w:rsidRPr="006B3771" w:rsidRDefault="00CE0A66" w:rsidP="00786E71">
            <w:pPr>
              <w:pStyle w:val="4"/>
              <w:jc w:val="center"/>
              <w:rPr>
                <w:rFonts w:ascii="Monotype Corsiva" w:hAnsi="Monotype Corsiva" w:cs="Courier New"/>
                <w:caps/>
                <w:shadow/>
                <w:sz w:val="56"/>
              </w:rPr>
            </w:pPr>
            <w:r w:rsidRPr="006B3771">
              <w:rPr>
                <w:rFonts w:ascii="Monotype Corsiva" w:hAnsi="Monotype Corsiva" w:cs="Courier New"/>
                <w:caps/>
                <w:shadow/>
                <w:sz w:val="56"/>
              </w:rPr>
              <w:t>ОПЕРАТИВНОЙ ОБСТАНОВКИ</w:t>
            </w:r>
          </w:p>
          <w:p w:rsidR="00CE0A66" w:rsidRPr="006B3771" w:rsidRDefault="00CE0A66" w:rsidP="00786E71">
            <w:pPr>
              <w:jc w:val="center"/>
              <w:rPr>
                <w:rFonts w:ascii="Monotype Corsiva" w:hAnsi="Monotype Corsiva" w:cs="Courier New"/>
                <w:b/>
                <w:shadow/>
                <w:sz w:val="56"/>
              </w:rPr>
            </w:pPr>
            <w:r w:rsidRPr="006B3771">
              <w:rPr>
                <w:rFonts w:ascii="Monotype Corsiva" w:hAnsi="Monotype Corsiva" w:cs="Courier New"/>
                <w:b/>
                <w:shadow/>
                <w:sz w:val="56"/>
              </w:rPr>
              <w:t>ММО МВД РОССИИ</w:t>
            </w:r>
          </w:p>
          <w:p w:rsidR="00CE0A66" w:rsidRPr="006B3771" w:rsidRDefault="00CE0A66" w:rsidP="00786E71">
            <w:pPr>
              <w:jc w:val="center"/>
              <w:rPr>
                <w:rFonts w:ascii="Monotype Corsiva" w:hAnsi="Monotype Corsiva" w:cs="Courier New"/>
                <w:b/>
                <w:shadow/>
                <w:sz w:val="36"/>
              </w:rPr>
            </w:pPr>
            <w:r w:rsidRPr="006B3771">
              <w:rPr>
                <w:rFonts w:ascii="Monotype Corsiva" w:hAnsi="Monotype Corsiva" w:cs="Courier New"/>
                <w:b/>
                <w:shadow/>
                <w:sz w:val="56"/>
              </w:rPr>
              <w:t>"КОВЫ</w:t>
            </w:r>
            <w:r w:rsidRPr="006B3771">
              <w:rPr>
                <w:rFonts w:ascii="Monotype Corsiva" w:hAnsi="Monotype Corsiva" w:cs="Courier New"/>
                <w:b/>
                <w:shadow/>
                <w:sz w:val="56"/>
              </w:rPr>
              <w:t>Л</w:t>
            </w:r>
            <w:r w:rsidRPr="006B3771">
              <w:rPr>
                <w:rFonts w:ascii="Monotype Corsiva" w:hAnsi="Monotype Corsiva" w:cs="Courier New"/>
                <w:b/>
                <w:shadow/>
                <w:sz w:val="56"/>
              </w:rPr>
              <w:t>КИНСКИЙ"</w:t>
            </w:r>
          </w:p>
          <w:p w:rsidR="00CE0A66" w:rsidRPr="006B3771" w:rsidRDefault="00CE0A66" w:rsidP="00786E71">
            <w:pPr>
              <w:pStyle w:val="4"/>
              <w:jc w:val="center"/>
              <w:rPr>
                <w:rFonts w:ascii="Monotype Corsiva" w:hAnsi="Monotype Corsiva" w:cs="Courier New"/>
                <w:sz w:val="52"/>
              </w:rPr>
            </w:pPr>
            <w:r w:rsidRPr="006B3771">
              <w:rPr>
                <w:rFonts w:ascii="Monotype Corsiva" w:hAnsi="Monotype Corsiva" w:cs="Courier New"/>
                <w:caps/>
                <w:shadow/>
                <w:sz w:val="56"/>
              </w:rPr>
              <w:t>за 201</w:t>
            </w:r>
            <w:r>
              <w:rPr>
                <w:rFonts w:ascii="Monotype Corsiva" w:hAnsi="Monotype Corsiva" w:cs="Courier New"/>
                <w:caps/>
                <w:shadow/>
                <w:sz w:val="56"/>
              </w:rPr>
              <w:t>4</w:t>
            </w:r>
            <w:r w:rsidRPr="006B3771">
              <w:rPr>
                <w:rFonts w:ascii="Monotype Corsiva" w:hAnsi="Monotype Corsiva" w:cs="Courier New"/>
                <w:caps/>
                <w:shadow/>
                <w:sz w:val="56"/>
              </w:rPr>
              <w:t xml:space="preserve"> год</w:t>
            </w:r>
          </w:p>
          <w:p w:rsidR="00CE0A66" w:rsidRPr="006B3771" w:rsidRDefault="00CE0A66" w:rsidP="00786E71">
            <w:pPr>
              <w:rPr>
                <w:b/>
                <w:i/>
              </w:rPr>
            </w:pPr>
          </w:p>
          <w:p w:rsidR="00CE0A66" w:rsidRPr="006B3771" w:rsidRDefault="00CE0A66" w:rsidP="00786E71">
            <w:pPr>
              <w:rPr>
                <w:b/>
                <w:i/>
              </w:rPr>
            </w:pPr>
          </w:p>
          <w:p w:rsidR="00CE0A66" w:rsidRPr="006B3771" w:rsidRDefault="00CE0A66" w:rsidP="00786E71">
            <w:pPr>
              <w:rPr>
                <w:b/>
                <w:i/>
              </w:rPr>
            </w:pPr>
          </w:p>
          <w:p w:rsidR="00CE0A66" w:rsidRPr="006B3771" w:rsidRDefault="00CE0A66" w:rsidP="00786E71">
            <w:pPr>
              <w:rPr>
                <w:b/>
                <w:i/>
              </w:rPr>
            </w:pPr>
          </w:p>
          <w:p w:rsidR="00CE0A66" w:rsidRPr="006B3771" w:rsidRDefault="00CE0A66" w:rsidP="00786E71">
            <w:pPr>
              <w:rPr>
                <w:b/>
                <w:i/>
              </w:rPr>
            </w:pPr>
          </w:p>
          <w:p w:rsidR="00CE0A66" w:rsidRPr="006B3771" w:rsidRDefault="00CE0A66" w:rsidP="00786E71">
            <w:pPr>
              <w:rPr>
                <w:b/>
                <w:i/>
              </w:rPr>
            </w:pPr>
          </w:p>
          <w:p w:rsidR="00CE0A66" w:rsidRPr="006B3771" w:rsidRDefault="00CE0A66" w:rsidP="00786E71">
            <w:pPr>
              <w:rPr>
                <w:b/>
                <w:i/>
              </w:rPr>
            </w:pPr>
          </w:p>
          <w:p w:rsidR="00CE0A66" w:rsidRPr="006B3771" w:rsidRDefault="00CE0A66" w:rsidP="00786E71">
            <w:pPr>
              <w:rPr>
                <w:b/>
                <w:i/>
              </w:rPr>
            </w:pPr>
          </w:p>
          <w:p w:rsidR="00CE0A66" w:rsidRPr="006B3771" w:rsidRDefault="00CE0A66" w:rsidP="00786E71">
            <w:pPr>
              <w:rPr>
                <w:b/>
                <w:i/>
              </w:rPr>
            </w:pPr>
          </w:p>
          <w:p w:rsidR="00CE0A66" w:rsidRPr="006B3771" w:rsidRDefault="00CE0A66" w:rsidP="00786E71">
            <w:pPr>
              <w:rPr>
                <w:b/>
                <w:i/>
              </w:rPr>
            </w:pPr>
          </w:p>
          <w:p w:rsidR="00CE0A66" w:rsidRPr="006B3771" w:rsidRDefault="00CE0A66" w:rsidP="00786E71">
            <w:pPr>
              <w:rPr>
                <w:b/>
                <w:i/>
              </w:rPr>
            </w:pPr>
          </w:p>
          <w:p w:rsidR="00CE0A66" w:rsidRPr="006B3771" w:rsidRDefault="00CE0A66" w:rsidP="00786E71">
            <w:pPr>
              <w:rPr>
                <w:b/>
                <w:i/>
              </w:rPr>
            </w:pPr>
          </w:p>
          <w:p w:rsidR="00CE0A66" w:rsidRPr="006B3771" w:rsidRDefault="00CE0A66" w:rsidP="00786E71">
            <w:pPr>
              <w:rPr>
                <w:b/>
                <w:i/>
              </w:rPr>
            </w:pPr>
          </w:p>
          <w:p w:rsidR="00CE0A66" w:rsidRPr="006B3771" w:rsidRDefault="00CE0A66" w:rsidP="00786E71">
            <w:pPr>
              <w:rPr>
                <w:b/>
                <w:i/>
              </w:rPr>
            </w:pPr>
          </w:p>
          <w:p w:rsidR="00CE0A66" w:rsidRPr="006B3771" w:rsidRDefault="00CE0A66" w:rsidP="00786E71">
            <w:pPr>
              <w:tabs>
                <w:tab w:val="left" w:pos="3790"/>
              </w:tabs>
              <w:rPr>
                <w:rFonts w:ascii="Monotype Corsiva" w:hAnsi="Monotype Corsiva"/>
                <w:b/>
                <w:i/>
              </w:rPr>
            </w:pPr>
            <w:r w:rsidRPr="006B3771">
              <w:rPr>
                <w:b/>
                <w:i/>
              </w:rPr>
              <w:tab/>
            </w:r>
            <w:proofErr w:type="spellStart"/>
            <w:r w:rsidRPr="006B3771">
              <w:rPr>
                <w:rFonts w:ascii="Monotype Corsiva" w:hAnsi="Monotype Corsiva"/>
                <w:b/>
                <w:i/>
              </w:rPr>
              <w:t>Ковылкино</w:t>
            </w:r>
            <w:proofErr w:type="spellEnd"/>
            <w:r w:rsidRPr="006B3771">
              <w:rPr>
                <w:rFonts w:ascii="Monotype Corsiva" w:hAnsi="Monotype Corsiva"/>
                <w:b/>
                <w:i/>
              </w:rPr>
              <w:t xml:space="preserve"> </w:t>
            </w:r>
            <w:r w:rsidRPr="006B3771">
              <w:rPr>
                <w:rFonts w:ascii="Monotype Corsiva" w:hAnsi="Monotype Corsiva"/>
                <w:b/>
                <w:i/>
                <w:shadow/>
                <w:sz w:val="32"/>
              </w:rPr>
              <w:t xml:space="preserve"> </w:t>
            </w:r>
            <w:r w:rsidRPr="006B3771">
              <w:rPr>
                <w:rFonts w:ascii="Monotype Corsiva" w:hAnsi="Monotype Corsiva"/>
                <w:b/>
                <w:i/>
                <w:shadow/>
                <w:szCs w:val="28"/>
              </w:rPr>
              <w:t>201</w:t>
            </w:r>
            <w:r>
              <w:rPr>
                <w:rFonts w:ascii="Monotype Corsiva" w:hAnsi="Monotype Corsiva"/>
                <w:b/>
                <w:i/>
                <w:shadow/>
                <w:szCs w:val="28"/>
              </w:rPr>
              <w:t>5</w:t>
            </w:r>
            <w:r w:rsidRPr="006B3771">
              <w:rPr>
                <w:rFonts w:ascii="Monotype Corsiva" w:hAnsi="Monotype Corsiva"/>
                <w:b/>
                <w:i/>
                <w:shadow/>
                <w:szCs w:val="28"/>
              </w:rPr>
              <w:t>г.</w:t>
            </w:r>
          </w:p>
        </w:tc>
      </w:tr>
    </w:tbl>
    <w:p w:rsidR="00CE0A66" w:rsidRPr="007B6F1B" w:rsidRDefault="00CE0A66" w:rsidP="00CE0A66">
      <w:pPr>
        <w:pStyle w:val="ad"/>
        <w:ind w:left="0" w:right="0"/>
        <w:jc w:val="center"/>
        <w:rPr>
          <w:szCs w:val="28"/>
        </w:rPr>
      </w:pPr>
      <w:r w:rsidRPr="007B6F1B">
        <w:rPr>
          <w:szCs w:val="28"/>
        </w:rPr>
        <w:lastRenderedPageBreak/>
        <w:t>ИНФОРМАЦИЯ</w:t>
      </w:r>
    </w:p>
    <w:p w:rsidR="00CE0A66" w:rsidRPr="007B6F1B" w:rsidRDefault="00CE0A66" w:rsidP="00CE0A66">
      <w:pPr>
        <w:pStyle w:val="ad"/>
        <w:ind w:left="0" w:right="0"/>
        <w:jc w:val="center"/>
        <w:rPr>
          <w:szCs w:val="28"/>
        </w:rPr>
      </w:pPr>
      <w:r w:rsidRPr="007B6F1B">
        <w:rPr>
          <w:szCs w:val="28"/>
        </w:rPr>
        <w:t xml:space="preserve">о состоянии правопорядка на территории </w:t>
      </w:r>
    </w:p>
    <w:p w:rsidR="00CE0A66" w:rsidRPr="007B6F1B" w:rsidRDefault="00CE0A66" w:rsidP="00CE0A66">
      <w:pPr>
        <w:jc w:val="center"/>
        <w:rPr>
          <w:b/>
          <w:szCs w:val="28"/>
        </w:rPr>
      </w:pPr>
      <w:r w:rsidRPr="007B6F1B">
        <w:rPr>
          <w:b/>
          <w:szCs w:val="28"/>
        </w:rPr>
        <w:t xml:space="preserve">Ковылкинского муниципального района и основных </w:t>
      </w:r>
      <w:proofErr w:type="gramStart"/>
      <w:r w:rsidRPr="007B6F1B">
        <w:rPr>
          <w:b/>
          <w:szCs w:val="28"/>
        </w:rPr>
        <w:t>результатах</w:t>
      </w:r>
      <w:proofErr w:type="gramEnd"/>
      <w:r w:rsidRPr="007B6F1B">
        <w:rPr>
          <w:b/>
          <w:szCs w:val="28"/>
        </w:rPr>
        <w:t xml:space="preserve"> </w:t>
      </w:r>
    </w:p>
    <w:p w:rsidR="00CE0A66" w:rsidRPr="007B6F1B" w:rsidRDefault="00CE0A66" w:rsidP="00CE0A66">
      <w:pPr>
        <w:jc w:val="center"/>
        <w:rPr>
          <w:b/>
          <w:szCs w:val="28"/>
        </w:rPr>
      </w:pPr>
      <w:r w:rsidRPr="007B6F1B">
        <w:rPr>
          <w:b/>
          <w:szCs w:val="28"/>
        </w:rPr>
        <w:t xml:space="preserve">оперативно-служебной деятельности ММО МВД России </w:t>
      </w:r>
    </w:p>
    <w:p w:rsidR="00CE0A66" w:rsidRPr="007B6F1B" w:rsidRDefault="00CE0A66" w:rsidP="00CE0A66">
      <w:pPr>
        <w:jc w:val="center"/>
        <w:rPr>
          <w:b/>
          <w:szCs w:val="28"/>
        </w:rPr>
      </w:pPr>
      <w:r w:rsidRPr="007B6F1B">
        <w:rPr>
          <w:b/>
          <w:szCs w:val="28"/>
        </w:rPr>
        <w:t>«</w:t>
      </w:r>
      <w:proofErr w:type="spellStart"/>
      <w:r w:rsidRPr="007B6F1B">
        <w:rPr>
          <w:b/>
          <w:szCs w:val="28"/>
        </w:rPr>
        <w:t>Ковылкинский</w:t>
      </w:r>
      <w:proofErr w:type="spellEnd"/>
      <w:r w:rsidRPr="007B6F1B">
        <w:rPr>
          <w:b/>
          <w:szCs w:val="28"/>
        </w:rPr>
        <w:t xml:space="preserve">» за январь – </w:t>
      </w:r>
      <w:r>
        <w:rPr>
          <w:b/>
          <w:szCs w:val="28"/>
        </w:rPr>
        <w:t>декабрь</w:t>
      </w:r>
      <w:r w:rsidRPr="007B6F1B">
        <w:rPr>
          <w:b/>
          <w:szCs w:val="28"/>
        </w:rPr>
        <w:t xml:space="preserve"> 201</w:t>
      </w:r>
      <w:r>
        <w:rPr>
          <w:b/>
          <w:szCs w:val="28"/>
        </w:rPr>
        <w:t>4</w:t>
      </w:r>
      <w:r w:rsidRPr="007B6F1B">
        <w:rPr>
          <w:b/>
          <w:szCs w:val="28"/>
        </w:rPr>
        <w:t xml:space="preserve"> года</w:t>
      </w:r>
    </w:p>
    <w:p w:rsidR="00CE0A66" w:rsidRPr="007B6F1B" w:rsidRDefault="00CE0A66" w:rsidP="00CE0A66">
      <w:pPr>
        <w:jc w:val="center"/>
        <w:rPr>
          <w:b/>
          <w:szCs w:val="28"/>
        </w:rPr>
      </w:pPr>
    </w:p>
    <w:p w:rsidR="00CE0A66" w:rsidRPr="007B6F1B" w:rsidRDefault="00CE0A66" w:rsidP="00CE0A66">
      <w:pPr>
        <w:pStyle w:val="a3"/>
        <w:ind w:firstLine="0"/>
        <w:jc w:val="center"/>
        <w:rPr>
          <w:b/>
          <w:szCs w:val="28"/>
        </w:rPr>
      </w:pPr>
      <w:r w:rsidRPr="007B6F1B">
        <w:rPr>
          <w:b/>
          <w:szCs w:val="28"/>
        </w:rPr>
        <w:t>Социально-экономическая характеристика</w:t>
      </w:r>
    </w:p>
    <w:p w:rsidR="00CE0A66" w:rsidRPr="007B6F1B" w:rsidRDefault="00CE0A66" w:rsidP="00CE0A66">
      <w:pPr>
        <w:pStyle w:val="a3"/>
        <w:ind w:left="709" w:firstLine="0"/>
        <w:jc w:val="center"/>
        <w:rPr>
          <w:b/>
          <w:szCs w:val="28"/>
        </w:rPr>
      </w:pPr>
    </w:p>
    <w:p w:rsidR="00CE0A66" w:rsidRPr="007B6F1B" w:rsidRDefault="00CE0A66" w:rsidP="00CE0A66">
      <w:pPr>
        <w:ind w:firstLine="709"/>
        <w:rPr>
          <w:szCs w:val="28"/>
        </w:rPr>
      </w:pPr>
      <w:r w:rsidRPr="007B6F1B">
        <w:rPr>
          <w:szCs w:val="28"/>
        </w:rPr>
        <w:t>Дата образования Ковылкинского района - 16 июля 1928 года. В этом г</w:t>
      </w:r>
      <w:r w:rsidRPr="007B6F1B">
        <w:rPr>
          <w:szCs w:val="28"/>
        </w:rPr>
        <w:t>о</w:t>
      </w:r>
      <w:r w:rsidRPr="007B6F1B">
        <w:rPr>
          <w:szCs w:val="28"/>
        </w:rPr>
        <w:t xml:space="preserve">ду он был выделен из состава </w:t>
      </w:r>
      <w:proofErr w:type="spellStart"/>
      <w:r w:rsidRPr="007B6F1B">
        <w:rPr>
          <w:szCs w:val="28"/>
        </w:rPr>
        <w:t>Инсарского</w:t>
      </w:r>
      <w:proofErr w:type="spellEnd"/>
      <w:r w:rsidRPr="007B6F1B">
        <w:rPr>
          <w:szCs w:val="28"/>
        </w:rPr>
        <w:t xml:space="preserve">, </w:t>
      </w:r>
      <w:proofErr w:type="spellStart"/>
      <w:r w:rsidRPr="007B6F1B">
        <w:rPr>
          <w:szCs w:val="28"/>
        </w:rPr>
        <w:t>Краснослободского</w:t>
      </w:r>
      <w:proofErr w:type="spellEnd"/>
      <w:r w:rsidRPr="007B6F1B">
        <w:rPr>
          <w:szCs w:val="28"/>
        </w:rPr>
        <w:t xml:space="preserve"> уездов Мордо</w:t>
      </w:r>
      <w:r w:rsidRPr="007B6F1B">
        <w:rPr>
          <w:szCs w:val="28"/>
        </w:rPr>
        <w:t>в</w:t>
      </w:r>
      <w:r w:rsidRPr="007B6F1B">
        <w:rPr>
          <w:szCs w:val="28"/>
        </w:rPr>
        <w:t xml:space="preserve">ской автономной области и </w:t>
      </w:r>
      <w:proofErr w:type="spellStart"/>
      <w:r w:rsidRPr="007B6F1B">
        <w:rPr>
          <w:szCs w:val="28"/>
        </w:rPr>
        <w:t>Наровчатовского</w:t>
      </w:r>
      <w:proofErr w:type="spellEnd"/>
      <w:r w:rsidRPr="007B6F1B">
        <w:rPr>
          <w:szCs w:val="28"/>
        </w:rPr>
        <w:t xml:space="preserve"> уезда Пензенской области. </w:t>
      </w:r>
      <w:proofErr w:type="gramStart"/>
      <w:r w:rsidRPr="007B6F1B">
        <w:rPr>
          <w:szCs w:val="28"/>
        </w:rPr>
        <w:t xml:space="preserve">После Великой Отечественной войны укрупнен за счет населенных пунктов </w:t>
      </w:r>
      <w:proofErr w:type="spellStart"/>
      <w:r w:rsidRPr="007B6F1B">
        <w:rPr>
          <w:szCs w:val="28"/>
        </w:rPr>
        <w:t>Инсарского</w:t>
      </w:r>
      <w:proofErr w:type="spellEnd"/>
      <w:r w:rsidRPr="007B6F1B">
        <w:rPr>
          <w:szCs w:val="28"/>
        </w:rPr>
        <w:t xml:space="preserve">, Ковылкинского и </w:t>
      </w:r>
      <w:proofErr w:type="spellStart"/>
      <w:r w:rsidRPr="007B6F1B">
        <w:rPr>
          <w:szCs w:val="28"/>
        </w:rPr>
        <w:t>Рыбкинского</w:t>
      </w:r>
      <w:proofErr w:type="spellEnd"/>
      <w:r w:rsidRPr="007B6F1B">
        <w:rPr>
          <w:szCs w:val="28"/>
        </w:rPr>
        <w:t xml:space="preserve"> районов.</w:t>
      </w:r>
      <w:proofErr w:type="gramEnd"/>
      <w:r w:rsidRPr="007B6F1B">
        <w:rPr>
          <w:szCs w:val="28"/>
        </w:rPr>
        <w:t xml:space="preserve"> Бывшие районные центры К</w:t>
      </w:r>
      <w:r w:rsidRPr="007B6F1B">
        <w:rPr>
          <w:szCs w:val="28"/>
        </w:rPr>
        <w:t>о</w:t>
      </w:r>
      <w:r w:rsidRPr="007B6F1B">
        <w:rPr>
          <w:szCs w:val="28"/>
        </w:rPr>
        <w:t>челаево и Рыбкино вошли в его состав.</w:t>
      </w:r>
    </w:p>
    <w:p w:rsidR="00CE0A66" w:rsidRPr="007B6F1B" w:rsidRDefault="00CE0A66" w:rsidP="00CE0A66">
      <w:pPr>
        <w:pStyle w:val="a3"/>
        <w:ind w:firstLine="851"/>
        <w:jc w:val="both"/>
        <w:rPr>
          <w:szCs w:val="28"/>
        </w:rPr>
      </w:pPr>
      <w:proofErr w:type="spellStart"/>
      <w:r w:rsidRPr="007B6F1B">
        <w:rPr>
          <w:szCs w:val="28"/>
        </w:rPr>
        <w:t>Ковылкинский</w:t>
      </w:r>
      <w:proofErr w:type="spellEnd"/>
      <w:r w:rsidRPr="007B6F1B">
        <w:rPr>
          <w:szCs w:val="28"/>
        </w:rPr>
        <w:t xml:space="preserve"> район расположен в </w:t>
      </w:r>
      <w:proofErr w:type="spellStart"/>
      <w:proofErr w:type="gramStart"/>
      <w:r w:rsidRPr="007B6F1B">
        <w:rPr>
          <w:szCs w:val="28"/>
        </w:rPr>
        <w:t>юго</w:t>
      </w:r>
      <w:proofErr w:type="spellEnd"/>
      <w:r w:rsidRPr="007B6F1B">
        <w:rPr>
          <w:szCs w:val="28"/>
        </w:rPr>
        <w:t xml:space="preserve"> - западной</w:t>
      </w:r>
      <w:proofErr w:type="gramEnd"/>
      <w:r w:rsidRPr="007B6F1B">
        <w:rPr>
          <w:szCs w:val="28"/>
        </w:rPr>
        <w:t xml:space="preserve"> части Республики Мордовия. С северной, северо-восточной и восточной стороны </w:t>
      </w:r>
      <w:proofErr w:type="spellStart"/>
      <w:r w:rsidRPr="007B6F1B">
        <w:rPr>
          <w:szCs w:val="28"/>
        </w:rPr>
        <w:t>Ковылкинский</w:t>
      </w:r>
      <w:proofErr w:type="spellEnd"/>
      <w:r w:rsidRPr="007B6F1B">
        <w:rPr>
          <w:szCs w:val="28"/>
        </w:rPr>
        <w:t xml:space="preserve"> район граничит со следующими районами Мордовии: </w:t>
      </w:r>
      <w:proofErr w:type="spellStart"/>
      <w:r w:rsidRPr="007B6F1B">
        <w:rPr>
          <w:szCs w:val="28"/>
        </w:rPr>
        <w:t>Кадошкинский</w:t>
      </w:r>
      <w:proofErr w:type="spellEnd"/>
      <w:r w:rsidRPr="007B6F1B">
        <w:rPr>
          <w:szCs w:val="28"/>
        </w:rPr>
        <w:t xml:space="preserve"> район (протяженность границы </w:t>
      </w:r>
      <w:smartTag w:uri="urn:schemas-microsoft-com:office:smarttags" w:element="metricconverter">
        <w:smartTagPr>
          <w:attr w:name="ProductID" w:val="40 км"/>
        </w:smartTagPr>
        <w:r w:rsidRPr="007B6F1B">
          <w:rPr>
            <w:szCs w:val="28"/>
          </w:rPr>
          <w:t>40 км</w:t>
        </w:r>
      </w:smartTag>
      <w:r w:rsidRPr="007B6F1B">
        <w:rPr>
          <w:szCs w:val="28"/>
        </w:rPr>
        <w:t xml:space="preserve">.), </w:t>
      </w:r>
      <w:proofErr w:type="spellStart"/>
      <w:r w:rsidRPr="007B6F1B">
        <w:rPr>
          <w:szCs w:val="28"/>
        </w:rPr>
        <w:t>Инсарский</w:t>
      </w:r>
      <w:proofErr w:type="spellEnd"/>
      <w:r w:rsidRPr="007B6F1B">
        <w:rPr>
          <w:szCs w:val="28"/>
        </w:rPr>
        <w:t xml:space="preserve"> район </w:t>
      </w:r>
      <w:proofErr w:type="gramStart"/>
      <w:r w:rsidRPr="007B6F1B">
        <w:rPr>
          <w:szCs w:val="28"/>
        </w:rPr>
        <w:t xml:space="preserve">( </w:t>
      </w:r>
      <w:proofErr w:type="gramEnd"/>
      <w:r w:rsidRPr="007B6F1B">
        <w:rPr>
          <w:szCs w:val="28"/>
        </w:rPr>
        <w:t xml:space="preserve">протяженность границы </w:t>
      </w:r>
      <w:smartTag w:uri="urn:schemas-microsoft-com:office:smarttags" w:element="metricconverter">
        <w:smartTagPr>
          <w:attr w:name="ProductID" w:val="50 км"/>
        </w:smartTagPr>
        <w:r w:rsidRPr="007B6F1B">
          <w:rPr>
            <w:szCs w:val="28"/>
          </w:rPr>
          <w:t>50 км</w:t>
        </w:r>
      </w:smartTag>
      <w:r w:rsidRPr="007B6F1B">
        <w:rPr>
          <w:szCs w:val="28"/>
        </w:rPr>
        <w:t xml:space="preserve">.). Северо-западной стороны </w:t>
      </w:r>
      <w:proofErr w:type="spellStart"/>
      <w:r w:rsidRPr="007B6F1B">
        <w:rPr>
          <w:szCs w:val="28"/>
        </w:rPr>
        <w:t>Краснослободский</w:t>
      </w:r>
      <w:proofErr w:type="spellEnd"/>
      <w:r w:rsidRPr="007B6F1B">
        <w:rPr>
          <w:szCs w:val="28"/>
        </w:rPr>
        <w:t xml:space="preserve"> район (протяженность границы </w:t>
      </w:r>
      <w:smartTag w:uri="urn:schemas-microsoft-com:office:smarttags" w:element="metricconverter">
        <w:smartTagPr>
          <w:attr w:name="ProductID" w:val="60 км"/>
        </w:smartTagPr>
        <w:r w:rsidRPr="007B6F1B">
          <w:rPr>
            <w:szCs w:val="28"/>
          </w:rPr>
          <w:t>60 км</w:t>
        </w:r>
      </w:smartTag>
      <w:r w:rsidRPr="007B6F1B">
        <w:rPr>
          <w:szCs w:val="28"/>
        </w:rPr>
        <w:t xml:space="preserve">.) и </w:t>
      </w:r>
      <w:proofErr w:type="spellStart"/>
      <w:r w:rsidRPr="007B6F1B">
        <w:rPr>
          <w:szCs w:val="28"/>
        </w:rPr>
        <w:t>Атюрьевским</w:t>
      </w:r>
      <w:proofErr w:type="spellEnd"/>
      <w:r w:rsidRPr="007B6F1B">
        <w:rPr>
          <w:szCs w:val="28"/>
        </w:rPr>
        <w:t xml:space="preserve"> районом (протяженность границы </w:t>
      </w:r>
      <w:smartTag w:uri="urn:schemas-microsoft-com:office:smarttags" w:element="metricconverter">
        <w:smartTagPr>
          <w:attr w:name="ProductID" w:val="10 км"/>
        </w:smartTagPr>
        <w:r w:rsidRPr="007B6F1B">
          <w:rPr>
            <w:szCs w:val="28"/>
          </w:rPr>
          <w:t>10 км</w:t>
        </w:r>
      </w:smartTag>
      <w:r w:rsidRPr="007B6F1B">
        <w:rPr>
          <w:szCs w:val="28"/>
        </w:rPr>
        <w:t>.). С з</w:t>
      </w:r>
      <w:r w:rsidRPr="007B6F1B">
        <w:rPr>
          <w:szCs w:val="28"/>
        </w:rPr>
        <w:t>а</w:t>
      </w:r>
      <w:r w:rsidRPr="007B6F1B">
        <w:rPr>
          <w:szCs w:val="28"/>
        </w:rPr>
        <w:t xml:space="preserve">падной </w:t>
      </w:r>
      <w:proofErr w:type="spellStart"/>
      <w:r w:rsidRPr="007B6F1B">
        <w:rPr>
          <w:szCs w:val="28"/>
        </w:rPr>
        <w:t>Торбеевским</w:t>
      </w:r>
      <w:proofErr w:type="spellEnd"/>
      <w:r w:rsidRPr="007B6F1B">
        <w:rPr>
          <w:szCs w:val="28"/>
        </w:rPr>
        <w:t xml:space="preserve"> районом  (протяженность границы </w:t>
      </w:r>
      <w:smartTag w:uri="urn:schemas-microsoft-com:office:smarttags" w:element="metricconverter">
        <w:smartTagPr>
          <w:attr w:name="ProductID" w:val="70 км"/>
        </w:smartTagPr>
        <w:r w:rsidRPr="007B6F1B">
          <w:rPr>
            <w:szCs w:val="28"/>
          </w:rPr>
          <w:t>70 км</w:t>
        </w:r>
      </w:smartTag>
      <w:r w:rsidRPr="007B6F1B">
        <w:rPr>
          <w:szCs w:val="28"/>
        </w:rPr>
        <w:t xml:space="preserve">.). С юго-западной и западной стороны </w:t>
      </w:r>
      <w:proofErr w:type="spellStart"/>
      <w:r w:rsidRPr="007B6F1B">
        <w:rPr>
          <w:szCs w:val="28"/>
        </w:rPr>
        <w:t>Ковылкинский</w:t>
      </w:r>
      <w:proofErr w:type="spellEnd"/>
      <w:r w:rsidRPr="007B6F1B">
        <w:rPr>
          <w:szCs w:val="28"/>
        </w:rPr>
        <w:t xml:space="preserve"> район граничит с </w:t>
      </w:r>
      <w:proofErr w:type="spellStart"/>
      <w:r w:rsidRPr="007B6F1B">
        <w:rPr>
          <w:szCs w:val="28"/>
        </w:rPr>
        <w:t>Наровчатским</w:t>
      </w:r>
      <w:proofErr w:type="spellEnd"/>
      <w:r w:rsidRPr="007B6F1B">
        <w:rPr>
          <w:szCs w:val="28"/>
        </w:rPr>
        <w:t xml:space="preserve"> районном Пензенской области (протяженность границы </w:t>
      </w:r>
      <w:smartTag w:uri="urn:schemas-microsoft-com:office:smarttags" w:element="metricconverter">
        <w:smartTagPr>
          <w:attr w:name="ProductID" w:val="30 км"/>
        </w:smartTagPr>
        <w:r w:rsidRPr="007B6F1B">
          <w:rPr>
            <w:szCs w:val="28"/>
          </w:rPr>
          <w:t>30 км</w:t>
        </w:r>
      </w:smartTag>
      <w:r w:rsidRPr="007B6F1B">
        <w:rPr>
          <w:szCs w:val="28"/>
        </w:rPr>
        <w:t xml:space="preserve">.): </w:t>
      </w:r>
    </w:p>
    <w:p w:rsidR="00CE0A66" w:rsidRPr="007B6F1B" w:rsidRDefault="00CE0A66" w:rsidP="00CE0A66">
      <w:pPr>
        <w:pStyle w:val="a3"/>
        <w:ind w:firstLine="851"/>
        <w:jc w:val="both"/>
        <w:rPr>
          <w:szCs w:val="28"/>
        </w:rPr>
      </w:pPr>
      <w:r w:rsidRPr="007B6F1B">
        <w:rPr>
          <w:szCs w:val="28"/>
        </w:rPr>
        <w:t>Общая площадь района составляет 2015,7 тыс. кв. км</w:t>
      </w:r>
      <w:proofErr w:type="gramStart"/>
      <w:r w:rsidRPr="007B6F1B">
        <w:rPr>
          <w:szCs w:val="28"/>
        </w:rPr>
        <w:t xml:space="preserve">., </w:t>
      </w:r>
      <w:proofErr w:type="gramEnd"/>
      <w:r w:rsidRPr="007B6F1B">
        <w:rPr>
          <w:szCs w:val="28"/>
        </w:rPr>
        <w:t xml:space="preserve">протяженность с запада на восток - </w:t>
      </w:r>
      <w:smartTag w:uri="urn:schemas-microsoft-com:office:smarttags" w:element="metricconverter">
        <w:smartTagPr>
          <w:attr w:name="ProductID" w:val="55 км"/>
        </w:smartTagPr>
        <w:r w:rsidRPr="007B6F1B">
          <w:rPr>
            <w:szCs w:val="28"/>
          </w:rPr>
          <w:t>55 км</w:t>
        </w:r>
      </w:smartTag>
      <w:r w:rsidRPr="007B6F1B">
        <w:rPr>
          <w:szCs w:val="28"/>
        </w:rPr>
        <w:t xml:space="preserve">, с севера на юг - </w:t>
      </w:r>
      <w:smartTag w:uri="urn:schemas-microsoft-com:office:smarttags" w:element="metricconverter">
        <w:smartTagPr>
          <w:attr w:name="ProductID" w:val="68 км"/>
        </w:smartTagPr>
        <w:r w:rsidRPr="007B6F1B">
          <w:rPr>
            <w:szCs w:val="28"/>
          </w:rPr>
          <w:t>68 км</w:t>
        </w:r>
      </w:smartTag>
      <w:r w:rsidRPr="007B6F1B">
        <w:rPr>
          <w:szCs w:val="28"/>
        </w:rPr>
        <w:t>.</w:t>
      </w:r>
    </w:p>
    <w:p w:rsidR="00CE0A66" w:rsidRPr="007B6F1B" w:rsidRDefault="00CE0A66" w:rsidP="00CE0A66">
      <w:pPr>
        <w:pStyle w:val="a3"/>
        <w:ind w:firstLine="851"/>
        <w:rPr>
          <w:szCs w:val="28"/>
        </w:rPr>
      </w:pPr>
      <w:r w:rsidRPr="007B6F1B">
        <w:rPr>
          <w:szCs w:val="28"/>
        </w:rPr>
        <w:t xml:space="preserve">Расстояние до Саранска – </w:t>
      </w:r>
      <w:smartTag w:uri="urn:schemas-microsoft-com:office:smarttags" w:element="metricconverter">
        <w:smartTagPr>
          <w:attr w:name="ProductID" w:val="105 км"/>
        </w:smartTagPr>
        <w:r w:rsidRPr="007B6F1B">
          <w:rPr>
            <w:szCs w:val="28"/>
          </w:rPr>
          <w:t>105 км</w:t>
        </w:r>
      </w:smartTag>
      <w:r w:rsidRPr="007B6F1B">
        <w:rPr>
          <w:szCs w:val="28"/>
        </w:rPr>
        <w:t>.</w:t>
      </w:r>
    </w:p>
    <w:p w:rsidR="00CE0A66" w:rsidRPr="007B6F1B" w:rsidRDefault="00CE0A66" w:rsidP="00CE0A66">
      <w:pPr>
        <w:pStyle w:val="a3"/>
        <w:ind w:firstLine="851"/>
        <w:rPr>
          <w:szCs w:val="28"/>
        </w:rPr>
      </w:pPr>
      <w:proofErr w:type="spellStart"/>
      <w:r w:rsidRPr="007B6F1B">
        <w:rPr>
          <w:szCs w:val="28"/>
        </w:rPr>
        <w:t>Ковылкинский</w:t>
      </w:r>
      <w:proofErr w:type="spellEnd"/>
      <w:r w:rsidRPr="007B6F1B">
        <w:rPr>
          <w:szCs w:val="28"/>
        </w:rPr>
        <w:t xml:space="preserve"> муниципальный район пересекают 1 линия железной д</w:t>
      </w:r>
      <w:r w:rsidRPr="007B6F1B">
        <w:rPr>
          <w:szCs w:val="28"/>
        </w:rPr>
        <w:t>о</w:t>
      </w:r>
      <w:r w:rsidRPr="007B6F1B">
        <w:rPr>
          <w:szCs w:val="28"/>
        </w:rPr>
        <w:t xml:space="preserve">роги: Куйбышевская железная дорога –  </w:t>
      </w:r>
      <w:smartTag w:uri="urn:schemas-microsoft-com:office:smarttags" w:element="metricconverter">
        <w:smartTagPr>
          <w:attr w:name="ProductID" w:val="45 км"/>
        </w:smartTagPr>
        <w:r w:rsidRPr="007B6F1B">
          <w:rPr>
            <w:szCs w:val="28"/>
          </w:rPr>
          <w:t>45 км</w:t>
        </w:r>
      </w:smartTag>
      <w:r w:rsidRPr="007B6F1B">
        <w:rPr>
          <w:szCs w:val="28"/>
        </w:rPr>
        <w:t xml:space="preserve">. </w:t>
      </w:r>
    </w:p>
    <w:p w:rsidR="00CE0A66" w:rsidRPr="007B6F1B" w:rsidRDefault="00CE0A66" w:rsidP="00CE0A66">
      <w:pPr>
        <w:ind w:firstLine="709"/>
        <w:rPr>
          <w:szCs w:val="28"/>
        </w:rPr>
      </w:pPr>
      <w:r w:rsidRPr="007B6F1B">
        <w:rPr>
          <w:szCs w:val="28"/>
        </w:rPr>
        <w:t>Западная часть района расположена в лесостепных ландшафтах втори</w:t>
      </w:r>
      <w:r w:rsidRPr="007B6F1B">
        <w:rPr>
          <w:szCs w:val="28"/>
        </w:rPr>
        <w:t>ч</w:t>
      </w:r>
      <w:r w:rsidRPr="007B6F1B">
        <w:rPr>
          <w:szCs w:val="28"/>
        </w:rPr>
        <w:t xml:space="preserve">ной </w:t>
      </w:r>
      <w:proofErr w:type="gramStart"/>
      <w:r w:rsidRPr="007B6F1B">
        <w:rPr>
          <w:szCs w:val="28"/>
        </w:rPr>
        <w:t>моренной</w:t>
      </w:r>
      <w:proofErr w:type="gramEnd"/>
      <w:r w:rsidRPr="007B6F1B">
        <w:rPr>
          <w:szCs w:val="28"/>
        </w:rPr>
        <w:t xml:space="preserve"> равнины, центральная - долине Мокши, а восточная - в приро</w:t>
      </w:r>
      <w:r w:rsidRPr="007B6F1B">
        <w:rPr>
          <w:szCs w:val="28"/>
        </w:rPr>
        <w:t>д</w:t>
      </w:r>
      <w:r w:rsidRPr="007B6F1B">
        <w:rPr>
          <w:szCs w:val="28"/>
        </w:rPr>
        <w:t xml:space="preserve">ных комплексах смешанных лесов </w:t>
      </w:r>
      <w:proofErr w:type="spellStart"/>
      <w:r w:rsidRPr="007B6F1B">
        <w:rPr>
          <w:szCs w:val="28"/>
        </w:rPr>
        <w:t>водноледниковой</w:t>
      </w:r>
      <w:proofErr w:type="spellEnd"/>
      <w:r w:rsidRPr="007B6F1B">
        <w:rPr>
          <w:szCs w:val="28"/>
        </w:rPr>
        <w:t xml:space="preserve"> равнины.</w:t>
      </w:r>
    </w:p>
    <w:p w:rsidR="00CE0A66" w:rsidRPr="007B6F1B" w:rsidRDefault="00CE0A66" w:rsidP="00CE0A66">
      <w:pPr>
        <w:ind w:firstLine="709"/>
        <w:rPr>
          <w:szCs w:val="28"/>
        </w:rPr>
      </w:pPr>
      <w:r w:rsidRPr="007B6F1B">
        <w:rPr>
          <w:szCs w:val="28"/>
        </w:rPr>
        <w:t xml:space="preserve">В районе имеются месторождения: кирпичных суглинков - </w:t>
      </w:r>
      <w:proofErr w:type="spellStart"/>
      <w:r w:rsidRPr="007B6F1B">
        <w:rPr>
          <w:szCs w:val="28"/>
        </w:rPr>
        <w:t>Ковылкинское</w:t>
      </w:r>
      <w:proofErr w:type="spellEnd"/>
      <w:r w:rsidRPr="007B6F1B">
        <w:rPr>
          <w:szCs w:val="28"/>
        </w:rPr>
        <w:t xml:space="preserve"> (</w:t>
      </w:r>
      <w:proofErr w:type="spellStart"/>
      <w:r w:rsidRPr="007B6F1B">
        <w:rPr>
          <w:szCs w:val="28"/>
        </w:rPr>
        <w:t>Кочелаевское</w:t>
      </w:r>
      <w:proofErr w:type="spellEnd"/>
      <w:r w:rsidRPr="007B6F1B">
        <w:rPr>
          <w:szCs w:val="28"/>
        </w:rPr>
        <w:t>) (с запасами 1733 тыс</w:t>
      </w:r>
      <w:proofErr w:type="gramStart"/>
      <w:r w:rsidRPr="007B6F1B">
        <w:rPr>
          <w:szCs w:val="28"/>
        </w:rPr>
        <w:t>.м</w:t>
      </w:r>
      <w:proofErr w:type="gramEnd"/>
      <w:r w:rsidRPr="007B6F1B">
        <w:rPr>
          <w:szCs w:val="28"/>
        </w:rPr>
        <w:t xml:space="preserve">3), Троицкое (410 тыс.м3); кирпичных глин - </w:t>
      </w:r>
      <w:proofErr w:type="spellStart"/>
      <w:r w:rsidRPr="007B6F1B">
        <w:rPr>
          <w:szCs w:val="28"/>
        </w:rPr>
        <w:t>Шингаринское</w:t>
      </w:r>
      <w:proofErr w:type="spellEnd"/>
      <w:r w:rsidRPr="007B6F1B">
        <w:rPr>
          <w:szCs w:val="28"/>
        </w:rPr>
        <w:t xml:space="preserve"> (1611 тыс.м3); керамзитовых глин - Троицкое (1341 тыс.м3); песков для силикатных изделий - </w:t>
      </w:r>
      <w:proofErr w:type="spellStart"/>
      <w:r w:rsidRPr="007B6F1B">
        <w:rPr>
          <w:szCs w:val="28"/>
        </w:rPr>
        <w:t>Кичатовское</w:t>
      </w:r>
      <w:proofErr w:type="spellEnd"/>
      <w:r w:rsidRPr="007B6F1B">
        <w:rPr>
          <w:szCs w:val="28"/>
        </w:rPr>
        <w:t xml:space="preserve"> (15796 тыс.м3), </w:t>
      </w:r>
      <w:proofErr w:type="spellStart"/>
      <w:r w:rsidRPr="007B6F1B">
        <w:rPr>
          <w:szCs w:val="28"/>
        </w:rPr>
        <w:t>Кочел</w:t>
      </w:r>
      <w:r w:rsidRPr="007B6F1B">
        <w:rPr>
          <w:szCs w:val="28"/>
        </w:rPr>
        <w:t>а</w:t>
      </w:r>
      <w:r w:rsidRPr="007B6F1B">
        <w:rPr>
          <w:szCs w:val="28"/>
        </w:rPr>
        <w:t>евское</w:t>
      </w:r>
      <w:proofErr w:type="spellEnd"/>
      <w:r w:rsidRPr="007B6F1B">
        <w:rPr>
          <w:szCs w:val="28"/>
        </w:rPr>
        <w:t xml:space="preserve"> (17629 тыс.м3), </w:t>
      </w:r>
      <w:proofErr w:type="spellStart"/>
      <w:r w:rsidRPr="007B6F1B">
        <w:rPr>
          <w:szCs w:val="28"/>
        </w:rPr>
        <w:t>Шингаринское</w:t>
      </w:r>
      <w:proofErr w:type="spellEnd"/>
      <w:r w:rsidRPr="007B6F1B">
        <w:rPr>
          <w:szCs w:val="28"/>
        </w:rPr>
        <w:t xml:space="preserve"> (2242 тыс.м3); строительных песков - </w:t>
      </w:r>
      <w:proofErr w:type="spellStart"/>
      <w:r w:rsidRPr="007B6F1B">
        <w:rPr>
          <w:szCs w:val="28"/>
        </w:rPr>
        <w:t>Парапинское</w:t>
      </w:r>
      <w:proofErr w:type="spellEnd"/>
      <w:r w:rsidRPr="007B6F1B">
        <w:rPr>
          <w:szCs w:val="28"/>
        </w:rPr>
        <w:t xml:space="preserve"> (8525 тыс.м3).</w:t>
      </w:r>
    </w:p>
    <w:p w:rsidR="00CE0A66" w:rsidRPr="007B6F1B" w:rsidRDefault="00CE0A66" w:rsidP="00CE0A66">
      <w:pPr>
        <w:ind w:firstLine="709"/>
        <w:rPr>
          <w:szCs w:val="28"/>
        </w:rPr>
      </w:pPr>
      <w:r w:rsidRPr="007B6F1B">
        <w:rPr>
          <w:szCs w:val="28"/>
        </w:rPr>
        <w:t>Эксплуатационные запасы подземных вод по каменноугольному карб</w:t>
      </w:r>
      <w:r w:rsidRPr="007B6F1B">
        <w:rPr>
          <w:szCs w:val="28"/>
        </w:rPr>
        <w:t>о</w:t>
      </w:r>
      <w:r w:rsidRPr="007B6F1B">
        <w:rPr>
          <w:szCs w:val="28"/>
        </w:rPr>
        <w:t>натному горизонту 151,1 тыс</w:t>
      </w:r>
      <w:proofErr w:type="gramStart"/>
      <w:r w:rsidRPr="007B6F1B">
        <w:rPr>
          <w:szCs w:val="28"/>
        </w:rPr>
        <w:t>.м</w:t>
      </w:r>
      <w:proofErr w:type="gramEnd"/>
      <w:r w:rsidRPr="007B6F1B">
        <w:rPr>
          <w:szCs w:val="28"/>
        </w:rPr>
        <w:t>3/</w:t>
      </w:r>
      <w:proofErr w:type="spellStart"/>
      <w:r w:rsidRPr="007B6F1B">
        <w:rPr>
          <w:szCs w:val="28"/>
        </w:rPr>
        <w:t>сут</w:t>
      </w:r>
      <w:proofErr w:type="spellEnd"/>
      <w:r w:rsidRPr="007B6F1B">
        <w:rPr>
          <w:szCs w:val="28"/>
        </w:rPr>
        <w:t>.</w:t>
      </w:r>
    </w:p>
    <w:p w:rsidR="00CE0A66" w:rsidRPr="007B6F1B" w:rsidRDefault="00CE0A66" w:rsidP="00CE0A66">
      <w:pPr>
        <w:ind w:firstLine="709"/>
        <w:rPr>
          <w:szCs w:val="28"/>
        </w:rPr>
      </w:pPr>
      <w:r w:rsidRPr="007B6F1B">
        <w:rPr>
          <w:szCs w:val="28"/>
        </w:rPr>
        <w:t xml:space="preserve">Реки - Мокша, </w:t>
      </w:r>
      <w:proofErr w:type="spellStart"/>
      <w:r w:rsidRPr="007B6F1B">
        <w:rPr>
          <w:szCs w:val="28"/>
        </w:rPr>
        <w:t>Мокшань</w:t>
      </w:r>
      <w:proofErr w:type="spellEnd"/>
      <w:r w:rsidRPr="007B6F1B">
        <w:rPr>
          <w:szCs w:val="28"/>
        </w:rPr>
        <w:t xml:space="preserve">, Рябка, </w:t>
      </w:r>
      <w:proofErr w:type="spellStart"/>
      <w:r w:rsidRPr="007B6F1B">
        <w:rPr>
          <w:szCs w:val="28"/>
        </w:rPr>
        <w:t>Паньжа</w:t>
      </w:r>
      <w:proofErr w:type="spellEnd"/>
      <w:r w:rsidRPr="007B6F1B">
        <w:rPr>
          <w:szCs w:val="28"/>
        </w:rPr>
        <w:t xml:space="preserve">, </w:t>
      </w:r>
      <w:proofErr w:type="spellStart"/>
      <w:r w:rsidRPr="007B6F1B">
        <w:rPr>
          <w:szCs w:val="28"/>
        </w:rPr>
        <w:t>Ожга</w:t>
      </w:r>
      <w:proofErr w:type="spellEnd"/>
      <w:r w:rsidRPr="007B6F1B">
        <w:rPr>
          <w:szCs w:val="28"/>
        </w:rPr>
        <w:t xml:space="preserve">, </w:t>
      </w:r>
      <w:proofErr w:type="spellStart"/>
      <w:r w:rsidRPr="007B6F1B">
        <w:rPr>
          <w:szCs w:val="28"/>
        </w:rPr>
        <w:t>Исса</w:t>
      </w:r>
      <w:proofErr w:type="spellEnd"/>
      <w:r w:rsidRPr="007B6F1B">
        <w:rPr>
          <w:szCs w:val="28"/>
        </w:rPr>
        <w:t>. Всего 100 водот</w:t>
      </w:r>
      <w:r w:rsidRPr="007B6F1B">
        <w:rPr>
          <w:szCs w:val="28"/>
        </w:rPr>
        <w:t>о</w:t>
      </w:r>
      <w:r w:rsidRPr="007B6F1B">
        <w:rPr>
          <w:szCs w:val="28"/>
        </w:rPr>
        <w:t xml:space="preserve">ков с суммарной длиной </w:t>
      </w:r>
      <w:smartTag w:uri="urn:schemas-microsoft-com:office:smarttags" w:element="metricconverter">
        <w:smartTagPr>
          <w:attr w:name="ProductID" w:val="648 км"/>
        </w:smartTagPr>
        <w:r w:rsidRPr="007B6F1B">
          <w:rPr>
            <w:szCs w:val="28"/>
          </w:rPr>
          <w:t>648 км</w:t>
        </w:r>
      </w:smartTag>
      <w:r w:rsidRPr="007B6F1B">
        <w:rPr>
          <w:szCs w:val="28"/>
        </w:rPr>
        <w:t>. Коэффициент густоты речной сети - 0,36 км/км</w:t>
      </w:r>
      <w:proofErr w:type="gramStart"/>
      <w:r w:rsidRPr="007B6F1B">
        <w:rPr>
          <w:szCs w:val="28"/>
        </w:rPr>
        <w:t>2</w:t>
      </w:r>
      <w:proofErr w:type="gramEnd"/>
      <w:r w:rsidRPr="007B6F1B">
        <w:rPr>
          <w:szCs w:val="28"/>
        </w:rPr>
        <w:t xml:space="preserve">. Озера </w:t>
      </w:r>
      <w:proofErr w:type="spellStart"/>
      <w:r w:rsidRPr="007B6F1B">
        <w:rPr>
          <w:szCs w:val="28"/>
        </w:rPr>
        <w:t>старичного</w:t>
      </w:r>
      <w:proofErr w:type="spellEnd"/>
      <w:r w:rsidRPr="007B6F1B">
        <w:rPr>
          <w:szCs w:val="28"/>
        </w:rPr>
        <w:t xml:space="preserve"> происхождения.</w:t>
      </w:r>
    </w:p>
    <w:p w:rsidR="00CE0A66" w:rsidRPr="007B6F1B" w:rsidRDefault="00CE0A66" w:rsidP="00CE0A66">
      <w:pPr>
        <w:ind w:firstLine="709"/>
        <w:rPr>
          <w:szCs w:val="28"/>
        </w:rPr>
      </w:pPr>
      <w:r w:rsidRPr="007B6F1B">
        <w:rPr>
          <w:szCs w:val="28"/>
        </w:rPr>
        <w:t>В структуре почвенного покрова сельскохозяйственных земель - черн</w:t>
      </w:r>
      <w:r w:rsidRPr="007B6F1B">
        <w:rPr>
          <w:szCs w:val="28"/>
        </w:rPr>
        <w:t>о</w:t>
      </w:r>
      <w:r w:rsidRPr="007B6F1B">
        <w:rPr>
          <w:szCs w:val="28"/>
        </w:rPr>
        <w:t>земы (35%), серые лесные почвы (35%), пойменные (12%), дерново-подзолистые (7%).</w:t>
      </w:r>
    </w:p>
    <w:p w:rsidR="00CE0A66" w:rsidRPr="007B6F1B" w:rsidRDefault="00CE0A66" w:rsidP="00CE0A66">
      <w:pPr>
        <w:ind w:firstLine="709"/>
        <w:rPr>
          <w:szCs w:val="28"/>
        </w:rPr>
      </w:pPr>
      <w:r w:rsidRPr="007B6F1B">
        <w:rPr>
          <w:szCs w:val="28"/>
        </w:rPr>
        <w:t xml:space="preserve"> В структуре естественной растительности преобладают смешанные и широколиственные леса, луговые степи. Под лесом около 16%.</w:t>
      </w:r>
    </w:p>
    <w:p w:rsidR="00CE0A66" w:rsidRPr="007B6F1B" w:rsidRDefault="00CE0A66" w:rsidP="00CE0A66">
      <w:pPr>
        <w:ind w:firstLine="709"/>
        <w:rPr>
          <w:szCs w:val="28"/>
        </w:rPr>
      </w:pPr>
      <w:r w:rsidRPr="007B6F1B">
        <w:rPr>
          <w:szCs w:val="28"/>
        </w:rPr>
        <w:t>Охраняются: ботанические памятники природы - урочище "Линев ко</w:t>
      </w:r>
      <w:r w:rsidRPr="007B6F1B">
        <w:rPr>
          <w:szCs w:val="28"/>
        </w:rPr>
        <w:t>р</w:t>
      </w:r>
      <w:r w:rsidRPr="007B6F1B">
        <w:rPr>
          <w:szCs w:val="28"/>
        </w:rPr>
        <w:t xml:space="preserve">дон" в </w:t>
      </w:r>
      <w:proofErr w:type="spellStart"/>
      <w:r w:rsidRPr="007B6F1B">
        <w:rPr>
          <w:szCs w:val="28"/>
        </w:rPr>
        <w:t>Ковылкинском</w:t>
      </w:r>
      <w:proofErr w:type="spellEnd"/>
      <w:r w:rsidRPr="007B6F1B">
        <w:rPr>
          <w:szCs w:val="28"/>
        </w:rPr>
        <w:t xml:space="preserve"> лесничестве, сосновый лес разных возрастов в </w:t>
      </w:r>
      <w:proofErr w:type="spellStart"/>
      <w:r w:rsidRPr="007B6F1B">
        <w:rPr>
          <w:szCs w:val="28"/>
        </w:rPr>
        <w:t>Ковы</w:t>
      </w:r>
      <w:r w:rsidRPr="007B6F1B">
        <w:rPr>
          <w:szCs w:val="28"/>
        </w:rPr>
        <w:t>л</w:t>
      </w:r>
      <w:r w:rsidRPr="007B6F1B">
        <w:rPr>
          <w:szCs w:val="28"/>
        </w:rPr>
        <w:t>кинском</w:t>
      </w:r>
      <w:proofErr w:type="spellEnd"/>
      <w:r w:rsidRPr="007B6F1B">
        <w:rPr>
          <w:szCs w:val="28"/>
        </w:rPr>
        <w:t xml:space="preserve"> лесничестве, заказник лекарственных </w:t>
      </w:r>
      <w:r w:rsidRPr="007B6F1B">
        <w:rPr>
          <w:szCs w:val="28"/>
        </w:rPr>
        <w:lastRenderedPageBreak/>
        <w:t xml:space="preserve">растений в </w:t>
      </w:r>
      <w:proofErr w:type="spellStart"/>
      <w:r w:rsidRPr="007B6F1B">
        <w:rPr>
          <w:szCs w:val="28"/>
        </w:rPr>
        <w:t>Рыбкинском</w:t>
      </w:r>
      <w:proofErr w:type="spellEnd"/>
      <w:r w:rsidRPr="007B6F1B">
        <w:rPr>
          <w:szCs w:val="28"/>
        </w:rPr>
        <w:t xml:space="preserve"> лесн</w:t>
      </w:r>
      <w:r w:rsidRPr="007B6F1B">
        <w:rPr>
          <w:szCs w:val="28"/>
        </w:rPr>
        <w:t>и</w:t>
      </w:r>
      <w:r w:rsidRPr="007B6F1B">
        <w:rPr>
          <w:szCs w:val="28"/>
        </w:rPr>
        <w:t>честве; водные - родник "</w:t>
      </w:r>
      <w:proofErr w:type="spellStart"/>
      <w:r w:rsidRPr="007B6F1B">
        <w:rPr>
          <w:szCs w:val="28"/>
        </w:rPr>
        <w:t>Кередьэци</w:t>
      </w:r>
      <w:proofErr w:type="spellEnd"/>
      <w:r w:rsidRPr="007B6F1B">
        <w:rPr>
          <w:szCs w:val="28"/>
        </w:rPr>
        <w:t>" у с</w:t>
      </w:r>
      <w:proofErr w:type="gramStart"/>
      <w:r w:rsidRPr="007B6F1B">
        <w:rPr>
          <w:szCs w:val="28"/>
        </w:rPr>
        <w:t>.С</w:t>
      </w:r>
      <w:proofErr w:type="gramEnd"/>
      <w:r w:rsidRPr="007B6F1B">
        <w:rPr>
          <w:szCs w:val="28"/>
        </w:rPr>
        <w:t>тарое Дракино, родник "Часовня" у с.Кочелаево.</w:t>
      </w:r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>В районе проживает 42298 человек, в т.ч. в райцентре – 21137 человек.</w:t>
      </w:r>
      <w:r w:rsidRPr="007B6F1B">
        <w:rPr>
          <w:b/>
          <w:szCs w:val="28"/>
        </w:rPr>
        <w:t xml:space="preserve"> </w:t>
      </w:r>
      <w:proofErr w:type="gramStart"/>
      <w:r w:rsidRPr="007B6F1B">
        <w:rPr>
          <w:szCs w:val="28"/>
        </w:rPr>
        <w:t>Национальный состав: русские – 49,9%, мордва – 48,6%, татары – 0,7 %, другие национальности – 1%.</w:t>
      </w:r>
      <w:r w:rsidRPr="007B6F1B">
        <w:rPr>
          <w:b/>
          <w:szCs w:val="28"/>
        </w:rPr>
        <w:t xml:space="preserve"> </w:t>
      </w:r>
      <w:r w:rsidRPr="007B6F1B">
        <w:rPr>
          <w:szCs w:val="28"/>
        </w:rPr>
        <w:t xml:space="preserve">Трудоспособного населения –  26268 чел. или 60,9%, из них в г. </w:t>
      </w:r>
      <w:proofErr w:type="spellStart"/>
      <w:r w:rsidRPr="007B6F1B">
        <w:rPr>
          <w:szCs w:val="28"/>
        </w:rPr>
        <w:t>Ковылкино</w:t>
      </w:r>
      <w:proofErr w:type="spellEnd"/>
      <w:r w:rsidRPr="007B6F1B">
        <w:rPr>
          <w:szCs w:val="28"/>
        </w:rPr>
        <w:t xml:space="preserve"> 13270 человек, т.е. 62,7%. </w:t>
      </w:r>
      <w:proofErr w:type="gramEnd"/>
    </w:p>
    <w:p w:rsidR="00CE0A66" w:rsidRPr="007B6F1B" w:rsidRDefault="00CE0A66" w:rsidP="00CE0A66">
      <w:pPr>
        <w:ind w:firstLine="709"/>
        <w:rPr>
          <w:szCs w:val="28"/>
        </w:rPr>
      </w:pPr>
      <w:r w:rsidRPr="007B6F1B">
        <w:rPr>
          <w:szCs w:val="28"/>
        </w:rPr>
        <w:t xml:space="preserve">По </w:t>
      </w:r>
      <w:proofErr w:type="gramStart"/>
      <w:r w:rsidRPr="007B6F1B">
        <w:rPr>
          <w:szCs w:val="28"/>
        </w:rPr>
        <w:t>г</w:t>
      </w:r>
      <w:proofErr w:type="gramEnd"/>
      <w:r w:rsidRPr="007B6F1B">
        <w:rPr>
          <w:szCs w:val="28"/>
        </w:rPr>
        <w:t xml:space="preserve">. </w:t>
      </w:r>
      <w:proofErr w:type="spellStart"/>
      <w:r w:rsidRPr="007B6F1B">
        <w:rPr>
          <w:szCs w:val="28"/>
        </w:rPr>
        <w:t>Ковылкино</w:t>
      </w:r>
      <w:proofErr w:type="spellEnd"/>
      <w:r w:rsidRPr="007B6F1B">
        <w:rPr>
          <w:szCs w:val="28"/>
        </w:rPr>
        <w:t xml:space="preserve"> и  сельской местности Ковылкинского района идет м</w:t>
      </w:r>
      <w:r w:rsidRPr="007B6F1B">
        <w:rPr>
          <w:szCs w:val="28"/>
        </w:rPr>
        <w:t>и</w:t>
      </w:r>
      <w:r w:rsidRPr="007B6F1B">
        <w:rPr>
          <w:szCs w:val="28"/>
        </w:rPr>
        <w:t>грационный прирост. Окончательные данные позволяют определить  общую тенденцию увеличения численности населения, так на территорию Ковылки</w:t>
      </w:r>
      <w:r w:rsidRPr="007B6F1B">
        <w:rPr>
          <w:szCs w:val="28"/>
        </w:rPr>
        <w:t>н</w:t>
      </w:r>
      <w:r w:rsidRPr="007B6F1B">
        <w:rPr>
          <w:szCs w:val="28"/>
        </w:rPr>
        <w:t>ского муниципального района прибыло –  773 человек, выбыло -  330 человека.</w:t>
      </w:r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 xml:space="preserve">В </w:t>
      </w:r>
      <w:proofErr w:type="spellStart"/>
      <w:r w:rsidRPr="007B6F1B">
        <w:rPr>
          <w:szCs w:val="28"/>
        </w:rPr>
        <w:t>Ковылкинском</w:t>
      </w:r>
      <w:proofErr w:type="spellEnd"/>
      <w:r w:rsidRPr="007B6F1B">
        <w:rPr>
          <w:szCs w:val="28"/>
        </w:rPr>
        <w:t xml:space="preserve"> муниципальном районе функционируют 11 предпр</w:t>
      </w:r>
      <w:r w:rsidRPr="007B6F1B">
        <w:rPr>
          <w:szCs w:val="28"/>
        </w:rPr>
        <w:t>и</w:t>
      </w:r>
      <w:r w:rsidRPr="007B6F1B">
        <w:rPr>
          <w:szCs w:val="28"/>
        </w:rPr>
        <w:t>ятий, из них 4 промышленных, и 27 сельскохозяйственных  предприятий, из к</w:t>
      </w:r>
      <w:r w:rsidRPr="007B6F1B">
        <w:rPr>
          <w:szCs w:val="28"/>
        </w:rPr>
        <w:t>о</w:t>
      </w:r>
      <w:r w:rsidRPr="007B6F1B">
        <w:rPr>
          <w:szCs w:val="28"/>
        </w:rPr>
        <w:t>торых наиболее крупными являются:</w:t>
      </w:r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 xml:space="preserve">- </w:t>
      </w:r>
      <w:proofErr w:type="spellStart"/>
      <w:r w:rsidRPr="007B6F1B">
        <w:rPr>
          <w:szCs w:val="28"/>
        </w:rPr>
        <w:t>Ковылкинский</w:t>
      </w:r>
      <w:proofErr w:type="spellEnd"/>
      <w:r w:rsidRPr="007B6F1B">
        <w:rPr>
          <w:szCs w:val="28"/>
        </w:rPr>
        <w:t xml:space="preserve"> электромеханический завод</w:t>
      </w:r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 xml:space="preserve">- </w:t>
      </w:r>
      <w:proofErr w:type="spellStart"/>
      <w:r w:rsidRPr="007B6F1B">
        <w:rPr>
          <w:szCs w:val="28"/>
        </w:rPr>
        <w:t>Ковылкинский</w:t>
      </w:r>
      <w:proofErr w:type="spellEnd"/>
      <w:r w:rsidRPr="007B6F1B">
        <w:rPr>
          <w:szCs w:val="28"/>
        </w:rPr>
        <w:t xml:space="preserve"> </w:t>
      </w:r>
      <w:proofErr w:type="spellStart"/>
      <w:r w:rsidRPr="007B6F1B">
        <w:rPr>
          <w:szCs w:val="28"/>
        </w:rPr>
        <w:t>спиртзавод</w:t>
      </w:r>
      <w:proofErr w:type="spellEnd"/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>- ОАО МХПК</w:t>
      </w:r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>- ОАО "Надежда"</w:t>
      </w:r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>- ЗАО "</w:t>
      </w:r>
      <w:proofErr w:type="spellStart"/>
      <w:r w:rsidRPr="007B6F1B">
        <w:rPr>
          <w:szCs w:val="28"/>
        </w:rPr>
        <w:t>Бекон-Ковылкино</w:t>
      </w:r>
      <w:proofErr w:type="spellEnd"/>
      <w:r w:rsidRPr="007B6F1B">
        <w:rPr>
          <w:szCs w:val="28"/>
        </w:rPr>
        <w:t>"</w:t>
      </w:r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 xml:space="preserve">- ООО " </w:t>
      </w:r>
      <w:proofErr w:type="spellStart"/>
      <w:r w:rsidRPr="007B6F1B">
        <w:rPr>
          <w:szCs w:val="28"/>
        </w:rPr>
        <w:t>Рыбкинский</w:t>
      </w:r>
      <w:proofErr w:type="spellEnd"/>
      <w:r w:rsidRPr="007B6F1B">
        <w:rPr>
          <w:szCs w:val="28"/>
        </w:rPr>
        <w:t>"</w:t>
      </w:r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 xml:space="preserve">- ООО " </w:t>
      </w:r>
      <w:proofErr w:type="spellStart"/>
      <w:r w:rsidRPr="007B6F1B">
        <w:rPr>
          <w:szCs w:val="28"/>
        </w:rPr>
        <w:t>Агробранчеевка</w:t>
      </w:r>
      <w:proofErr w:type="spellEnd"/>
      <w:r w:rsidRPr="007B6F1B">
        <w:rPr>
          <w:szCs w:val="28"/>
        </w:rPr>
        <w:t>"</w:t>
      </w:r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>- ООО " София"</w:t>
      </w:r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>- ОАО "Кирпич Силикатный"</w:t>
      </w:r>
    </w:p>
    <w:p w:rsidR="00CE0A66" w:rsidRPr="007B6F1B" w:rsidRDefault="00CE0A66" w:rsidP="00CE0A66">
      <w:pPr>
        <w:ind w:firstLine="709"/>
        <w:rPr>
          <w:szCs w:val="28"/>
        </w:rPr>
      </w:pPr>
      <w:r w:rsidRPr="007B6F1B">
        <w:rPr>
          <w:szCs w:val="28"/>
        </w:rPr>
        <w:t xml:space="preserve">Средняя заработная плата, начисленная работникам в первом полугодии 2013 года,  по г. </w:t>
      </w:r>
      <w:proofErr w:type="spellStart"/>
      <w:r w:rsidRPr="007B6F1B">
        <w:rPr>
          <w:szCs w:val="28"/>
        </w:rPr>
        <w:t>Ковылкино</w:t>
      </w:r>
      <w:proofErr w:type="spellEnd"/>
      <w:r w:rsidRPr="007B6F1B">
        <w:rPr>
          <w:szCs w:val="28"/>
        </w:rPr>
        <w:t xml:space="preserve">, без выплат социального характера составила 14287 рублей, по </w:t>
      </w:r>
      <w:proofErr w:type="spellStart"/>
      <w:r w:rsidRPr="007B6F1B">
        <w:rPr>
          <w:szCs w:val="28"/>
        </w:rPr>
        <w:t>Ковылкинскому</w:t>
      </w:r>
      <w:proofErr w:type="spellEnd"/>
      <w:r w:rsidRPr="007B6F1B">
        <w:rPr>
          <w:szCs w:val="28"/>
        </w:rPr>
        <w:t xml:space="preserve"> району – 12601 рублей. В связи с изменением зак</w:t>
      </w:r>
      <w:r w:rsidRPr="007B6F1B">
        <w:rPr>
          <w:szCs w:val="28"/>
        </w:rPr>
        <w:t>о</w:t>
      </w:r>
      <w:r w:rsidRPr="007B6F1B">
        <w:rPr>
          <w:szCs w:val="28"/>
        </w:rPr>
        <w:t>нодательства просроченной задолженности по заработной плате на территории Ковы</w:t>
      </w:r>
      <w:r w:rsidRPr="007B6F1B">
        <w:rPr>
          <w:szCs w:val="28"/>
        </w:rPr>
        <w:t>л</w:t>
      </w:r>
      <w:r w:rsidRPr="007B6F1B">
        <w:rPr>
          <w:szCs w:val="28"/>
        </w:rPr>
        <w:t>кинского муниципального района не допущено.</w:t>
      </w:r>
    </w:p>
    <w:p w:rsidR="00CE0A66" w:rsidRPr="007B6F1B" w:rsidRDefault="00CE0A66" w:rsidP="00CE0A66">
      <w:pPr>
        <w:ind w:firstLine="709"/>
        <w:rPr>
          <w:szCs w:val="28"/>
        </w:rPr>
      </w:pPr>
      <w:r w:rsidRPr="007B6F1B">
        <w:rPr>
          <w:szCs w:val="28"/>
        </w:rPr>
        <w:t xml:space="preserve"> На  текущий период 201</w:t>
      </w:r>
      <w:r>
        <w:rPr>
          <w:szCs w:val="28"/>
        </w:rPr>
        <w:t>4</w:t>
      </w:r>
      <w:r w:rsidRPr="007B6F1B">
        <w:rPr>
          <w:szCs w:val="28"/>
        </w:rPr>
        <w:t xml:space="preserve"> года в органах государственной службы зан</w:t>
      </w:r>
      <w:r w:rsidRPr="007B6F1B">
        <w:rPr>
          <w:szCs w:val="28"/>
        </w:rPr>
        <w:t>я</w:t>
      </w:r>
      <w:r w:rsidRPr="007B6F1B">
        <w:rPr>
          <w:szCs w:val="28"/>
        </w:rPr>
        <w:t xml:space="preserve">тости состояло на учете 342 незанятых трудовой деятельностью граждан. </w:t>
      </w:r>
      <w:proofErr w:type="gramStart"/>
      <w:r w:rsidRPr="007B6F1B">
        <w:rPr>
          <w:szCs w:val="28"/>
        </w:rPr>
        <w:t>Структура регистрируемых безработных существенно не изменилась по сра</w:t>
      </w:r>
      <w:r w:rsidRPr="007B6F1B">
        <w:rPr>
          <w:szCs w:val="28"/>
        </w:rPr>
        <w:t>в</w:t>
      </w:r>
      <w:r w:rsidRPr="007B6F1B">
        <w:rPr>
          <w:szCs w:val="28"/>
        </w:rPr>
        <w:t>нению с аналогичным периодом 2012 года, на данный момент в Центре занятости нас</w:t>
      </w:r>
      <w:r w:rsidRPr="007B6F1B">
        <w:rPr>
          <w:szCs w:val="28"/>
        </w:rPr>
        <w:t>е</w:t>
      </w:r>
      <w:r w:rsidRPr="007B6F1B">
        <w:rPr>
          <w:szCs w:val="28"/>
        </w:rPr>
        <w:t xml:space="preserve">ления по </w:t>
      </w:r>
      <w:proofErr w:type="spellStart"/>
      <w:r w:rsidRPr="007B6F1B">
        <w:rPr>
          <w:szCs w:val="28"/>
        </w:rPr>
        <w:t>Ковылкинскому</w:t>
      </w:r>
      <w:proofErr w:type="spellEnd"/>
      <w:r w:rsidRPr="007B6F1B">
        <w:rPr>
          <w:szCs w:val="28"/>
        </w:rPr>
        <w:t xml:space="preserve"> району на учете стоит 219 человек уволенных по собственному желанию, в связи с сокращением 36 человек, включая реорг</w:t>
      </w:r>
      <w:r w:rsidRPr="007B6F1B">
        <w:rPr>
          <w:szCs w:val="28"/>
        </w:rPr>
        <w:t>а</w:t>
      </w:r>
      <w:r w:rsidRPr="007B6F1B">
        <w:rPr>
          <w:szCs w:val="28"/>
        </w:rPr>
        <w:t>низаций предприятий, уволенных с военной службы 1, прекратившие предпринимател</w:t>
      </w:r>
      <w:r w:rsidRPr="007B6F1B">
        <w:rPr>
          <w:szCs w:val="28"/>
        </w:rPr>
        <w:t>ь</w:t>
      </w:r>
      <w:r w:rsidRPr="007B6F1B">
        <w:rPr>
          <w:szCs w:val="28"/>
        </w:rPr>
        <w:t>скую деятельность 5, выпускники учебных заведений 1, госслужащие 4, по др</w:t>
      </w:r>
      <w:r w:rsidRPr="007B6F1B">
        <w:rPr>
          <w:szCs w:val="28"/>
        </w:rPr>
        <w:t>у</w:t>
      </w:r>
      <w:r w:rsidRPr="007B6F1B">
        <w:rPr>
          <w:szCs w:val="28"/>
        </w:rPr>
        <w:t>гим причинам 76</w:t>
      </w:r>
      <w:proofErr w:type="gramEnd"/>
      <w:r w:rsidRPr="007B6F1B">
        <w:rPr>
          <w:szCs w:val="28"/>
        </w:rPr>
        <w:t xml:space="preserve"> человека. </w:t>
      </w:r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>На территории района действуют 55 образовательных учреждений, в т.ч. 13 дошкольного, 39 среднего, 3 средне специального образования.</w:t>
      </w:r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>Имеется 7 больниц и врачебных амбулаторий, 17 домов культуры и кл</w:t>
      </w:r>
      <w:r w:rsidRPr="007B6F1B">
        <w:rPr>
          <w:szCs w:val="28"/>
        </w:rPr>
        <w:t>у</w:t>
      </w:r>
      <w:r w:rsidRPr="007B6F1B">
        <w:rPr>
          <w:szCs w:val="28"/>
        </w:rPr>
        <w:t>бов, 2 спортивных сооружений.</w:t>
      </w:r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>Располагается 21 объект отправления культа, в т.ч. церквей – 16, мон</w:t>
      </w:r>
      <w:r w:rsidRPr="007B6F1B">
        <w:rPr>
          <w:szCs w:val="28"/>
        </w:rPr>
        <w:t>а</w:t>
      </w:r>
      <w:r w:rsidRPr="007B6F1B">
        <w:rPr>
          <w:szCs w:val="28"/>
        </w:rPr>
        <w:t>стырей – 2, мечетей – 0, других объектов – 3.</w:t>
      </w:r>
    </w:p>
    <w:p w:rsidR="00CE0A66" w:rsidRPr="007B6F1B" w:rsidRDefault="00CE0A66" w:rsidP="00CE0A66">
      <w:pPr>
        <w:ind w:firstLine="851"/>
        <w:rPr>
          <w:szCs w:val="28"/>
        </w:rPr>
      </w:pPr>
      <w:r w:rsidRPr="007B6F1B">
        <w:rPr>
          <w:szCs w:val="28"/>
        </w:rPr>
        <w:t xml:space="preserve">Здание ОВД построено в 1975 году, имеет 3 этажа, общей площадью </w:t>
      </w:r>
      <w:smartTag w:uri="urn:schemas-microsoft-com:office:smarttags" w:element="metricconverter">
        <w:smartTagPr>
          <w:attr w:name="ProductID" w:val="1629,3 кв. м"/>
        </w:smartTagPr>
        <w:r w:rsidRPr="007B6F1B">
          <w:rPr>
            <w:szCs w:val="28"/>
          </w:rPr>
          <w:t>1629,3 кв. м</w:t>
        </w:r>
      </w:smartTag>
      <w:r w:rsidRPr="007B6F1B">
        <w:rPr>
          <w:szCs w:val="28"/>
        </w:rPr>
        <w:t>., в наличие 11 гаражей, 2 складских помещения, отсутствует спор</w:t>
      </w:r>
      <w:r w:rsidRPr="007B6F1B">
        <w:rPr>
          <w:szCs w:val="28"/>
        </w:rPr>
        <w:t>т</w:t>
      </w:r>
      <w:r w:rsidRPr="007B6F1B">
        <w:rPr>
          <w:szCs w:val="28"/>
        </w:rPr>
        <w:t>зал, помещение тира. Совместно используемая площадь с другими правоохр</w:t>
      </w:r>
      <w:r w:rsidRPr="007B6F1B">
        <w:rPr>
          <w:szCs w:val="28"/>
        </w:rPr>
        <w:t>а</w:t>
      </w:r>
      <w:r w:rsidRPr="007B6F1B">
        <w:rPr>
          <w:szCs w:val="28"/>
        </w:rPr>
        <w:t>нительными структурами составляет с УФМС 53,5 кв.м.</w:t>
      </w:r>
    </w:p>
    <w:p w:rsidR="00CE0A66" w:rsidRPr="007B6F1B" w:rsidRDefault="00CE0A66" w:rsidP="00CE0A66">
      <w:pPr>
        <w:ind w:firstLine="567"/>
        <w:rPr>
          <w:szCs w:val="28"/>
        </w:rPr>
      </w:pPr>
    </w:p>
    <w:p w:rsidR="00CE0A66" w:rsidRPr="007B6F1B" w:rsidRDefault="00CE0A66" w:rsidP="00CE0A66">
      <w:pPr>
        <w:ind w:firstLine="567"/>
        <w:rPr>
          <w:szCs w:val="28"/>
        </w:rPr>
      </w:pPr>
    </w:p>
    <w:p w:rsidR="00CE0A66" w:rsidRPr="007B6F1B" w:rsidRDefault="00CE0A66" w:rsidP="00CE0A66">
      <w:pPr>
        <w:ind w:firstLine="567"/>
        <w:rPr>
          <w:szCs w:val="28"/>
        </w:rPr>
      </w:pPr>
    </w:p>
    <w:p w:rsidR="00CE0A66" w:rsidRPr="007B6F1B" w:rsidRDefault="00CE0A66" w:rsidP="00CE0A66">
      <w:pPr>
        <w:ind w:firstLine="567"/>
        <w:rPr>
          <w:szCs w:val="28"/>
        </w:rPr>
      </w:pPr>
    </w:p>
    <w:p w:rsidR="00CE0A66" w:rsidRPr="007B6F1B" w:rsidRDefault="00CE0A66" w:rsidP="00CE0A66">
      <w:pPr>
        <w:ind w:firstLine="567"/>
        <w:rPr>
          <w:szCs w:val="28"/>
        </w:rPr>
      </w:pPr>
    </w:p>
    <w:p w:rsidR="00CE0A66" w:rsidRPr="007B6F1B" w:rsidRDefault="00CE0A66" w:rsidP="00CE0A66">
      <w:pPr>
        <w:ind w:firstLine="567"/>
        <w:rPr>
          <w:szCs w:val="28"/>
        </w:rPr>
      </w:pPr>
    </w:p>
    <w:p w:rsidR="00CE0A66" w:rsidRPr="007B6F1B" w:rsidRDefault="00CE0A66" w:rsidP="00CE0A66">
      <w:pPr>
        <w:ind w:firstLine="567"/>
        <w:rPr>
          <w:szCs w:val="28"/>
        </w:rPr>
      </w:pPr>
    </w:p>
    <w:p w:rsidR="00CE0A66" w:rsidRPr="00B32844" w:rsidRDefault="00CE0A66" w:rsidP="00CE0A66">
      <w:pPr>
        <w:ind w:firstLine="567"/>
        <w:jc w:val="center"/>
        <w:rPr>
          <w:b/>
          <w:szCs w:val="28"/>
        </w:rPr>
      </w:pPr>
      <w:r w:rsidRPr="00B32844">
        <w:rPr>
          <w:b/>
          <w:szCs w:val="28"/>
        </w:rPr>
        <w:lastRenderedPageBreak/>
        <w:t>Состояние преступности</w:t>
      </w:r>
    </w:p>
    <w:p w:rsidR="00CE0A66" w:rsidRPr="00B32844" w:rsidRDefault="00CE0A66" w:rsidP="00CE0A66">
      <w:pPr>
        <w:ind w:firstLine="567"/>
        <w:jc w:val="center"/>
        <w:rPr>
          <w:b/>
          <w:szCs w:val="28"/>
        </w:rPr>
      </w:pPr>
      <w:r w:rsidRPr="00B32844">
        <w:rPr>
          <w:b/>
          <w:szCs w:val="28"/>
        </w:rPr>
        <w:t>Общая характеристика преступности</w:t>
      </w:r>
    </w:p>
    <w:p w:rsidR="00CE0A66" w:rsidRPr="00B32844" w:rsidRDefault="00CE0A66" w:rsidP="00CE0A66">
      <w:pPr>
        <w:pStyle w:val="a3"/>
        <w:ind w:firstLine="567"/>
        <w:jc w:val="both"/>
        <w:rPr>
          <w:szCs w:val="28"/>
        </w:rPr>
      </w:pPr>
    </w:p>
    <w:p w:rsidR="00CE0A66" w:rsidRDefault="00CE0A66" w:rsidP="00CE0A66">
      <w:pPr>
        <w:pStyle w:val="CaaieiaieA"/>
        <w:ind w:firstLine="567"/>
        <w:jc w:val="both"/>
        <w:rPr>
          <w:b w:val="0"/>
          <w:szCs w:val="28"/>
        </w:rPr>
      </w:pPr>
      <w:r w:rsidRPr="008D71CD">
        <w:rPr>
          <w:b w:val="0"/>
          <w:szCs w:val="28"/>
        </w:rPr>
        <w:t xml:space="preserve">Динамика преступности характеризуется </w:t>
      </w:r>
      <w:r>
        <w:rPr>
          <w:b w:val="0"/>
          <w:szCs w:val="28"/>
        </w:rPr>
        <w:t xml:space="preserve">постом </w:t>
      </w:r>
      <w:r w:rsidRPr="008D71CD">
        <w:rPr>
          <w:b w:val="0"/>
          <w:szCs w:val="28"/>
        </w:rPr>
        <w:t>количества зарегистрир</w:t>
      </w:r>
      <w:r w:rsidRPr="008D71CD">
        <w:rPr>
          <w:b w:val="0"/>
          <w:szCs w:val="28"/>
        </w:rPr>
        <w:t>о</w:t>
      </w:r>
      <w:r w:rsidRPr="008D71CD">
        <w:rPr>
          <w:b w:val="0"/>
          <w:szCs w:val="28"/>
        </w:rPr>
        <w:t xml:space="preserve">ванных преступлений на </w:t>
      </w:r>
      <w:r>
        <w:rPr>
          <w:b w:val="0"/>
          <w:szCs w:val="28"/>
        </w:rPr>
        <w:t>6,1</w:t>
      </w:r>
      <w:r w:rsidRPr="008D71CD">
        <w:rPr>
          <w:b w:val="0"/>
          <w:szCs w:val="28"/>
        </w:rPr>
        <w:t>%</w:t>
      </w:r>
      <w:r>
        <w:rPr>
          <w:b w:val="0"/>
          <w:szCs w:val="28"/>
        </w:rPr>
        <w:t xml:space="preserve"> </w:t>
      </w:r>
      <w:r w:rsidRPr="00537A23">
        <w:rPr>
          <w:b w:val="0"/>
          <w:szCs w:val="28"/>
        </w:rPr>
        <w:t>при</w:t>
      </w:r>
      <w:r w:rsidRPr="008D71CD">
        <w:rPr>
          <w:b w:val="0"/>
          <w:szCs w:val="28"/>
        </w:rPr>
        <w:t xml:space="preserve"> </w:t>
      </w:r>
      <w:r>
        <w:rPr>
          <w:b w:val="0"/>
          <w:szCs w:val="28"/>
        </w:rPr>
        <w:t>снижении н</w:t>
      </w:r>
      <w:r w:rsidRPr="008D71CD">
        <w:rPr>
          <w:b w:val="0"/>
          <w:szCs w:val="28"/>
        </w:rPr>
        <w:t xml:space="preserve">а </w:t>
      </w:r>
      <w:r>
        <w:rPr>
          <w:b w:val="0"/>
          <w:szCs w:val="28"/>
        </w:rPr>
        <w:t>0,9</w:t>
      </w:r>
      <w:r w:rsidRPr="008D71CD">
        <w:rPr>
          <w:b w:val="0"/>
          <w:szCs w:val="28"/>
        </w:rPr>
        <w:t xml:space="preserve">% числа поступивших в </w:t>
      </w:r>
      <w:r>
        <w:rPr>
          <w:b w:val="0"/>
          <w:szCs w:val="28"/>
        </w:rPr>
        <w:t>межмуниципальный отдел заявлений, сообщений о преступлениях, об административных правонарушениях, о происш</w:t>
      </w:r>
      <w:r>
        <w:rPr>
          <w:b w:val="0"/>
          <w:szCs w:val="28"/>
        </w:rPr>
        <w:t>е</w:t>
      </w:r>
      <w:r>
        <w:rPr>
          <w:b w:val="0"/>
          <w:szCs w:val="28"/>
        </w:rPr>
        <w:t xml:space="preserve">ствиях </w:t>
      </w:r>
      <w:r w:rsidRPr="008D71CD">
        <w:rPr>
          <w:b w:val="0"/>
          <w:szCs w:val="28"/>
        </w:rPr>
        <w:t>(</w:t>
      </w:r>
      <w:r>
        <w:rPr>
          <w:b w:val="0"/>
          <w:szCs w:val="28"/>
        </w:rPr>
        <w:t>5310</w:t>
      </w:r>
      <w:r w:rsidRPr="008D71CD">
        <w:rPr>
          <w:b w:val="0"/>
          <w:szCs w:val="28"/>
        </w:rPr>
        <w:t xml:space="preserve"> – </w:t>
      </w:r>
      <w:r>
        <w:rPr>
          <w:b w:val="0"/>
          <w:szCs w:val="28"/>
        </w:rPr>
        <w:t>5337</w:t>
      </w:r>
      <w:r w:rsidRPr="008D71CD">
        <w:rPr>
          <w:b w:val="0"/>
          <w:szCs w:val="28"/>
        </w:rPr>
        <w:t xml:space="preserve">). </w:t>
      </w:r>
    </w:p>
    <w:p w:rsidR="00CE0A66" w:rsidRDefault="00CE0A66" w:rsidP="00CE0A66">
      <w:pPr>
        <w:pStyle w:val="ab"/>
        <w:ind w:firstLine="567"/>
      </w:pPr>
      <w:r w:rsidRPr="008D71CD">
        <w:t xml:space="preserve">Всего зарегистрировано </w:t>
      </w:r>
      <w:r>
        <w:t>382</w:t>
      </w:r>
      <w:r w:rsidRPr="008D71CD">
        <w:t xml:space="preserve"> (АППГ – </w:t>
      </w:r>
      <w:r>
        <w:t>360</w:t>
      </w:r>
      <w:r w:rsidRPr="008D71CD">
        <w:t>) преступлени</w:t>
      </w:r>
      <w:r>
        <w:t>й</w:t>
      </w:r>
      <w:r w:rsidRPr="008D71CD">
        <w:t xml:space="preserve">, из них </w:t>
      </w:r>
      <w:r>
        <w:t>220 (АППГ-200; +10%)</w:t>
      </w:r>
      <w:r w:rsidRPr="008D71CD">
        <w:t xml:space="preserve"> производство предварительного следствия по которым обязательно</w:t>
      </w:r>
      <w:r>
        <w:t xml:space="preserve"> </w:t>
      </w:r>
      <w:r w:rsidRPr="008D71CD">
        <w:t xml:space="preserve">и </w:t>
      </w:r>
      <w:r>
        <w:t xml:space="preserve">162 (АППГ-160; +1,3%) </w:t>
      </w:r>
      <w:r w:rsidRPr="008D71CD">
        <w:t>производство по которым необяз</w:t>
      </w:r>
      <w:r w:rsidRPr="008D71CD">
        <w:t>а</w:t>
      </w:r>
      <w:r w:rsidRPr="008D71CD">
        <w:t xml:space="preserve">тельно. </w:t>
      </w:r>
    </w:p>
    <w:p w:rsidR="00CE0A66" w:rsidRPr="008D71CD" w:rsidRDefault="00CE0A66" w:rsidP="00CE0A66">
      <w:pPr>
        <w:pStyle w:val="ab"/>
        <w:ind w:firstLine="567"/>
      </w:pPr>
      <w:r>
        <w:t xml:space="preserve">Увеличение преступности в первую очередь произошло </w:t>
      </w:r>
      <w:r w:rsidRPr="008D71CD">
        <w:t xml:space="preserve">за счет </w:t>
      </w:r>
      <w:r>
        <w:t>выявле</w:t>
      </w:r>
      <w:r>
        <w:t>н</w:t>
      </w:r>
      <w:r>
        <w:t>ных преступлений относящихся к категории тяжких на 34,0% (47-63), на 9,0%  (199-217) преступлений небольшой т</w:t>
      </w:r>
      <w:r>
        <w:t>я</w:t>
      </w:r>
      <w:r>
        <w:t>жести</w:t>
      </w:r>
      <w:proofErr w:type="gramStart"/>
      <w:r>
        <w:t xml:space="preserve"> .</w:t>
      </w:r>
      <w:proofErr w:type="gramEnd"/>
    </w:p>
    <w:p w:rsidR="00CE0A66" w:rsidRDefault="00CE0A66" w:rsidP="00CE0A66">
      <w:pPr>
        <w:pStyle w:val="ab"/>
        <w:ind w:firstLine="567"/>
      </w:pPr>
      <w:r>
        <w:t>Н</w:t>
      </w:r>
      <w:r w:rsidRPr="008D71CD">
        <w:t xml:space="preserve">а </w:t>
      </w:r>
      <w:r>
        <w:t>50,0</w:t>
      </w:r>
      <w:r w:rsidRPr="008D71CD">
        <w:t xml:space="preserve">% </w:t>
      </w:r>
      <w:r>
        <w:t xml:space="preserve">снизилось </w:t>
      </w:r>
      <w:r w:rsidRPr="008D71CD">
        <w:t xml:space="preserve">количество </w:t>
      </w:r>
      <w:r>
        <w:t>зарегистрированных особо тяжких пр</w:t>
      </w:r>
      <w:r>
        <w:t>е</w:t>
      </w:r>
      <w:r>
        <w:t xml:space="preserve">ступлений </w:t>
      </w:r>
      <w:r w:rsidRPr="008D71CD">
        <w:t>(</w:t>
      </w:r>
      <w:r>
        <w:t>12</w:t>
      </w:r>
      <w:r w:rsidRPr="008D71CD">
        <w:t xml:space="preserve"> –</w:t>
      </w:r>
      <w:r>
        <w:t>6</w:t>
      </w:r>
      <w:r w:rsidRPr="008D71CD">
        <w:t>)</w:t>
      </w:r>
      <w:r>
        <w:t>, на 5,9% (102 – 96) преступлений небольшой тяжести.</w:t>
      </w:r>
      <w:r w:rsidRPr="008D71CD">
        <w:t xml:space="preserve"> </w:t>
      </w:r>
    </w:p>
    <w:p w:rsidR="00CE0A66" w:rsidRDefault="00CE0A66" w:rsidP="00CE0A66">
      <w:pPr>
        <w:pStyle w:val="ab"/>
        <w:ind w:firstLine="567"/>
      </w:pPr>
      <w:r>
        <w:t>Не регистрировались изнасилования, преступления экстремистской н</w:t>
      </w:r>
      <w:r>
        <w:t>а</w:t>
      </w:r>
      <w:r>
        <w:t xml:space="preserve">правленности. </w:t>
      </w:r>
    </w:p>
    <w:p w:rsidR="00CE0A66" w:rsidRDefault="00CE0A66" w:rsidP="00CE0A66">
      <w:pPr>
        <w:ind w:firstLine="567"/>
        <w:rPr>
          <w:szCs w:val="28"/>
        </w:rPr>
      </w:pPr>
      <w:proofErr w:type="gramStart"/>
      <w:r>
        <w:rPr>
          <w:szCs w:val="28"/>
        </w:rPr>
        <w:t>Увеличилось число зарегистрированных фактов умышленного причинения тяжкого вреда здоровью с 4 до 10, в том числе повлекших смерть потерпевших с 0 до 3, грабежей с 4 до 5, неправомерных завладений транспортных средств с 3 до 10, мошенничество с 11 до 16,  преступлений экономической направленн</w:t>
      </w:r>
      <w:r>
        <w:rPr>
          <w:szCs w:val="28"/>
        </w:rPr>
        <w:t>о</w:t>
      </w:r>
      <w:r>
        <w:rPr>
          <w:szCs w:val="28"/>
        </w:rPr>
        <w:t>сти с 60 до 84, из них с 5 до 52 преступлений связанных со служебным подл</w:t>
      </w:r>
      <w:r>
        <w:rPr>
          <w:szCs w:val="28"/>
        </w:rPr>
        <w:t>о</w:t>
      </w:r>
      <w:r>
        <w:rPr>
          <w:szCs w:val="28"/>
        </w:rPr>
        <w:t xml:space="preserve">гом. </w:t>
      </w:r>
      <w:proofErr w:type="gramEnd"/>
    </w:p>
    <w:p w:rsidR="00CE0A66" w:rsidRPr="005F5981" w:rsidRDefault="00CE0A66" w:rsidP="00CE0A66">
      <w:pPr>
        <w:ind w:firstLine="567"/>
        <w:rPr>
          <w:color w:val="FF0000"/>
          <w:szCs w:val="28"/>
        </w:rPr>
      </w:pPr>
      <w:proofErr w:type="gramStart"/>
      <w:r>
        <w:rPr>
          <w:szCs w:val="28"/>
        </w:rPr>
        <w:t>Снизилось количество совершенных убийств с 4 до 1, разбоев с 2 до 1, краж всех видов с 114 до 110, в том числе с 14 до 9 краж с проникновением в квартиры, преступлений связанных с незаконным оборотом наркотических средств с 25 до 17, преступлений связанных с незаконным оборотом оружия с 5 до 4.</w:t>
      </w:r>
      <w:r w:rsidRPr="00273558">
        <w:rPr>
          <w:szCs w:val="28"/>
        </w:rPr>
        <w:t xml:space="preserve"> </w:t>
      </w:r>
      <w:proofErr w:type="gramEnd"/>
    </w:p>
    <w:p w:rsidR="00CE0A66" w:rsidRDefault="00CE0A66" w:rsidP="00CE0A66">
      <w:pPr>
        <w:ind w:firstLine="567"/>
        <w:rPr>
          <w:szCs w:val="28"/>
        </w:rPr>
      </w:pPr>
      <w:r w:rsidRPr="00BE1285">
        <w:rPr>
          <w:szCs w:val="28"/>
        </w:rPr>
        <w:t xml:space="preserve">С применением (использованием) огнестрельного, газового  оружия, взрывчатых веществ и взрывных устройств </w:t>
      </w:r>
      <w:r>
        <w:rPr>
          <w:szCs w:val="28"/>
        </w:rPr>
        <w:t>совершено 2 преступления</w:t>
      </w:r>
      <w:r w:rsidRPr="00BE1285">
        <w:rPr>
          <w:szCs w:val="28"/>
        </w:rPr>
        <w:t>.</w:t>
      </w:r>
    </w:p>
    <w:p w:rsidR="00CE0A66" w:rsidRDefault="00CE0A66" w:rsidP="00CE0A66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E02FB5">
        <w:rPr>
          <w:b/>
          <w:sz w:val="28"/>
          <w:szCs w:val="28"/>
        </w:rPr>
        <w:t>В общественных местах</w:t>
      </w:r>
      <w:r w:rsidRPr="00E02FB5">
        <w:rPr>
          <w:sz w:val="28"/>
          <w:szCs w:val="28"/>
        </w:rPr>
        <w:t xml:space="preserve"> </w:t>
      </w:r>
      <w:r w:rsidRPr="00A05FB9">
        <w:rPr>
          <w:sz w:val="28"/>
          <w:szCs w:val="28"/>
        </w:rPr>
        <w:t xml:space="preserve">совершено </w:t>
      </w:r>
      <w:r>
        <w:rPr>
          <w:sz w:val="28"/>
          <w:szCs w:val="28"/>
        </w:rPr>
        <w:t>68</w:t>
      </w:r>
      <w:r w:rsidRPr="00A05FB9">
        <w:rPr>
          <w:sz w:val="28"/>
          <w:szCs w:val="28"/>
        </w:rPr>
        <w:t xml:space="preserve"> преступлени</w:t>
      </w:r>
      <w:r>
        <w:rPr>
          <w:sz w:val="28"/>
          <w:szCs w:val="28"/>
        </w:rPr>
        <w:t>й, аналогичный период прошлого года (14), и</w:t>
      </w:r>
      <w:r w:rsidRPr="00A05FB9">
        <w:rPr>
          <w:sz w:val="28"/>
          <w:szCs w:val="28"/>
        </w:rPr>
        <w:t xml:space="preserve">з них </w:t>
      </w:r>
      <w:r>
        <w:rPr>
          <w:sz w:val="28"/>
          <w:szCs w:val="28"/>
        </w:rPr>
        <w:t>47</w:t>
      </w:r>
      <w:r w:rsidRPr="00A05FB9">
        <w:rPr>
          <w:sz w:val="28"/>
          <w:szCs w:val="28"/>
        </w:rPr>
        <w:t xml:space="preserve"> – на улиц</w:t>
      </w:r>
      <w:r>
        <w:rPr>
          <w:sz w:val="28"/>
          <w:szCs w:val="28"/>
        </w:rPr>
        <w:t>е</w:t>
      </w:r>
      <w:r w:rsidRPr="00A05FB9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5</w:t>
      </w:r>
      <w:r w:rsidRPr="00A05FB9">
        <w:rPr>
          <w:sz w:val="28"/>
          <w:szCs w:val="28"/>
        </w:rPr>
        <w:t>).</w:t>
      </w:r>
      <w:r>
        <w:rPr>
          <w:sz w:val="28"/>
          <w:szCs w:val="28"/>
        </w:rPr>
        <w:t xml:space="preserve"> В текущем году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следовано 39 преступлений, совершенных в общественном месте (АППГ-13). Удел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вес раскрытых преступлений совершенных в общественных местах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вил 76,5% (АППГ-92,9%). </w:t>
      </w:r>
    </w:p>
    <w:p w:rsidR="00CE0A66" w:rsidRPr="00DA41AB" w:rsidRDefault="00CE0A66" w:rsidP="00CE0A66">
      <w:pPr>
        <w:pStyle w:val="ab"/>
        <w:ind w:firstLine="567"/>
        <w:jc w:val="center"/>
        <w:rPr>
          <w:b/>
        </w:rPr>
      </w:pPr>
      <w:r w:rsidRPr="00DA41AB">
        <w:rPr>
          <w:b/>
        </w:rPr>
        <w:t>Социально-криминологическая характеристика преступности</w:t>
      </w:r>
    </w:p>
    <w:p w:rsidR="00CE0A66" w:rsidRDefault="00CE0A66" w:rsidP="00CE0A66">
      <w:pPr>
        <w:pStyle w:val="ab"/>
        <w:ind w:firstLine="567"/>
      </w:pPr>
      <w:r>
        <w:t>В текущем году сотрудниками правоохранительных органов района выя</w:t>
      </w:r>
      <w:r>
        <w:t>в</w:t>
      </w:r>
      <w:r>
        <w:t xml:space="preserve">лено 209 (АППГ-230) лиц совершивших преступления, в отношении которых в суд направлено 169 (АППГ-187) уголовных дел.  </w:t>
      </w:r>
    </w:p>
    <w:p w:rsidR="00CE0A66" w:rsidRDefault="00CE0A66" w:rsidP="00CE0A66">
      <w:pPr>
        <w:pStyle w:val="ab"/>
        <w:ind w:firstLine="567"/>
      </w:pPr>
      <w:r w:rsidRPr="00AA694A">
        <w:t xml:space="preserve">На </w:t>
      </w:r>
      <w:r>
        <w:t>14,8</w:t>
      </w:r>
      <w:r w:rsidRPr="00AA694A">
        <w:t>% (</w:t>
      </w:r>
      <w:r>
        <w:t>162</w:t>
      </w:r>
      <w:r w:rsidRPr="00AA694A">
        <w:t>-</w:t>
      </w:r>
      <w:r>
        <w:t>138</w:t>
      </w:r>
      <w:r w:rsidRPr="00AA694A">
        <w:t xml:space="preserve">) </w:t>
      </w:r>
      <w:r>
        <w:rPr>
          <w:b/>
        </w:rPr>
        <w:t>снизилось</w:t>
      </w:r>
      <w:r w:rsidRPr="00AA694A">
        <w:t xml:space="preserve"> число преступлений совершенных ранее с</w:t>
      </w:r>
      <w:r w:rsidRPr="00AA694A">
        <w:t>о</w:t>
      </w:r>
      <w:r w:rsidRPr="00AA694A">
        <w:t>вершавшим</w:t>
      </w:r>
      <w:r>
        <w:t>и</w:t>
      </w:r>
      <w:r w:rsidRPr="00AA694A">
        <w:t xml:space="preserve"> преступления, ранее судимыми на </w:t>
      </w:r>
      <w:r>
        <w:t>27,9</w:t>
      </w:r>
      <w:r w:rsidRPr="00AA694A">
        <w:t>% (</w:t>
      </w:r>
      <w:r>
        <w:t>129</w:t>
      </w:r>
      <w:r w:rsidRPr="00AA694A">
        <w:t>-</w:t>
      </w:r>
      <w:r>
        <w:t>93</w:t>
      </w:r>
      <w:r w:rsidRPr="00AA694A">
        <w:t>),</w:t>
      </w:r>
      <w:r>
        <w:t xml:space="preserve"> на 66,7% (6-2) преступлений совершенных несовершеннолетними.</w:t>
      </w:r>
      <w:r w:rsidRPr="00AA694A">
        <w:t xml:space="preserve"> </w:t>
      </w:r>
    </w:p>
    <w:p w:rsidR="00CE0A66" w:rsidRDefault="00CE0A66" w:rsidP="00CE0A66">
      <w:pPr>
        <w:pStyle w:val="ab"/>
        <w:ind w:firstLine="567"/>
      </w:pPr>
      <w:r>
        <w:t xml:space="preserve">Произошел рост зарегистрированных преступления, совершенных </w:t>
      </w:r>
      <w:proofErr w:type="gramStart"/>
      <w:r>
        <w:t>лицами</w:t>
      </w:r>
      <w:proofErr w:type="gramEnd"/>
      <w:r>
        <w:t xml:space="preserve"> находящимися в состоянии алкогольного опьянения с 15 до 50, с 5 до 10 пр</w:t>
      </w:r>
      <w:r>
        <w:t>е</w:t>
      </w:r>
      <w:r>
        <w:t>ступлений совершенных на бытовой почве.</w:t>
      </w:r>
    </w:p>
    <w:p w:rsidR="00CE0A66" w:rsidRDefault="00CE0A66" w:rsidP="00CE0A66">
      <w:pPr>
        <w:pStyle w:val="ab"/>
        <w:ind w:firstLine="567"/>
      </w:pPr>
      <w:r w:rsidRPr="000259E9">
        <w:t xml:space="preserve">Следует отметить, что </w:t>
      </w:r>
      <w:r>
        <w:t>138 (АППГ-162)</w:t>
      </w:r>
      <w:r w:rsidRPr="000259E9">
        <w:t xml:space="preserve"> лиц, совершивши</w:t>
      </w:r>
      <w:r>
        <w:t>х</w:t>
      </w:r>
      <w:r w:rsidRPr="000259E9">
        <w:t xml:space="preserve"> преступлени</w:t>
      </w:r>
      <w:r>
        <w:t>я</w:t>
      </w:r>
      <w:r w:rsidRPr="000259E9">
        <w:t xml:space="preserve">, </w:t>
      </w:r>
      <w:r w:rsidRPr="000259E9">
        <w:lastRenderedPageBreak/>
        <w:t>не име</w:t>
      </w:r>
      <w:r>
        <w:t>е</w:t>
      </w:r>
      <w:r w:rsidRPr="000259E9">
        <w:t xml:space="preserve">т постоянного источника доходов, </w:t>
      </w:r>
      <w:r>
        <w:t>в том числе 71 (АППГ-81) относ</w:t>
      </w:r>
      <w:r>
        <w:t>я</w:t>
      </w:r>
      <w:r>
        <w:t>щихся к категории безработных</w:t>
      </w:r>
      <w:r w:rsidRPr="000259E9">
        <w:t>.</w:t>
      </w:r>
    </w:p>
    <w:p w:rsidR="00CE0A66" w:rsidRDefault="00CE0A66" w:rsidP="00CE0A66">
      <w:pPr>
        <w:pStyle w:val="ab"/>
        <w:ind w:firstLine="567"/>
      </w:pPr>
      <w:r>
        <w:t>С 48 до 35 снизилось количество привлеченных к уголовной ответственн</w:t>
      </w:r>
      <w:r>
        <w:t>о</w:t>
      </w:r>
      <w:r>
        <w:t xml:space="preserve">сти женщин.  </w:t>
      </w:r>
    </w:p>
    <w:p w:rsidR="00CE0A66" w:rsidRDefault="00CE0A66" w:rsidP="00CE0A66">
      <w:pPr>
        <w:pStyle w:val="ac"/>
        <w:ind w:firstLine="567"/>
        <w:rPr>
          <w:szCs w:val="28"/>
        </w:rPr>
      </w:pPr>
    </w:p>
    <w:p w:rsidR="00CE0A66" w:rsidRPr="00282814" w:rsidRDefault="00CE0A66" w:rsidP="00CE0A66">
      <w:pPr>
        <w:pStyle w:val="ac"/>
        <w:ind w:firstLine="567"/>
        <w:rPr>
          <w:szCs w:val="28"/>
        </w:rPr>
      </w:pPr>
      <w:r w:rsidRPr="00282814">
        <w:rPr>
          <w:szCs w:val="28"/>
        </w:rPr>
        <w:t>Раскрытие и расследование преступлений, розыск лиц</w:t>
      </w:r>
    </w:p>
    <w:p w:rsidR="00CE0A66" w:rsidRPr="00282814" w:rsidRDefault="00CE0A66" w:rsidP="00CE0A66">
      <w:pPr>
        <w:pStyle w:val="ac"/>
        <w:ind w:firstLine="567"/>
        <w:rPr>
          <w:szCs w:val="28"/>
        </w:rPr>
      </w:pPr>
      <w:r w:rsidRPr="00282814">
        <w:rPr>
          <w:szCs w:val="28"/>
        </w:rPr>
        <w:t>Раскрытие преступлений</w:t>
      </w:r>
    </w:p>
    <w:p w:rsidR="00CE0A66" w:rsidRPr="00FC4DFF" w:rsidRDefault="00CE0A66" w:rsidP="00CE0A66">
      <w:pPr>
        <w:rPr>
          <w:szCs w:val="28"/>
        </w:rPr>
      </w:pPr>
    </w:p>
    <w:p w:rsidR="00CE0A66" w:rsidRDefault="00CE0A66" w:rsidP="00CE0A66">
      <w:pPr>
        <w:pStyle w:val="ab"/>
        <w:ind w:firstLine="567"/>
      </w:pPr>
      <w:r>
        <w:t>В 2014 году сотрудниками ММО МВД России "</w:t>
      </w:r>
      <w:proofErr w:type="spellStart"/>
      <w:r>
        <w:t>Ковылкинский</w:t>
      </w:r>
      <w:proofErr w:type="spellEnd"/>
      <w:r>
        <w:t xml:space="preserve">" </w:t>
      </w:r>
      <w:r w:rsidRPr="008D71CD">
        <w:t>рас</w:t>
      </w:r>
      <w:r>
        <w:t>след</w:t>
      </w:r>
      <w:r>
        <w:t>о</w:t>
      </w:r>
      <w:r>
        <w:t>вано 290(АППГ-303</w:t>
      </w:r>
      <w:r w:rsidRPr="00AF3866">
        <w:rPr>
          <w:color w:val="000000"/>
        </w:rPr>
        <w:t>)</w:t>
      </w:r>
      <w:r>
        <w:rPr>
          <w:color w:val="000000"/>
        </w:rPr>
        <w:t xml:space="preserve"> преступлений</w:t>
      </w:r>
      <w:r w:rsidRPr="00AF3866">
        <w:rPr>
          <w:color w:val="000000"/>
        </w:rPr>
        <w:t>,</w:t>
      </w:r>
      <w:r w:rsidRPr="00537A23">
        <w:t xml:space="preserve"> в том</w:t>
      </w:r>
      <w:r w:rsidRPr="008D71CD">
        <w:t xml:space="preserve"> числе </w:t>
      </w:r>
      <w:r>
        <w:t>предварительное следствие по которым обязательно 153 (171), предварительное следствие не обязател</w:t>
      </w:r>
      <w:r>
        <w:t>ь</w:t>
      </w:r>
      <w:r>
        <w:t>но на 137 (132).</w:t>
      </w:r>
    </w:p>
    <w:p w:rsidR="00CE0A66" w:rsidRDefault="00CE0A66" w:rsidP="00CE0A66">
      <w:pPr>
        <w:pStyle w:val="3"/>
        <w:tabs>
          <w:tab w:val="left" w:pos="142"/>
        </w:tabs>
        <w:ind w:firstLine="567"/>
        <w:rPr>
          <w:sz w:val="28"/>
          <w:szCs w:val="28"/>
        </w:rPr>
      </w:pPr>
      <w:r w:rsidRPr="000D1686">
        <w:rPr>
          <w:sz w:val="28"/>
          <w:szCs w:val="28"/>
        </w:rPr>
        <w:t xml:space="preserve">Из числа преступлений </w:t>
      </w:r>
      <w:r w:rsidRPr="000D1686">
        <w:rPr>
          <w:b/>
          <w:sz w:val="28"/>
          <w:szCs w:val="28"/>
        </w:rPr>
        <w:t>прошлых лет</w:t>
      </w:r>
      <w:r w:rsidRPr="000D1686">
        <w:rPr>
          <w:sz w:val="28"/>
          <w:szCs w:val="28"/>
        </w:rPr>
        <w:t xml:space="preserve"> раскрыто </w:t>
      </w:r>
      <w:r>
        <w:rPr>
          <w:sz w:val="28"/>
          <w:szCs w:val="28"/>
        </w:rPr>
        <w:t>2</w:t>
      </w:r>
      <w:r w:rsidRPr="000D1686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6</w:t>
      </w:r>
      <w:r w:rsidRPr="000D1686">
        <w:rPr>
          <w:sz w:val="28"/>
          <w:szCs w:val="28"/>
        </w:rPr>
        <w:t xml:space="preserve">; </w:t>
      </w:r>
      <w:r w:rsidRPr="000D1686">
        <w:rPr>
          <w:sz w:val="28"/>
          <w:szCs w:val="28"/>
        </w:rPr>
        <w:br/>
      </w:r>
      <w:r>
        <w:rPr>
          <w:sz w:val="28"/>
          <w:szCs w:val="28"/>
        </w:rPr>
        <w:t>-66,7</w:t>
      </w:r>
      <w:r w:rsidRPr="000D1686">
        <w:rPr>
          <w:sz w:val="28"/>
          <w:szCs w:val="28"/>
        </w:rPr>
        <w:t>%) криминальн</w:t>
      </w:r>
      <w:r>
        <w:rPr>
          <w:sz w:val="28"/>
          <w:szCs w:val="28"/>
        </w:rPr>
        <w:t xml:space="preserve">ых </w:t>
      </w:r>
      <w:r w:rsidRPr="000D1686">
        <w:rPr>
          <w:sz w:val="28"/>
          <w:szCs w:val="28"/>
        </w:rPr>
        <w:t>деяни</w:t>
      </w:r>
      <w:r>
        <w:rPr>
          <w:sz w:val="28"/>
          <w:szCs w:val="28"/>
        </w:rPr>
        <w:t>я</w:t>
      </w:r>
      <w:r w:rsidRPr="000D1686">
        <w:rPr>
          <w:sz w:val="28"/>
          <w:szCs w:val="28"/>
        </w:rPr>
        <w:t xml:space="preserve">, или </w:t>
      </w:r>
      <w:r>
        <w:rPr>
          <w:sz w:val="28"/>
          <w:szCs w:val="28"/>
        </w:rPr>
        <w:t>0,7</w:t>
      </w:r>
      <w:r w:rsidRPr="000D1686">
        <w:rPr>
          <w:sz w:val="28"/>
          <w:szCs w:val="28"/>
        </w:rPr>
        <w:t>%</w:t>
      </w:r>
      <w:r>
        <w:rPr>
          <w:sz w:val="28"/>
          <w:szCs w:val="28"/>
        </w:rPr>
        <w:t xml:space="preserve"> (АППГ-2%)</w:t>
      </w:r>
      <w:r w:rsidRPr="000D1686">
        <w:rPr>
          <w:sz w:val="28"/>
          <w:szCs w:val="28"/>
        </w:rPr>
        <w:t xml:space="preserve"> от общего числа рассл</w:t>
      </w:r>
      <w:r w:rsidRPr="000D1686">
        <w:rPr>
          <w:sz w:val="28"/>
          <w:szCs w:val="28"/>
        </w:rPr>
        <w:t>е</w:t>
      </w:r>
      <w:r w:rsidRPr="000D1686">
        <w:rPr>
          <w:sz w:val="28"/>
          <w:szCs w:val="28"/>
        </w:rPr>
        <w:t xml:space="preserve">дованных. </w:t>
      </w:r>
    </w:p>
    <w:p w:rsidR="00CE0A66" w:rsidRPr="008D71CD" w:rsidRDefault="00CE0A66" w:rsidP="00CE0A66">
      <w:pPr>
        <w:pStyle w:val="3"/>
        <w:tabs>
          <w:tab w:val="left" w:pos="142"/>
        </w:tabs>
        <w:ind w:firstLine="567"/>
        <w:rPr>
          <w:sz w:val="28"/>
          <w:szCs w:val="28"/>
        </w:rPr>
      </w:pPr>
      <w:r w:rsidRPr="008D71CD">
        <w:rPr>
          <w:sz w:val="28"/>
          <w:szCs w:val="28"/>
        </w:rPr>
        <w:t>Остал</w:t>
      </w:r>
      <w:r>
        <w:rPr>
          <w:sz w:val="28"/>
          <w:szCs w:val="28"/>
        </w:rPr>
        <w:t>ись нераскрытыми</w:t>
      </w:r>
      <w:r w:rsidRPr="008D71CD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8D71CD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 xml:space="preserve">52) </w:t>
      </w:r>
      <w:r w:rsidRPr="008D71CD">
        <w:rPr>
          <w:sz w:val="28"/>
          <w:szCs w:val="28"/>
        </w:rPr>
        <w:t>преступлени</w:t>
      </w:r>
      <w:r>
        <w:rPr>
          <w:sz w:val="28"/>
          <w:szCs w:val="28"/>
        </w:rPr>
        <w:t>я</w:t>
      </w:r>
      <w:r w:rsidRPr="008D71CD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47 (АППГ-33) предварительное следствие по которым обязательно, 17 (АППГ-19)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рительное следствие не обязательно.</w:t>
      </w:r>
      <w:r w:rsidRPr="008D71CD">
        <w:rPr>
          <w:sz w:val="28"/>
          <w:szCs w:val="28"/>
        </w:rPr>
        <w:t xml:space="preserve"> </w:t>
      </w:r>
    </w:p>
    <w:p w:rsidR="00CE0A66" w:rsidRDefault="00CE0A66" w:rsidP="00CE0A66">
      <w:pPr>
        <w:tabs>
          <w:tab w:val="left" w:pos="142"/>
        </w:tabs>
        <w:ind w:firstLine="567"/>
        <w:rPr>
          <w:szCs w:val="28"/>
        </w:rPr>
      </w:pPr>
      <w:proofErr w:type="gramStart"/>
      <w:r w:rsidRPr="008D71CD">
        <w:rPr>
          <w:szCs w:val="28"/>
        </w:rPr>
        <w:t>Не установлены виновные в совершении</w:t>
      </w:r>
      <w:r>
        <w:rPr>
          <w:szCs w:val="28"/>
        </w:rPr>
        <w:t xml:space="preserve"> 33 краж, 2 умышленных прич</w:t>
      </w:r>
      <w:r>
        <w:rPr>
          <w:szCs w:val="28"/>
        </w:rPr>
        <w:t>и</w:t>
      </w:r>
      <w:r>
        <w:rPr>
          <w:szCs w:val="28"/>
        </w:rPr>
        <w:t>нений здоровья (1 преступление приостановлено за розыском), 1 разбоя, 1 гр</w:t>
      </w:r>
      <w:r>
        <w:rPr>
          <w:szCs w:val="28"/>
        </w:rPr>
        <w:t>а</w:t>
      </w:r>
      <w:r>
        <w:rPr>
          <w:szCs w:val="28"/>
        </w:rPr>
        <w:t xml:space="preserve">бежа, 1 хулиганства, 1 сбыта ПДК, 1 неправомерного завладения транспортным средством, 8 мошенничеств, 8 незаконного сбыта наркотического вещества,  2 незаконных порубок деревьев, 1 причинения средней тяжести вреда здоровью, 1 подделки документов, 2 побоев. </w:t>
      </w:r>
      <w:proofErr w:type="gramEnd"/>
    </w:p>
    <w:p w:rsidR="00CE0A66" w:rsidRDefault="00CE0A66" w:rsidP="00CE0A66">
      <w:pPr>
        <w:pStyle w:val="3"/>
        <w:tabs>
          <w:tab w:val="left" w:pos="1134"/>
        </w:tabs>
        <w:ind w:firstLine="567"/>
        <w:rPr>
          <w:b/>
          <w:sz w:val="28"/>
          <w:szCs w:val="28"/>
        </w:rPr>
      </w:pPr>
    </w:p>
    <w:p w:rsidR="00CE0A66" w:rsidRDefault="00CE0A66" w:rsidP="00CE0A66">
      <w:pPr>
        <w:pStyle w:val="3"/>
        <w:tabs>
          <w:tab w:val="left" w:pos="1134"/>
        </w:tabs>
        <w:ind w:firstLine="567"/>
        <w:rPr>
          <w:b/>
          <w:sz w:val="28"/>
          <w:szCs w:val="28"/>
        </w:rPr>
      </w:pPr>
      <w:r w:rsidRPr="00DA37E7">
        <w:rPr>
          <w:b/>
          <w:sz w:val="28"/>
          <w:szCs w:val="28"/>
        </w:rPr>
        <w:t>Показатель раскрываемости:</w:t>
      </w:r>
    </w:p>
    <w:p w:rsidR="00CE0A66" w:rsidRPr="0003118B" w:rsidRDefault="00CE0A66" w:rsidP="00CE0A66">
      <w:pPr>
        <w:pStyle w:val="3"/>
        <w:widowControl w:val="0"/>
        <w:numPr>
          <w:ilvl w:val="0"/>
          <w:numId w:val="1"/>
        </w:numPr>
        <w:tabs>
          <w:tab w:val="clear" w:pos="1620"/>
          <w:tab w:val="num" w:pos="0"/>
          <w:tab w:val="left" w:pos="1134"/>
        </w:tabs>
        <w:ind w:left="0" w:firstLine="567"/>
        <w:rPr>
          <w:b/>
          <w:sz w:val="28"/>
          <w:szCs w:val="28"/>
        </w:rPr>
      </w:pPr>
      <w:r w:rsidRPr="0003118B">
        <w:rPr>
          <w:b/>
          <w:sz w:val="28"/>
          <w:szCs w:val="28"/>
        </w:rPr>
        <w:t>увеличился по:</w:t>
      </w:r>
    </w:p>
    <w:p w:rsidR="00CE0A66" w:rsidRDefault="00CE0A66" w:rsidP="00CE0A66">
      <w:pPr>
        <w:pStyle w:val="3"/>
        <w:widowControl w:val="0"/>
        <w:numPr>
          <w:ilvl w:val="1"/>
          <w:numId w:val="1"/>
        </w:numPr>
        <w:tabs>
          <w:tab w:val="clear" w:pos="2340"/>
          <w:tab w:val="num" w:pos="0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предварительное следствие необязательно – с 87,4% до 89,0%;</w:t>
      </w:r>
    </w:p>
    <w:p w:rsidR="00CE0A66" w:rsidRDefault="00CE0A66" w:rsidP="00CE0A66">
      <w:pPr>
        <w:pStyle w:val="3"/>
        <w:widowControl w:val="0"/>
        <w:numPr>
          <w:ilvl w:val="1"/>
          <w:numId w:val="1"/>
        </w:numPr>
        <w:tabs>
          <w:tab w:val="clear" w:pos="2340"/>
          <w:tab w:val="num" w:pos="0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кражам с автотранспортных средств – с 50% до 100%;</w:t>
      </w:r>
    </w:p>
    <w:p w:rsidR="00CE0A66" w:rsidRPr="00BD585E" w:rsidRDefault="00CE0A66" w:rsidP="00CE0A66">
      <w:pPr>
        <w:pStyle w:val="3"/>
        <w:widowControl w:val="0"/>
        <w:numPr>
          <w:ilvl w:val="0"/>
          <w:numId w:val="1"/>
        </w:numPr>
        <w:tabs>
          <w:tab w:val="clear" w:pos="1620"/>
          <w:tab w:val="num" w:pos="0"/>
          <w:tab w:val="left" w:pos="1134"/>
        </w:tabs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снизился </w:t>
      </w:r>
      <w:r w:rsidRPr="00BD585E">
        <w:rPr>
          <w:b/>
          <w:sz w:val="28"/>
          <w:szCs w:val="28"/>
        </w:rPr>
        <w:t>по:</w:t>
      </w:r>
    </w:p>
    <w:p w:rsidR="00CE0A66" w:rsidRDefault="00CE0A66" w:rsidP="00CE0A66">
      <w:pPr>
        <w:pStyle w:val="3"/>
        <w:widowControl w:val="0"/>
        <w:numPr>
          <w:ilvl w:val="0"/>
          <w:numId w:val="2"/>
        </w:numPr>
        <w:tabs>
          <w:tab w:val="clear" w:pos="1980"/>
          <w:tab w:val="num" w:pos="0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предварительное следствие обязательно – с 83,8% до 76,4%;</w:t>
      </w:r>
    </w:p>
    <w:p w:rsidR="00CE0A66" w:rsidRDefault="00CE0A66" w:rsidP="00CE0A66">
      <w:pPr>
        <w:pStyle w:val="3"/>
        <w:widowControl w:val="0"/>
        <w:numPr>
          <w:ilvl w:val="0"/>
          <w:numId w:val="2"/>
        </w:numPr>
        <w:tabs>
          <w:tab w:val="clear" w:pos="1980"/>
          <w:tab w:val="num" w:pos="0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тяжким и особо тяжким преступлениям </w:t>
      </w:r>
      <w:r w:rsidRPr="000311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3118B">
        <w:rPr>
          <w:sz w:val="28"/>
          <w:szCs w:val="28"/>
        </w:rPr>
        <w:t xml:space="preserve">с </w:t>
      </w:r>
      <w:r>
        <w:rPr>
          <w:sz w:val="28"/>
          <w:szCs w:val="28"/>
        </w:rPr>
        <w:t>78,5</w:t>
      </w:r>
      <w:r w:rsidRPr="0003118B">
        <w:rPr>
          <w:sz w:val="28"/>
          <w:szCs w:val="28"/>
        </w:rPr>
        <w:t xml:space="preserve">% до </w:t>
      </w:r>
      <w:r>
        <w:rPr>
          <w:sz w:val="28"/>
          <w:szCs w:val="28"/>
        </w:rPr>
        <w:t>63,3</w:t>
      </w:r>
      <w:r w:rsidRPr="0003118B">
        <w:rPr>
          <w:sz w:val="28"/>
          <w:szCs w:val="28"/>
        </w:rPr>
        <w:t>%;</w:t>
      </w:r>
    </w:p>
    <w:p w:rsidR="00CE0A66" w:rsidRDefault="00CE0A66" w:rsidP="00CE0A66">
      <w:pPr>
        <w:pStyle w:val="3"/>
        <w:widowControl w:val="0"/>
        <w:numPr>
          <w:ilvl w:val="0"/>
          <w:numId w:val="2"/>
        </w:numPr>
        <w:tabs>
          <w:tab w:val="clear" w:pos="1980"/>
          <w:tab w:val="num" w:pos="0"/>
          <w:tab w:val="left" w:pos="1134"/>
        </w:tabs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преступлениям</w:t>
      </w:r>
      <w:proofErr w:type="gramEnd"/>
      <w:r>
        <w:rPr>
          <w:sz w:val="28"/>
          <w:szCs w:val="28"/>
        </w:rPr>
        <w:t xml:space="preserve"> связанным с незаконным оборотом наркотических средств  - с 78,3% до 55,6%;</w:t>
      </w:r>
    </w:p>
    <w:p w:rsidR="00CE0A66" w:rsidRDefault="00CE0A66" w:rsidP="00CE0A66">
      <w:pPr>
        <w:pStyle w:val="3"/>
        <w:widowControl w:val="0"/>
        <w:numPr>
          <w:ilvl w:val="0"/>
          <w:numId w:val="2"/>
        </w:numPr>
        <w:tabs>
          <w:tab w:val="clear" w:pos="1980"/>
          <w:tab w:val="num" w:pos="0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Кражам всех видов с 76,5% до 66,3%.</w:t>
      </w:r>
    </w:p>
    <w:p w:rsidR="00CE0A66" w:rsidRDefault="00CE0A66" w:rsidP="00CE0A66">
      <w:pPr>
        <w:pStyle w:val="3"/>
        <w:widowControl w:val="0"/>
        <w:tabs>
          <w:tab w:val="left" w:pos="1134"/>
        </w:tabs>
        <w:rPr>
          <w:sz w:val="28"/>
          <w:szCs w:val="28"/>
        </w:rPr>
      </w:pPr>
    </w:p>
    <w:p w:rsidR="00CE0A66" w:rsidRDefault="00CE0A66" w:rsidP="00CE0A66">
      <w:pPr>
        <w:pStyle w:val="3"/>
        <w:widowControl w:val="0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На уровне прошлого года процент раскрываемости по разбоям (66,7%), грабежам (75,0%).</w:t>
      </w:r>
    </w:p>
    <w:p w:rsidR="00CE0A66" w:rsidRDefault="00CE0A66" w:rsidP="00CE0A66">
      <w:pPr>
        <w:pStyle w:val="3"/>
        <w:widowControl w:val="0"/>
        <w:tabs>
          <w:tab w:val="left" w:pos="1134"/>
        </w:tabs>
        <w:rPr>
          <w:sz w:val="28"/>
          <w:szCs w:val="28"/>
        </w:rPr>
      </w:pPr>
    </w:p>
    <w:p w:rsidR="00CE0A66" w:rsidRDefault="00CE0A66" w:rsidP="00CE0A66">
      <w:pPr>
        <w:pStyle w:val="31"/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D38CE">
        <w:rPr>
          <w:b/>
          <w:sz w:val="28"/>
          <w:szCs w:val="28"/>
        </w:rPr>
        <w:t xml:space="preserve">бщая раскрываемость преступлений составила </w:t>
      </w:r>
      <w:r>
        <w:rPr>
          <w:b/>
          <w:sz w:val="28"/>
          <w:szCs w:val="28"/>
        </w:rPr>
        <w:t>81,9</w:t>
      </w:r>
      <w:r w:rsidRPr="003D38CE">
        <w:rPr>
          <w:b/>
          <w:sz w:val="28"/>
          <w:szCs w:val="28"/>
        </w:rPr>
        <w:t xml:space="preserve">% (АППГ – </w:t>
      </w:r>
      <w:r>
        <w:rPr>
          <w:b/>
          <w:sz w:val="28"/>
          <w:szCs w:val="28"/>
        </w:rPr>
        <w:t>85,4</w:t>
      </w:r>
      <w:r w:rsidRPr="003D38CE">
        <w:rPr>
          <w:b/>
          <w:sz w:val="28"/>
          <w:szCs w:val="28"/>
        </w:rPr>
        <w:t xml:space="preserve">%; </w:t>
      </w:r>
      <w:r>
        <w:rPr>
          <w:b/>
          <w:sz w:val="28"/>
          <w:szCs w:val="28"/>
        </w:rPr>
        <w:t>-3,5%).</w:t>
      </w:r>
    </w:p>
    <w:p w:rsidR="00CE0A66" w:rsidRPr="001C732A" w:rsidRDefault="00CE0A66" w:rsidP="00CE0A66">
      <w:pPr>
        <w:pStyle w:val="31"/>
        <w:tabs>
          <w:tab w:val="left" w:pos="1134"/>
        </w:tabs>
        <w:spacing w:after="0"/>
        <w:ind w:left="0" w:firstLine="567"/>
        <w:jc w:val="both"/>
        <w:rPr>
          <w:b/>
          <w:sz w:val="28"/>
          <w:szCs w:val="28"/>
        </w:rPr>
      </w:pPr>
      <w:r w:rsidRPr="001C732A">
        <w:rPr>
          <w:sz w:val="28"/>
          <w:szCs w:val="28"/>
        </w:rPr>
        <w:t xml:space="preserve">Доля преступлений, </w:t>
      </w:r>
      <w:r w:rsidRPr="001C732A">
        <w:rPr>
          <w:b/>
          <w:sz w:val="28"/>
          <w:szCs w:val="28"/>
        </w:rPr>
        <w:t>раскрытых по «горячим следам»</w:t>
      </w:r>
      <w:r w:rsidRPr="001C732A">
        <w:rPr>
          <w:sz w:val="28"/>
          <w:szCs w:val="28"/>
        </w:rPr>
        <w:t xml:space="preserve">, </w:t>
      </w:r>
      <w:r>
        <w:rPr>
          <w:sz w:val="28"/>
          <w:szCs w:val="28"/>
        </w:rPr>
        <w:t>снизилась и 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ставила 56,3% (АППГ – 68,1%)</w:t>
      </w:r>
      <w:r w:rsidRPr="001C732A">
        <w:rPr>
          <w:sz w:val="28"/>
          <w:szCs w:val="28"/>
        </w:rPr>
        <w:t>.</w:t>
      </w:r>
    </w:p>
    <w:p w:rsidR="00CE0A66" w:rsidRDefault="00CE0A66" w:rsidP="00CE0A66">
      <w:pPr>
        <w:pStyle w:val="3"/>
        <w:tabs>
          <w:tab w:val="left" w:pos="1134"/>
        </w:tabs>
        <w:ind w:firstLine="567"/>
        <w:rPr>
          <w:sz w:val="28"/>
          <w:szCs w:val="28"/>
        </w:rPr>
      </w:pPr>
      <w:r w:rsidRPr="00A816E7">
        <w:rPr>
          <w:b/>
          <w:sz w:val="28"/>
          <w:szCs w:val="28"/>
        </w:rPr>
        <w:lastRenderedPageBreak/>
        <w:t xml:space="preserve">Оперативные данные </w:t>
      </w:r>
      <w:r w:rsidRPr="00A816E7">
        <w:rPr>
          <w:sz w:val="28"/>
          <w:szCs w:val="28"/>
        </w:rPr>
        <w:t xml:space="preserve">применялись в раскрытии </w:t>
      </w:r>
      <w:r>
        <w:rPr>
          <w:sz w:val="28"/>
          <w:szCs w:val="28"/>
        </w:rPr>
        <w:t>140</w:t>
      </w:r>
      <w:r w:rsidRPr="00A816E7">
        <w:rPr>
          <w:sz w:val="28"/>
          <w:szCs w:val="28"/>
        </w:rPr>
        <w:t xml:space="preserve"> преступн</w:t>
      </w:r>
      <w:r>
        <w:rPr>
          <w:sz w:val="28"/>
          <w:szCs w:val="28"/>
        </w:rPr>
        <w:t xml:space="preserve">ых </w:t>
      </w:r>
      <w:r w:rsidRPr="00A816E7">
        <w:rPr>
          <w:sz w:val="28"/>
          <w:szCs w:val="28"/>
        </w:rPr>
        <w:t>деяни</w:t>
      </w:r>
      <w:r>
        <w:rPr>
          <w:sz w:val="28"/>
          <w:szCs w:val="28"/>
        </w:rPr>
        <w:t>й</w:t>
      </w:r>
      <w:r w:rsidRPr="00A816E7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164</w:t>
      </w:r>
      <w:r w:rsidRPr="00A816E7">
        <w:rPr>
          <w:sz w:val="28"/>
          <w:szCs w:val="28"/>
        </w:rPr>
        <w:t>), их удельный вес в общем количестве раскрытых</w:t>
      </w:r>
      <w:r>
        <w:rPr>
          <w:sz w:val="28"/>
          <w:szCs w:val="28"/>
        </w:rPr>
        <w:t xml:space="preserve"> преступлений снизился с 54,1</w:t>
      </w:r>
      <w:r w:rsidRPr="00A816E7">
        <w:rPr>
          <w:sz w:val="28"/>
          <w:szCs w:val="28"/>
        </w:rPr>
        <w:t xml:space="preserve">% до </w:t>
      </w:r>
      <w:r>
        <w:rPr>
          <w:sz w:val="28"/>
          <w:szCs w:val="28"/>
        </w:rPr>
        <w:t>48,3</w:t>
      </w:r>
      <w:r w:rsidRPr="00A816E7">
        <w:rPr>
          <w:sz w:val="28"/>
          <w:szCs w:val="28"/>
        </w:rPr>
        <w:t>%.</w:t>
      </w:r>
    </w:p>
    <w:p w:rsidR="00CE0A66" w:rsidRDefault="00CE0A66" w:rsidP="00CE0A66">
      <w:pPr>
        <w:pStyle w:val="3"/>
        <w:tabs>
          <w:tab w:val="left" w:pos="0"/>
        </w:tabs>
        <w:jc w:val="center"/>
        <w:rPr>
          <w:b/>
          <w:sz w:val="28"/>
          <w:szCs w:val="28"/>
        </w:rPr>
      </w:pPr>
    </w:p>
    <w:p w:rsidR="00CE0A66" w:rsidRDefault="00CE0A66" w:rsidP="00CE0A66">
      <w:pPr>
        <w:pStyle w:val="3"/>
        <w:tabs>
          <w:tab w:val="left" w:pos="0"/>
        </w:tabs>
        <w:jc w:val="center"/>
        <w:rPr>
          <w:b/>
          <w:sz w:val="28"/>
          <w:szCs w:val="28"/>
        </w:rPr>
      </w:pPr>
      <w:r w:rsidRPr="007B6F1B">
        <w:rPr>
          <w:b/>
          <w:sz w:val="28"/>
          <w:szCs w:val="28"/>
        </w:rPr>
        <w:t>Розыск лиц</w:t>
      </w:r>
    </w:p>
    <w:p w:rsidR="00CE0A66" w:rsidRPr="007B6F1B" w:rsidRDefault="00CE0A66" w:rsidP="00CE0A66">
      <w:pPr>
        <w:pStyle w:val="3"/>
        <w:tabs>
          <w:tab w:val="left" w:pos="0"/>
        </w:tabs>
        <w:jc w:val="center"/>
        <w:rPr>
          <w:b/>
          <w:sz w:val="28"/>
          <w:szCs w:val="28"/>
        </w:rPr>
      </w:pPr>
    </w:p>
    <w:p w:rsidR="00CE0A66" w:rsidRPr="007B6F1B" w:rsidRDefault="00CE0A66" w:rsidP="00CE0A66">
      <w:pPr>
        <w:ind w:firstLine="567"/>
        <w:rPr>
          <w:szCs w:val="28"/>
        </w:rPr>
      </w:pPr>
      <w:r w:rsidRPr="007B6F1B">
        <w:rPr>
          <w:szCs w:val="28"/>
        </w:rPr>
        <w:t>Особое внимание уделяется работе по розыску преступников, лиц пропа</w:t>
      </w:r>
      <w:r w:rsidRPr="007B6F1B">
        <w:rPr>
          <w:szCs w:val="28"/>
        </w:rPr>
        <w:t>в</w:t>
      </w:r>
      <w:r w:rsidRPr="007B6F1B">
        <w:rPr>
          <w:szCs w:val="28"/>
        </w:rPr>
        <w:t>ших без вести и утративших связь с родственниками, розыску несовершенн</w:t>
      </w:r>
      <w:r w:rsidRPr="007B6F1B">
        <w:rPr>
          <w:szCs w:val="28"/>
        </w:rPr>
        <w:t>о</w:t>
      </w:r>
      <w:r w:rsidRPr="007B6F1B">
        <w:rPr>
          <w:szCs w:val="28"/>
        </w:rPr>
        <w:t xml:space="preserve">летних детей и подростков. </w:t>
      </w:r>
    </w:p>
    <w:p w:rsidR="00CE0A66" w:rsidRPr="007B6F1B" w:rsidRDefault="00CE0A66" w:rsidP="00CE0A66">
      <w:pPr>
        <w:ind w:firstLine="567"/>
        <w:rPr>
          <w:szCs w:val="28"/>
        </w:rPr>
      </w:pPr>
      <w:r w:rsidRPr="007B6F1B">
        <w:rPr>
          <w:szCs w:val="28"/>
        </w:rPr>
        <w:t>Показатели в данном направлении свидетельствуют о недостаточной орг</w:t>
      </w:r>
      <w:r w:rsidRPr="007B6F1B">
        <w:rPr>
          <w:szCs w:val="28"/>
        </w:rPr>
        <w:t>а</w:t>
      </w:r>
      <w:r w:rsidRPr="007B6F1B">
        <w:rPr>
          <w:szCs w:val="28"/>
        </w:rPr>
        <w:t xml:space="preserve">низации проводимой работы.  </w:t>
      </w:r>
    </w:p>
    <w:p w:rsidR="00CE0A66" w:rsidRPr="007B6F1B" w:rsidRDefault="00CE0A66" w:rsidP="00CE0A66">
      <w:pPr>
        <w:ind w:firstLine="567"/>
        <w:rPr>
          <w:szCs w:val="28"/>
        </w:rPr>
      </w:pPr>
      <w:r w:rsidRPr="007B6F1B">
        <w:rPr>
          <w:szCs w:val="28"/>
        </w:rPr>
        <w:t xml:space="preserve">В отчетном  периоде разыскивались </w:t>
      </w:r>
      <w:r>
        <w:rPr>
          <w:szCs w:val="28"/>
        </w:rPr>
        <w:t>44</w:t>
      </w:r>
      <w:r w:rsidRPr="007B6F1B">
        <w:rPr>
          <w:szCs w:val="28"/>
        </w:rPr>
        <w:t xml:space="preserve"> (АППГ-</w:t>
      </w:r>
      <w:r>
        <w:rPr>
          <w:szCs w:val="28"/>
        </w:rPr>
        <w:t>39</w:t>
      </w:r>
      <w:r w:rsidRPr="007B6F1B">
        <w:rPr>
          <w:szCs w:val="28"/>
        </w:rPr>
        <w:t>) преступников,  раз</w:t>
      </w:r>
      <w:r w:rsidRPr="007B6F1B">
        <w:rPr>
          <w:szCs w:val="28"/>
        </w:rPr>
        <w:t>ы</w:t>
      </w:r>
      <w:r w:rsidRPr="007B6F1B">
        <w:rPr>
          <w:szCs w:val="28"/>
        </w:rPr>
        <w:t xml:space="preserve">скано </w:t>
      </w:r>
      <w:r>
        <w:rPr>
          <w:szCs w:val="28"/>
        </w:rPr>
        <w:t>26</w:t>
      </w:r>
      <w:r w:rsidRPr="007B6F1B">
        <w:rPr>
          <w:szCs w:val="28"/>
        </w:rPr>
        <w:t xml:space="preserve"> (АППГ-</w:t>
      </w:r>
      <w:r>
        <w:rPr>
          <w:szCs w:val="28"/>
        </w:rPr>
        <w:t>15</w:t>
      </w:r>
      <w:r w:rsidRPr="007B6F1B">
        <w:rPr>
          <w:szCs w:val="28"/>
        </w:rPr>
        <w:t xml:space="preserve">), остаток </w:t>
      </w:r>
      <w:r>
        <w:rPr>
          <w:szCs w:val="28"/>
        </w:rPr>
        <w:t>18</w:t>
      </w:r>
      <w:r w:rsidRPr="007B6F1B">
        <w:rPr>
          <w:szCs w:val="28"/>
        </w:rPr>
        <w:t xml:space="preserve"> (АППГ-2</w:t>
      </w:r>
      <w:r>
        <w:rPr>
          <w:szCs w:val="28"/>
        </w:rPr>
        <w:t>4</w:t>
      </w:r>
      <w:r w:rsidRPr="007B6F1B">
        <w:rPr>
          <w:szCs w:val="28"/>
        </w:rPr>
        <w:t xml:space="preserve">). </w:t>
      </w:r>
    </w:p>
    <w:p w:rsidR="00CE0A66" w:rsidRPr="007B6F1B" w:rsidRDefault="00CE0A66" w:rsidP="00CE0A66">
      <w:pPr>
        <w:ind w:firstLine="567"/>
        <w:rPr>
          <w:szCs w:val="28"/>
        </w:rPr>
      </w:pPr>
      <w:r w:rsidRPr="007B6F1B">
        <w:rPr>
          <w:szCs w:val="28"/>
        </w:rPr>
        <w:t xml:space="preserve">Устанавливалось местонахождение </w:t>
      </w:r>
      <w:r>
        <w:rPr>
          <w:szCs w:val="28"/>
        </w:rPr>
        <w:t>44</w:t>
      </w:r>
      <w:r w:rsidRPr="007B6F1B">
        <w:rPr>
          <w:szCs w:val="28"/>
        </w:rPr>
        <w:t xml:space="preserve"> (АППГ-</w:t>
      </w:r>
      <w:r>
        <w:rPr>
          <w:szCs w:val="28"/>
        </w:rPr>
        <w:t>59</w:t>
      </w:r>
      <w:r w:rsidRPr="007B6F1B">
        <w:rPr>
          <w:szCs w:val="28"/>
        </w:rPr>
        <w:t>) лиц без вести</w:t>
      </w:r>
      <w:r w:rsidRPr="00412221">
        <w:rPr>
          <w:szCs w:val="28"/>
        </w:rPr>
        <w:t xml:space="preserve"> </w:t>
      </w:r>
      <w:r w:rsidRPr="007B6F1B">
        <w:rPr>
          <w:szCs w:val="28"/>
        </w:rPr>
        <w:t>пропа</w:t>
      </w:r>
      <w:r w:rsidRPr="007B6F1B">
        <w:rPr>
          <w:szCs w:val="28"/>
        </w:rPr>
        <w:t>в</w:t>
      </w:r>
      <w:r w:rsidRPr="007B6F1B">
        <w:rPr>
          <w:szCs w:val="28"/>
        </w:rPr>
        <w:t xml:space="preserve">ших. Установлено место нахождения  </w:t>
      </w:r>
      <w:r>
        <w:rPr>
          <w:szCs w:val="28"/>
        </w:rPr>
        <w:t>25</w:t>
      </w:r>
      <w:r w:rsidRPr="007B6F1B">
        <w:rPr>
          <w:szCs w:val="28"/>
        </w:rPr>
        <w:t xml:space="preserve"> (АППГ-</w:t>
      </w:r>
      <w:r>
        <w:rPr>
          <w:szCs w:val="28"/>
        </w:rPr>
        <w:t>39</w:t>
      </w:r>
      <w:r w:rsidRPr="007B6F1B">
        <w:rPr>
          <w:szCs w:val="28"/>
        </w:rPr>
        <w:t>) лиц, остаток составил 1</w:t>
      </w:r>
      <w:r>
        <w:rPr>
          <w:szCs w:val="28"/>
        </w:rPr>
        <w:t>9</w:t>
      </w:r>
      <w:r w:rsidRPr="007B6F1B">
        <w:rPr>
          <w:szCs w:val="28"/>
        </w:rPr>
        <w:t xml:space="preserve"> (АППГ-</w:t>
      </w:r>
      <w:r>
        <w:rPr>
          <w:szCs w:val="28"/>
        </w:rPr>
        <w:t>20</w:t>
      </w:r>
      <w:r w:rsidRPr="007B6F1B">
        <w:rPr>
          <w:szCs w:val="28"/>
        </w:rPr>
        <w:t>) лиц.</w:t>
      </w:r>
    </w:p>
    <w:p w:rsidR="00CE0A66" w:rsidRPr="008B4EC0" w:rsidRDefault="00CE0A66" w:rsidP="00CE0A66">
      <w:pPr>
        <w:ind w:firstLine="567"/>
        <w:rPr>
          <w:szCs w:val="28"/>
          <w:highlight w:val="yellow"/>
        </w:rPr>
      </w:pPr>
      <w:r w:rsidRPr="007B6F1B">
        <w:rPr>
          <w:szCs w:val="28"/>
        </w:rPr>
        <w:t xml:space="preserve">В отчетном периоде устанавливалось личность </w:t>
      </w:r>
      <w:r>
        <w:rPr>
          <w:szCs w:val="28"/>
        </w:rPr>
        <w:t xml:space="preserve">11 </w:t>
      </w:r>
      <w:r w:rsidRPr="007B6F1B">
        <w:rPr>
          <w:szCs w:val="28"/>
        </w:rPr>
        <w:t>неопознанных трупов (АППГ–</w:t>
      </w:r>
      <w:r>
        <w:rPr>
          <w:szCs w:val="28"/>
        </w:rPr>
        <w:t>9</w:t>
      </w:r>
      <w:r w:rsidRPr="007B6F1B">
        <w:rPr>
          <w:szCs w:val="28"/>
        </w:rPr>
        <w:t xml:space="preserve">), остаток остался – </w:t>
      </w:r>
      <w:r>
        <w:rPr>
          <w:szCs w:val="28"/>
        </w:rPr>
        <w:t>5</w:t>
      </w:r>
      <w:r w:rsidRPr="007B6F1B">
        <w:rPr>
          <w:szCs w:val="28"/>
        </w:rPr>
        <w:t xml:space="preserve"> (АППГ-</w:t>
      </w:r>
      <w:r>
        <w:rPr>
          <w:szCs w:val="28"/>
        </w:rPr>
        <w:t>5</w:t>
      </w:r>
      <w:r w:rsidRPr="007B6F1B">
        <w:rPr>
          <w:szCs w:val="28"/>
        </w:rPr>
        <w:t xml:space="preserve">). </w:t>
      </w:r>
    </w:p>
    <w:p w:rsidR="00CE0A66" w:rsidRDefault="00CE0A66" w:rsidP="00CE0A66">
      <w:pPr>
        <w:pStyle w:val="ae"/>
        <w:rPr>
          <w:i w:val="0"/>
          <w:szCs w:val="28"/>
        </w:rPr>
      </w:pPr>
      <w:r w:rsidRPr="007B6F1B">
        <w:rPr>
          <w:i w:val="0"/>
          <w:szCs w:val="28"/>
        </w:rPr>
        <w:t xml:space="preserve"> </w:t>
      </w:r>
    </w:p>
    <w:p w:rsidR="00CE0A66" w:rsidRDefault="00CE0A66" w:rsidP="00CE0A66">
      <w:pPr>
        <w:pStyle w:val="ae"/>
        <w:rPr>
          <w:i w:val="0"/>
          <w:szCs w:val="28"/>
        </w:rPr>
      </w:pPr>
      <w:r w:rsidRPr="007B6F1B">
        <w:rPr>
          <w:i w:val="0"/>
          <w:szCs w:val="28"/>
        </w:rPr>
        <w:t>Противодействие терроризму и экстремизму</w:t>
      </w:r>
    </w:p>
    <w:p w:rsidR="00CE0A66" w:rsidRPr="007B6F1B" w:rsidRDefault="00CE0A66" w:rsidP="00CE0A66">
      <w:pPr>
        <w:pStyle w:val="ae"/>
        <w:rPr>
          <w:i w:val="0"/>
          <w:szCs w:val="28"/>
        </w:rPr>
      </w:pPr>
    </w:p>
    <w:p w:rsidR="00CE0A66" w:rsidRPr="007B6F1B" w:rsidRDefault="00CE0A66" w:rsidP="00CE0A66">
      <w:pPr>
        <w:rPr>
          <w:szCs w:val="28"/>
        </w:rPr>
      </w:pPr>
      <w:r w:rsidRPr="007B6F1B">
        <w:rPr>
          <w:szCs w:val="28"/>
        </w:rPr>
        <w:tab/>
        <w:t>По данному направлению работы личный состав ММО МВД РФ "</w:t>
      </w:r>
      <w:proofErr w:type="spellStart"/>
      <w:r w:rsidRPr="007B6F1B">
        <w:rPr>
          <w:szCs w:val="28"/>
        </w:rPr>
        <w:t>Ковы</w:t>
      </w:r>
      <w:r w:rsidRPr="007B6F1B">
        <w:rPr>
          <w:szCs w:val="28"/>
        </w:rPr>
        <w:t>л</w:t>
      </w:r>
      <w:r w:rsidRPr="007B6F1B">
        <w:rPr>
          <w:szCs w:val="28"/>
        </w:rPr>
        <w:t>кинский</w:t>
      </w:r>
      <w:proofErr w:type="spellEnd"/>
      <w:r w:rsidRPr="007B6F1B">
        <w:rPr>
          <w:szCs w:val="28"/>
        </w:rPr>
        <w:t>" нацелен на выявление лиц, их замышляющих или совершивших, де</w:t>
      </w:r>
      <w:r w:rsidRPr="007B6F1B">
        <w:rPr>
          <w:szCs w:val="28"/>
        </w:rPr>
        <w:t>я</w:t>
      </w:r>
      <w:r w:rsidRPr="007B6F1B">
        <w:rPr>
          <w:szCs w:val="28"/>
        </w:rPr>
        <w:t>ния экстремистской и террористической направленности. Проводятся проф</w:t>
      </w:r>
      <w:r w:rsidRPr="007B6F1B">
        <w:rPr>
          <w:szCs w:val="28"/>
        </w:rPr>
        <w:t>и</w:t>
      </w:r>
      <w:r w:rsidRPr="007B6F1B">
        <w:rPr>
          <w:szCs w:val="28"/>
        </w:rPr>
        <w:t xml:space="preserve">лактические мероприятия в школах </w:t>
      </w:r>
      <w:proofErr w:type="gramStart"/>
      <w:r w:rsidRPr="007B6F1B">
        <w:rPr>
          <w:szCs w:val="28"/>
        </w:rPr>
        <w:t>г</w:t>
      </w:r>
      <w:proofErr w:type="gramEnd"/>
      <w:r w:rsidRPr="007B6F1B">
        <w:rPr>
          <w:szCs w:val="28"/>
        </w:rPr>
        <w:t xml:space="preserve">. </w:t>
      </w:r>
      <w:proofErr w:type="spellStart"/>
      <w:r w:rsidRPr="007B6F1B">
        <w:rPr>
          <w:szCs w:val="28"/>
        </w:rPr>
        <w:t>Ковылкино</w:t>
      </w:r>
      <w:proofErr w:type="spellEnd"/>
      <w:r w:rsidRPr="007B6F1B">
        <w:rPr>
          <w:szCs w:val="28"/>
        </w:rPr>
        <w:t xml:space="preserve"> и района по предупреждению проявлений экстремизма. Особое внимание уделяется лицам, прибывшим на территорию Ковылкинского муниципального района из стран ближнего зар</w:t>
      </w:r>
      <w:r w:rsidRPr="007B6F1B">
        <w:rPr>
          <w:szCs w:val="28"/>
        </w:rPr>
        <w:t>у</w:t>
      </w:r>
      <w:r w:rsidRPr="007B6F1B">
        <w:rPr>
          <w:szCs w:val="28"/>
        </w:rPr>
        <w:t xml:space="preserve">бежья, выходцам из южных районов России. </w:t>
      </w:r>
    </w:p>
    <w:p w:rsidR="00CE0A66" w:rsidRPr="007B6F1B" w:rsidRDefault="00CE0A66" w:rsidP="00CE0A66">
      <w:pPr>
        <w:rPr>
          <w:szCs w:val="28"/>
        </w:rPr>
      </w:pPr>
      <w:r w:rsidRPr="007B6F1B">
        <w:rPr>
          <w:szCs w:val="28"/>
        </w:rPr>
        <w:tab/>
        <w:t xml:space="preserve">Совместно с сотрудниками ПДН проводятся профилактические </w:t>
      </w:r>
      <w:proofErr w:type="gramStart"/>
      <w:r w:rsidRPr="007B6F1B">
        <w:rPr>
          <w:szCs w:val="28"/>
        </w:rPr>
        <w:t>мер</w:t>
      </w:r>
      <w:r w:rsidRPr="007B6F1B">
        <w:rPr>
          <w:szCs w:val="28"/>
        </w:rPr>
        <w:t>о</w:t>
      </w:r>
      <w:r w:rsidRPr="007B6F1B">
        <w:rPr>
          <w:szCs w:val="28"/>
        </w:rPr>
        <w:t>приятия</w:t>
      </w:r>
      <w:proofErr w:type="gramEnd"/>
      <w:r w:rsidRPr="007B6F1B">
        <w:rPr>
          <w:szCs w:val="28"/>
        </w:rPr>
        <w:t xml:space="preserve"> направленные на выявление и пресечение лиц, вовлекающих в экстр</w:t>
      </w:r>
      <w:r w:rsidRPr="007B6F1B">
        <w:rPr>
          <w:szCs w:val="28"/>
        </w:rPr>
        <w:t>е</w:t>
      </w:r>
      <w:r w:rsidRPr="007B6F1B">
        <w:rPr>
          <w:szCs w:val="28"/>
        </w:rPr>
        <w:t xml:space="preserve">мистские акции несовершеннолетних. </w:t>
      </w:r>
    </w:p>
    <w:p w:rsidR="00CE0A66" w:rsidRPr="007B6F1B" w:rsidRDefault="00CE0A66" w:rsidP="00CE0A66">
      <w:pPr>
        <w:rPr>
          <w:szCs w:val="28"/>
        </w:rPr>
      </w:pPr>
      <w:r w:rsidRPr="007B6F1B">
        <w:rPr>
          <w:szCs w:val="28"/>
        </w:rPr>
        <w:tab/>
        <w:t xml:space="preserve">ТО УФМС РФ по РМ в </w:t>
      </w:r>
      <w:proofErr w:type="spellStart"/>
      <w:r w:rsidRPr="007B6F1B">
        <w:rPr>
          <w:szCs w:val="28"/>
        </w:rPr>
        <w:t>Ковылкинском</w:t>
      </w:r>
      <w:proofErr w:type="spellEnd"/>
      <w:r w:rsidRPr="007B6F1B">
        <w:rPr>
          <w:szCs w:val="28"/>
        </w:rPr>
        <w:t xml:space="preserve"> районе и сотрудниками ОУР ММО проводятся регулярные оперативно-профилактические мероприятия н</w:t>
      </w:r>
      <w:r w:rsidRPr="007B6F1B">
        <w:rPr>
          <w:szCs w:val="28"/>
        </w:rPr>
        <w:t>а</w:t>
      </w:r>
      <w:r w:rsidRPr="007B6F1B">
        <w:rPr>
          <w:szCs w:val="28"/>
        </w:rPr>
        <w:t>правленные на выявление выходцев из СКР незаконно проживающих на терр</w:t>
      </w:r>
      <w:r w:rsidRPr="007B6F1B">
        <w:rPr>
          <w:szCs w:val="28"/>
        </w:rPr>
        <w:t>и</w:t>
      </w:r>
      <w:r w:rsidRPr="007B6F1B">
        <w:rPr>
          <w:szCs w:val="28"/>
        </w:rPr>
        <w:t>тории Ковылкинского района, а также лиц вынашивающих намерения совершать противоправные действия экстремистского и террористического характ</w:t>
      </w:r>
      <w:r w:rsidRPr="007B6F1B">
        <w:rPr>
          <w:szCs w:val="28"/>
        </w:rPr>
        <w:t>е</w:t>
      </w:r>
      <w:r w:rsidRPr="007B6F1B">
        <w:rPr>
          <w:szCs w:val="28"/>
        </w:rPr>
        <w:t xml:space="preserve">ра.  </w:t>
      </w:r>
    </w:p>
    <w:p w:rsidR="00CE0A66" w:rsidRPr="007B6F1B" w:rsidRDefault="00CE0A66" w:rsidP="00CE0A66">
      <w:pPr>
        <w:rPr>
          <w:szCs w:val="28"/>
        </w:rPr>
      </w:pPr>
      <w:r w:rsidRPr="007B6F1B">
        <w:rPr>
          <w:szCs w:val="28"/>
        </w:rPr>
        <w:tab/>
        <w:t>Особое внимание также уделяется выявлению и недопущению деятел</w:t>
      </w:r>
      <w:r w:rsidRPr="007B6F1B">
        <w:rPr>
          <w:szCs w:val="28"/>
        </w:rPr>
        <w:t>ь</w:t>
      </w:r>
      <w:r w:rsidRPr="007B6F1B">
        <w:rPr>
          <w:szCs w:val="28"/>
        </w:rPr>
        <w:t>ности экстремистских группировок, вовлечению несовершеннолетних в сове</w:t>
      </w:r>
      <w:r w:rsidRPr="007B6F1B">
        <w:rPr>
          <w:szCs w:val="28"/>
        </w:rPr>
        <w:t>р</w:t>
      </w:r>
      <w:r w:rsidRPr="007B6F1B">
        <w:rPr>
          <w:szCs w:val="28"/>
        </w:rPr>
        <w:t>шение преступлений. В настоящее время деятельность подобных групп на те</w:t>
      </w:r>
      <w:r w:rsidRPr="007B6F1B">
        <w:rPr>
          <w:szCs w:val="28"/>
        </w:rPr>
        <w:t>р</w:t>
      </w:r>
      <w:r w:rsidRPr="007B6F1B">
        <w:rPr>
          <w:szCs w:val="28"/>
        </w:rPr>
        <w:t>ритории Ковылкинского муниципального района не зафиксировано. Активное участие в профилактике экстремизма в подростковой среде принимают представители "Советов Отцов", которые совместно с инспекторами ПДН проводя</w:t>
      </w:r>
      <w:r w:rsidRPr="007B6F1B">
        <w:rPr>
          <w:szCs w:val="28"/>
        </w:rPr>
        <w:t>т</w:t>
      </w:r>
      <w:r w:rsidRPr="007B6F1B">
        <w:rPr>
          <w:szCs w:val="28"/>
        </w:rPr>
        <w:t>ся как информационные выступления среди учащихся школ, так и регулярные рейдовые мероприятия в местах массового отдыха и концентрации несове</w:t>
      </w:r>
      <w:r w:rsidRPr="007B6F1B">
        <w:rPr>
          <w:szCs w:val="28"/>
        </w:rPr>
        <w:t>р</w:t>
      </w:r>
      <w:r w:rsidRPr="007B6F1B">
        <w:rPr>
          <w:szCs w:val="28"/>
        </w:rPr>
        <w:t>шеннолетних.</w:t>
      </w:r>
    </w:p>
    <w:p w:rsidR="00CE0A66" w:rsidRDefault="00CE0A66" w:rsidP="00CE0A66">
      <w:pPr>
        <w:pStyle w:val="ae"/>
        <w:outlineLvl w:val="0"/>
        <w:rPr>
          <w:i w:val="0"/>
          <w:szCs w:val="28"/>
        </w:rPr>
      </w:pPr>
    </w:p>
    <w:p w:rsidR="00CE0A66" w:rsidRDefault="00CE0A66" w:rsidP="00CE0A66">
      <w:pPr>
        <w:pStyle w:val="ae"/>
        <w:outlineLvl w:val="0"/>
        <w:rPr>
          <w:i w:val="0"/>
          <w:szCs w:val="28"/>
        </w:rPr>
      </w:pPr>
      <w:r w:rsidRPr="007B6F1B">
        <w:rPr>
          <w:i w:val="0"/>
          <w:szCs w:val="28"/>
        </w:rPr>
        <w:t>Противодействие преступлениям экономической направленности</w:t>
      </w:r>
    </w:p>
    <w:p w:rsidR="00CE0A66" w:rsidRPr="007B6F1B" w:rsidRDefault="00CE0A66" w:rsidP="00CE0A66">
      <w:pPr>
        <w:pStyle w:val="ae"/>
        <w:outlineLvl w:val="0"/>
        <w:rPr>
          <w:i w:val="0"/>
          <w:szCs w:val="28"/>
        </w:rPr>
      </w:pPr>
    </w:p>
    <w:p w:rsidR="00CE0A66" w:rsidRPr="00EF646C" w:rsidRDefault="00CE0A66" w:rsidP="00CE0A66">
      <w:pPr>
        <w:rPr>
          <w:b/>
          <w:szCs w:val="28"/>
        </w:rPr>
      </w:pPr>
      <w:r>
        <w:rPr>
          <w:szCs w:val="28"/>
        </w:rPr>
        <w:tab/>
      </w:r>
      <w:r w:rsidRPr="00EF646C">
        <w:rPr>
          <w:b/>
          <w:szCs w:val="28"/>
        </w:rPr>
        <w:t>Бюджет Ковылкинского муниципального района на 2014 год соста</w:t>
      </w:r>
      <w:r w:rsidRPr="00EF646C">
        <w:rPr>
          <w:b/>
          <w:szCs w:val="28"/>
        </w:rPr>
        <w:t>в</w:t>
      </w:r>
      <w:r w:rsidRPr="00EF646C">
        <w:rPr>
          <w:b/>
          <w:szCs w:val="28"/>
        </w:rPr>
        <w:t>ля</w:t>
      </w:r>
      <w:r>
        <w:rPr>
          <w:b/>
          <w:szCs w:val="28"/>
        </w:rPr>
        <w:t>л</w:t>
      </w:r>
      <w:r w:rsidRPr="00EF646C">
        <w:rPr>
          <w:b/>
          <w:szCs w:val="28"/>
        </w:rPr>
        <w:t xml:space="preserve"> 429757.4 тыс. руб. </w:t>
      </w:r>
    </w:p>
    <w:p w:rsidR="00CE0A66" w:rsidRPr="00EF646C" w:rsidRDefault="00CE0A66" w:rsidP="00CE0A66">
      <w:pPr>
        <w:rPr>
          <w:szCs w:val="28"/>
        </w:rPr>
      </w:pPr>
      <w:r>
        <w:rPr>
          <w:szCs w:val="28"/>
        </w:rPr>
        <w:tab/>
      </w:r>
      <w:r w:rsidRPr="00EF646C">
        <w:rPr>
          <w:szCs w:val="28"/>
        </w:rPr>
        <w:t>Основными градообразующими предприятиями Ковылкинского муниц</w:t>
      </w:r>
      <w:r w:rsidRPr="00EF646C">
        <w:rPr>
          <w:szCs w:val="28"/>
        </w:rPr>
        <w:t>и</w:t>
      </w:r>
      <w:r w:rsidRPr="00EF646C">
        <w:rPr>
          <w:szCs w:val="28"/>
        </w:rPr>
        <w:t xml:space="preserve">пального района являются: </w:t>
      </w:r>
    </w:p>
    <w:p w:rsidR="00CE0A66" w:rsidRDefault="00CE0A66" w:rsidP="00CE0A66">
      <w:pPr>
        <w:rPr>
          <w:szCs w:val="28"/>
        </w:rPr>
      </w:pPr>
      <w:r>
        <w:rPr>
          <w:szCs w:val="28"/>
        </w:rPr>
        <w:tab/>
      </w:r>
      <w:r w:rsidRPr="0082400F">
        <w:rPr>
          <w:szCs w:val="28"/>
        </w:rPr>
        <w:t>1) ОАО "</w:t>
      </w:r>
      <w:proofErr w:type="spellStart"/>
      <w:r w:rsidRPr="0082400F">
        <w:rPr>
          <w:szCs w:val="28"/>
        </w:rPr>
        <w:t>Ковылкинский</w:t>
      </w:r>
      <w:proofErr w:type="spellEnd"/>
      <w:r w:rsidRPr="0082400F">
        <w:rPr>
          <w:szCs w:val="28"/>
        </w:rPr>
        <w:t xml:space="preserve"> электромеханический завод", который структу</w:t>
      </w:r>
      <w:r w:rsidRPr="0082400F">
        <w:rPr>
          <w:szCs w:val="28"/>
        </w:rPr>
        <w:t>р</w:t>
      </w:r>
      <w:r w:rsidRPr="0082400F">
        <w:rPr>
          <w:szCs w:val="28"/>
        </w:rPr>
        <w:t>но входит в Государственную корпорацию "</w:t>
      </w:r>
      <w:proofErr w:type="spellStart"/>
      <w:r w:rsidRPr="0082400F">
        <w:rPr>
          <w:szCs w:val="28"/>
        </w:rPr>
        <w:t>Ростехнологии</w:t>
      </w:r>
      <w:proofErr w:type="spellEnd"/>
      <w:r w:rsidRPr="0082400F">
        <w:rPr>
          <w:szCs w:val="28"/>
        </w:rPr>
        <w:t>". Основными сф</w:t>
      </w:r>
      <w:r w:rsidRPr="0082400F">
        <w:rPr>
          <w:szCs w:val="28"/>
        </w:rPr>
        <w:t>е</w:t>
      </w:r>
      <w:r w:rsidRPr="0082400F">
        <w:rPr>
          <w:szCs w:val="28"/>
        </w:rPr>
        <w:t xml:space="preserve">рами деятельности данного завода </w:t>
      </w:r>
      <w:r w:rsidRPr="0082400F">
        <w:rPr>
          <w:szCs w:val="28"/>
        </w:rPr>
        <w:lastRenderedPageBreak/>
        <w:t>является  выполнение заказов оборонно-промышленного комплекса и радиопромышленность.</w:t>
      </w:r>
      <w:r>
        <w:rPr>
          <w:szCs w:val="28"/>
        </w:rPr>
        <w:t xml:space="preserve">   Выручка от продаж в 2013 году составила 554 726 тыс. рублей. Численность работников составляет 915 человек.</w:t>
      </w:r>
      <w:r w:rsidRPr="0082400F">
        <w:rPr>
          <w:szCs w:val="28"/>
        </w:rPr>
        <w:t xml:space="preserve"> </w:t>
      </w:r>
    </w:p>
    <w:p w:rsidR="00CE0A66" w:rsidRDefault="00CE0A66" w:rsidP="00CE0A66">
      <w:pPr>
        <w:rPr>
          <w:szCs w:val="28"/>
        </w:rPr>
      </w:pPr>
      <w:r>
        <w:rPr>
          <w:szCs w:val="28"/>
        </w:rPr>
        <w:tab/>
      </w:r>
      <w:r w:rsidRPr="0082400F">
        <w:rPr>
          <w:szCs w:val="28"/>
        </w:rPr>
        <w:t>2) ОАО «Кирпич силикатный». Основной сферой деятельности является производство строительных материалов.</w:t>
      </w:r>
      <w:r>
        <w:rPr>
          <w:szCs w:val="28"/>
        </w:rPr>
        <w:t xml:space="preserve"> Численность работников составляет 388 человек. Выручка от продаж в 2013 году составила 345 323 тыс. рублей.</w:t>
      </w:r>
      <w:r w:rsidRPr="0082400F">
        <w:rPr>
          <w:szCs w:val="28"/>
        </w:rPr>
        <w:t xml:space="preserve"> </w:t>
      </w:r>
    </w:p>
    <w:p w:rsidR="00CE0A66" w:rsidRDefault="00CE0A66" w:rsidP="00CE0A66">
      <w:pPr>
        <w:rPr>
          <w:szCs w:val="28"/>
        </w:rPr>
      </w:pPr>
      <w:r>
        <w:rPr>
          <w:szCs w:val="28"/>
        </w:rPr>
        <w:tab/>
      </w:r>
      <w:r w:rsidRPr="0082400F">
        <w:rPr>
          <w:szCs w:val="28"/>
        </w:rPr>
        <w:t>3) ОАО «</w:t>
      </w:r>
      <w:proofErr w:type="spellStart"/>
      <w:r w:rsidRPr="0082400F">
        <w:rPr>
          <w:szCs w:val="28"/>
        </w:rPr>
        <w:t>Ковылкинский</w:t>
      </w:r>
      <w:proofErr w:type="spellEnd"/>
      <w:r w:rsidRPr="0082400F">
        <w:rPr>
          <w:szCs w:val="28"/>
        </w:rPr>
        <w:t xml:space="preserve"> Комбикормовый Завод».</w:t>
      </w:r>
      <w:r w:rsidRPr="00EA1B4C">
        <w:rPr>
          <w:szCs w:val="28"/>
        </w:rPr>
        <w:t xml:space="preserve"> </w:t>
      </w:r>
      <w:r w:rsidRPr="0082400F">
        <w:rPr>
          <w:szCs w:val="28"/>
        </w:rPr>
        <w:t>Основной сферой де</w:t>
      </w:r>
      <w:r w:rsidRPr="0082400F">
        <w:rPr>
          <w:szCs w:val="28"/>
        </w:rPr>
        <w:t>я</w:t>
      </w:r>
      <w:r w:rsidRPr="0082400F">
        <w:rPr>
          <w:szCs w:val="28"/>
        </w:rPr>
        <w:t>тельности является производство готовых кормов и их составляющих для св</w:t>
      </w:r>
      <w:r w:rsidRPr="0082400F">
        <w:rPr>
          <w:szCs w:val="28"/>
        </w:rPr>
        <w:t>и</w:t>
      </w:r>
      <w:r w:rsidRPr="0082400F">
        <w:rPr>
          <w:szCs w:val="28"/>
        </w:rPr>
        <w:t>ней и КРС, хранение и складирование зерна.</w:t>
      </w:r>
      <w:r w:rsidRPr="00EA1B4C">
        <w:rPr>
          <w:szCs w:val="28"/>
        </w:rPr>
        <w:t xml:space="preserve"> </w:t>
      </w:r>
      <w:r>
        <w:rPr>
          <w:szCs w:val="28"/>
        </w:rPr>
        <w:t>Численность работников составл</w:t>
      </w:r>
      <w:r>
        <w:rPr>
          <w:szCs w:val="28"/>
        </w:rPr>
        <w:t>я</w:t>
      </w:r>
      <w:r>
        <w:rPr>
          <w:szCs w:val="28"/>
        </w:rPr>
        <w:t>ет 312 человек.</w:t>
      </w:r>
      <w:r w:rsidRPr="00EA1B4C">
        <w:rPr>
          <w:szCs w:val="28"/>
        </w:rPr>
        <w:t xml:space="preserve"> </w:t>
      </w:r>
      <w:r>
        <w:rPr>
          <w:szCs w:val="28"/>
        </w:rPr>
        <w:t>Выручка от продаж в 2013 году составила 811 712 тыс. рублей.</w:t>
      </w:r>
    </w:p>
    <w:p w:rsidR="00CE0A66" w:rsidRDefault="00CE0A66" w:rsidP="00CE0A66">
      <w:pPr>
        <w:pStyle w:val="a5"/>
        <w:tabs>
          <w:tab w:val="left" w:pos="1134"/>
        </w:tabs>
        <w:spacing w:line="240" w:lineRule="auto"/>
        <w:ind w:firstLine="567"/>
        <w:rPr>
          <w:szCs w:val="28"/>
        </w:rPr>
      </w:pPr>
      <w:r w:rsidRPr="007B6F1B">
        <w:rPr>
          <w:szCs w:val="28"/>
        </w:rPr>
        <w:t xml:space="preserve">Всеми правоохранительными органами на территории ММО МВД России </w:t>
      </w:r>
      <w:r>
        <w:rPr>
          <w:szCs w:val="28"/>
        </w:rPr>
        <w:t>"</w:t>
      </w:r>
      <w:proofErr w:type="spellStart"/>
      <w:r>
        <w:rPr>
          <w:szCs w:val="28"/>
        </w:rPr>
        <w:t>Ковылкинский</w:t>
      </w:r>
      <w:proofErr w:type="spellEnd"/>
      <w:r>
        <w:rPr>
          <w:szCs w:val="28"/>
        </w:rPr>
        <w:t xml:space="preserve">" </w:t>
      </w:r>
      <w:r w:rsidRPr="002E0929">
        <w:rPr>
          <w:szCs w:val="28"/>
        </w:rPr>
        <w:t xml:space="preserve">выявлено </w:t>
      </w:r>
      <w:r>
        <w:rPr>
          <w:szCs w:val="28"/>
        </w:rPr>
        <w:t xml:space="preserve">и поставлено на учет 84 </w:t>
      </w:r>
      <w:r w:rsidRPr="002E0929">
        <w:rPr>
          <w:szCs w:val="28"/>
        </w:rPr>
        <w:t xml:space="preserve">(АППГ – </w:t>
      </w:r>
      <w:r>
        <w:rPr>
          <w:szCs w:val="28"/>
        </w:rPr>
        <w:t>60; +40,0%</w:t>
      </w:r>
      <w:r w:rsidRPr="002E0929">
        <w:rPr>
          <w:szCs w:val="28"/>
        </w:rPr>
        <w:t>) пр</w:t>
      </w:r>
      <w:r w:rsidRPr="002E0929">
        <w:rPr>
          <w:szCs w:val="28"/>
        </w:rPr>
        <w:t>е</w:t>
      </w:r>
      <w:r w:rsidRPr="002E0929">
        <w:rPr>
          <w:szCs w:val="28"/>
        </w:rPr>
        <w:t>ступлени</w:t>
      </w:r>
      <w:r>
        <w:rPr>
          <w:szCs w:val="28"/>
        </w:rPr>
        <w:t>й</w:t>
      </w:r>
      <w:r w:rsidRPr="002E0929">
        <w:rPr>
          <w:szCs w:val="28"/>
        </w:rPr>
        <w:t xml:space="preserve"> экономической направленности, из них </w:t>
      </w:r>
      <w:r>
        <w:rPr>
          <w:szCs w:val="28"/>
        </w:rPr>
        <w:t>82 предварительное следс</w:t>
      </w:r>
      <w:r>
        <w:rPr>
          <w:szCs w:val="28"/>
        </w:rPr>
        <w:t>т</w:t>
      </w:r>
      <w:r>
        <w:rPr>
          <w:szCs w:val="28"/>
        </w:rPr>
        <w:t>вие по которым обязательно (АППГ – 42; +70,8%) и 7 против собственности (АППГ – 8; -12,5%).</w:t>
      </w:r>
    </w:p>
    <w:p w:rsidR="00CE0A66" w:rsidRDefault="00CE0A66" w:rsidP="00CE0A66">
      <w:pPr>
        <w:pStyle w:val="ae"/>
        <w:tabs>
          <w:tab w:val="left" w:pos="1134"/>
        </w:tabs>
        <w:rPr>
          <w:i w:val="0"/>
          <w:szCs w:val="28"/>
        </w:rPr>
      </w:pPr>
    </w:p>
    <w:p w:rsidR="00CE0A66" w:rsidRDefault="00CE0A66" w:rsidP="00CE0A66">
      <w:pPr>
        <w:pStyle w:val="ae"/>
        <w:tabs>
          <w:tab w:val="left" w:pos="1134"/>
        </w:tabs>
        <w:rPr>
          <w:i w:val="0"/>
          <w:szCs w:val="28"/>
        </w:rPr>
      </w:pPr>
      <w:r w:rsidRPr="007B6F1B">
        <w:rPr>
          <w:i w:val="0"/>
          <w:szCs w:val="28"/>
        </w:rPr>
        <w:t xml:space="preserve"> Противодействие незаконному обороту наркотиков и оружия </w:t>
      </w:r>
    </w:p>
    <w:p w:rsidR="00CE0A66" w:rsidRPr="007B6F1B" w:rsidRDefault="00CE0A66" w:rsidP="00CE0A66">
      <w:pPr>
        <w:pStyle w:val="ae"/>
        <w:tabs>
          <w:tab w:val="left" w:pos="1134"/>
        </w:tabs>
        <w:rPr>
          <w:i w:val="0"/>
          <w:szCs w:val="28"/>
        </w:rPr>
      </w:pPr>
    </w:p>
    <w:p w:rsidR="00CE0A66" w:rsidRDefault="00CE0A66" w:rsidP="00CE0A66">
      <w:pPr>
        <w:pStyle w:val="a5"/>
        <w:tabs>
          <w:tab w:val="left" w:pos="1134"/>
        </w:tabs>
        <w:spacing w:line="240" w:lineRule="auto"/>
        <w:ind w:firstLine="567"/>
        <w:rPr>
          <w:szCs w:val="28"/>
        </w:rPr>
      </w:pPr>
      <w:r w:rsidRPr="00763A63">
        <w:rPr>
          <w:b/>
          <w:szCs w:val="28"/>
        </w:rPr>
        <w:t>В сфере незаконного оборота наркотиков</w:t>
      </w:r>
      <w:r w:rsidRPr="00763A63">
        <w:rPr>
          <w:szCs w:val="28"/>
        </w:rPr>
        <w:t xml:space="preserve"> на территории </w:t>
      </w:r>
      <w:r>
        <w:rPr>
          <w:szCs w:val="28"/>
        </w:rPr>
        <w:t xml:space="preserve">Ковылкинского района </w:t>
      </w:r>
      <w:r w:rsidRPr="00763A63">
        <w:rPr>
          <w:szCs w:val="28"/>
        </w:rPr>
        <w:t xml:space="preserve">всеми правоохранительными органами выявлено </w:t>
      </w:r>
      <w:r>
        <w:rPr>
          <w:szCs w:val="28"/>
        </w:rPr>
        <w:t>17</w:t>
      </w:r>
      <w:r w:rsidRPr="00763A63">
        <w:rPr>
          <w:szCs w:val="28"/>
        </w:rPr>
        <w:t xml:space="preserve"> (АППГ – </w:t>
      </w:r>
      <w:r>
        <w:rPr>
          <w:szCs w:val="28"/>
        </w:rPr>
        <w:t>25)</w:t>
      </w:r>
      <w:r w:rsidRPr="00763A63">
        <w:rPr>
          <w:szCs w:val="28"/>
        </w:rPr>
        <w:t xml:space="preserve"> пр</w:t>
      </w:r>
      <w:r w:rsidRPr="00763A63">
        <w:rPr>
          <w:szCs w:val="28"/>
        </w:rPr>
        <w:t>е</w:t>
      </w:r>
      <w:r w:rsidRPr="00763A63">
        <w:rPr>
          <w:szCs w:val="28"/>
        </w:rPr>
        <w:t>ступлени</w:t>
      </w:r>
      <w:r>
        <w:rPr>
          <w:szCs w:val="28"/>
        </w:rPr>
        <w:t>й, расследовано 10 (АППГ – 18), приостановлено 8 (АППГ - 5) прест</w:t>
      </w:r>
      <w:r>
        <w:rPr>
          <w:szCs w:val="28"/>
        </w:rPr>
        <w:t>у</w:t>
      </w:r>
      <w:r>
        <w:rPr>
          <w:szCs w:val="28"/>
        </w:rPr>
        <w:t xml:space="preserve">плений, раскрываемость данной категории составила 55,6% (АППГ-78,3%). </w:t>
      </w:r>
    </w:p>
    <w:p w:rsidR="00CE0A66" w:rsidRPr="00895F89" w:rsidRDefault="00CE0A66" w:rsidP="00CE0A66">
      <w:pPr>
        <w:ind w:firstLine="567"/>
      </w:pPr>
      <w:r w:rsidRPr="00895F89">
        <w:t>Низкое участие в получение информации и выявление преступлений по линии НОН служб ОВД, а в частности подраздел</w:t>
      </w:r>
      <w:r w:rsidRPr="00895F89">
        <w:t>е</w:t>
      </w:r>
      <w:r w:rsidRPr="00895F89">
        <w:t>ний осуществляющих свою деятельность на административных участках (УУП, ПДН).</w:t>
      </w:r>
    </w:p>
    <w:p w:rsidR="00CE0A66" w:rsidRDefault="00CE0A66" w:rsidP="00CE0A66">
      <w:pPr>
        <w:pStyle w:val="a5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Преступления в сфере </w:t>
      </w:r>
      <w:r w:rsidRPr="009F05D6">
        <w:rPr>
          <w:szCs w:val="28"/>
        </w:rPr>
        <w:t xml:space="preserve">содержания притонов для потребления наркотиков </w:t>
      </w:r>
      <w:r>
        <w:rPr>
          <w:szCs w:val="28"/>
        </w:rPr>
        <w:t>на территории района не выявлялись на протяжении 4-х лет.</w:t>
      </w:r>
    </w:p>
    <w:p w:rsidR="00CE0A66" w:rsidRDefault="00CE0A66" w:rsidP="00CE0A66">
      <w:pPr>
        <w:pStyle w:val="a5"/>
        <w:spacing w:line="240" w:lineRule="auto"/>
        <w:ind w:firstLine="567"/>
        <w:rPr>
          <w:szCs w:val="28"/>
        </w:rPr>
      </w:pPr>
      <w:r w:rsidRPr="001A3014">
        <w:rPr>
          <w:b/>
          <w:szCs w:val="28"/>
        </w:rPr>
        <w:t xml:space="preserve">В сфере незаконного оборота оружия </w:t>
      </w:r>
      <w:r w:rsidRPr="001A3014">
        <w:rPr>
          <w:szCs w:val="28"/>
        </w:rPr>
        <w:t>сотрудниками полиции</w:t>
      </w:r>
      <w:r w:rsidRPr="001A3014">
        <w:rPr>
          <w:b/>
          <w:szCs w:val="28"/>
        </w:rPr>
        <w:t xml:space="preserve"> </w:t>
      </w:r>
      <w:r w:rsidRPr="001A3014">
        <w:rPr>
          <w:szCs w:val="28"/>
        </w:rPr>
        <w:t>выявлено</w:t>
      </w:r>
      <w:r>
        <w:rPr>
          <w:szCs w:val="28"/>
        </w:rPr>
        <w:t xml:space="preserve"> 4 преступлений (АППГ-5). Указанные преступления выявлены сотрудниками ОУР ММО.</w:t>
      </w:r>
    </w:p>
    <w:p w:rsidR="00CE0A66" w:rsidRPr="00EC601A" w:rsidRDefault="00CE0A66" w:rsidP="00CE0A66">
      <w:pPr>
        <w:pStyle w:val="3"/>
        <w:ind w:firstLine="567"/>
        <w:rPr>
          <w:sz w:val="28"/>
          <w:szCs w:val="28"/>
        </w:rPr>
      </w:pPr>
      <w:proofErr w:type="gramStart"/>
      <w:r w:rsidRPr="00AF0270">
        <w:rPr>
          <w:b/>
          <w:sz w:val="28"/>
          <w:szCs w:val="28"/>
        </w:rPr>
        <w:t>Контроль за</w:t>
      </w:r>
      <w:proofErr w:type="gramEnd"/>
      <w:r w:rsidRPr="00AF0270">
        <w:rPr>
          <w:b/>
          <w:sz w:val="28"/>
          <w:szCs w:val="28"/>
        </w:rPr>
        <w:t xml:space="preserve"> оборотом гражданского оружия</w:t>
      </w:r>
      <w:r w:rsidRPr="00AF0270">
        <w:rPr>
          <w:sz w:val="28"/>
          <w:szCs w:val="28"/>
        </w:rPr>
        <w:t xml:space="preserve">. </w:t>
      </w:r>
      <w:r w:rsidRPr="00EC601A">
        <w:rPr>
          <w:sz w:val="28"/>
          <w:szCs w:val="28"/>
        </w:rPr>
        <w:t>За отчетный период проведено 1790 проверок граждан, имеющих в собственности огнестрельное ор</w:t>
      </w:r>
      <w:r w:rsidRPr="00EC601A">
        <w:rPr>
          <w:sz w:val="28"/>
          <w:szCs w:val="28"/>
        </w:rPr>
        <w:t>у</w:t>
      </w:r>
      <w:r w:rsidRPr="00EC601A">
        <w:rPr>
          <w:sz w:val="28"/>
          <w:szCs w:val="28"/>
        </w:rPr>
        <w:t>жие. За нарушение установленных правил оборота оружия составлено 120 пр</w:t>
      </w:r>
      <w:r w:rsidRPr="00EC601A">
        <w:rPr>
          <w:sz w:val="28"/>
          <w:szCs w:val="28"/>
        </w:rPr>
        <w:t>о</w:t>
      </w:r>
      <w:r w:rsidRPr="00EC601A">
        <w:rPr>
          <w:sz w:val="28"/>
          <w:szCs w:val="28"/>
        </w:rPr>
        <w:t xml:space="preserve">токолов об административных правонарушениях (АППГ – 119). Изъято 205 единиц гражданского оружия (АППГ – </w:t>
      </w:r>
      <w:r>
        <w:rPr>
          <w:sz w:val="28"/>
          <w:szCs w:val="28"/>
        </w:rPr>
        <w:t>189)</w:t>
      </w:r>
      <w:r w:rsidRPr="00EC601A">
        <w:rPr>
          <w:sz w:val="28"/>
          <w:szCs w:val="28"/>
        </w:rPr>
        <w:t xml:space="preserve">, аннулировано </w:t>
      </w:r>
      <w:r>
        <w:rPr>
          <w:sz w:val="28"/>
          <w:szCs w:val="28"/>
        </w:rPr>
        <w:t>93</w:t>
      </w:r>
      <w:r w:rsidRPr="00EC601A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78</w:t>
      </w:r>
      <w:r w:rsidRPr="00EC601A">
        <w:rPr>
          <w:sz w:val="28"/>
          <w:szCs w:val="28"/>
        </w:rPr>
        <w:t>) лицензий на право приобретения, разрешений на право хранения и ношения гр</w:t>
      </w:r>
      <w:r w:rsidRPr="00EC601A">
        <w:rPr>
          <w:sz w:val="28"/>
          <w:szCs w:val="28"/>
        </w:rPr>
        <w:t>а</w:t>
      </w:r>
      <w:r w:rsidRPr="00EC601A">
        <w:rPr>
          <w:sz w:val="28"/>
          <w:szCs w:val="28"/>
        </w:rPr>
        <w:t>жданского оружия.</w:t>
      </w:r>
    </w:p>
    <w:p w:rsidR="00CE0A66" w:rsidRPr="003D74CD" w:rsidRDefault="00CE0A66" w:rsidP="00CE0A66">
      <w:r>
        <w:rPr>
          <w:b/>
          <w:szCs w:val="28"/>
        </w:rPr>
        <w:t xml:space="preserve">     </w:t>
      </w:r>
      <w:r w:rsidRPr="003D74CD">
        <w:t xml:space="preserve">     На территории обслуживаемого района проживает владельц</w:t>
      </w:r>
      <w:r>
        <w:t>ы</w:t>
      </w:r>
      <w:r w:rsidRPr="003D74CD">
        <w:t xml:space="preserve"> гражда</w:t>
      </w:r>
      <w:r w:rsidRPr="003D74CD">
        <w:t>н</w:t>
      </w:r>
      <w:r w:rsidRPr="003D74CD">
        <w:t>ского оружия</w:t>
      </w:r>
      <w:r>
        <w:t>, у которых</w:t>
      </w:r>
      <w:r w:rsidRPr="003D74CD">
        <w:t xml:space="preserve"> числится 13</w:t>
      </w:r>
      <w:r>
        <w:t>36</w:t>
      </w:r>
      <w:r w:rsidRPr="003D74CD">
        <w:t xml:space="preserve"> единицы гражданского оружия: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 нарезным стволом –57; гладкоствольного –1030; оружия ограниченного п</w:t>
      </w:r>
      <w:r w:rsidRPr="003D74CD">
        <w:t>о</w:t>
      </w:r>
      <w:r w:rsidRPr="003D74CD">
        <w:t>ражения – 249.</w:t>
      </w:r>
    </w:p>
    <w:p w:rsidR="00CE0A66" w:rsidRPr="003D74CD" w:rsidRDefault="00CE0A66" w:rsidP="00CE0A66">
      <w:r w:rsidRPr="003D74CD">
        <w:t xml:space="preserve">     Сотрудников</w:t>
      </w:r>
      <w:r>
        <w:t xml:space="preserve"> </w:t>
      </w:r>
      <w:r w:rsidRPr="003D74CD">
        <w:t>-</w:t>
      </w:r>
      <w:r>
        <w:t xml:space="preserve"> </w:t>
      </w:r>
      <w:r w:rsidRPr="003D74CD">
        <w:t>владельцев оружия</w:t>
      </w:r>
      <w:r>
        <w:t xml:space="preserve"> </w:t>
      </w:r>
      <w:r w:rsidRPr="003D74CD">
        <w:t>16</w:t>
      </w:r>
      <w:r>
        <w:t>.</w:t>
      </w:r>
    </w:p>
    <w:p w:rsidR="00CE0A66" w:rsidRPr="003D74CD" w:rsidRDefault="00CE0A66" w:rsidP="00CE0A66">
      <w:r w:rsidRPr="003D74CD">
        <w:t xml:space="preserve">     Имеются объектов</w:t>
      </w:r>
      <w:r>
        <w:t xml:space="preserve"> </w:t>
      </w:r>
      <w:r w:rsidRPr="003D74CD">
        <w:t>2</w:t>
      </w:r>
      <w:r>
        <w:t>8</w:t>
      </w:r>
      <w:r w:rsidRPr="003D74CD">
        <w:t>, находящихся под охраной частных охранных орган</w:t>
      </w:r>
      <w:r w:rsidRPr="003D74CD">
        <w:t>и</w:t>
      </w:r>
      <w:r w:rsidRPr="003D74CD">
        <w:t>заций.</w:t>
      </w:r>
    </w:p>
    <w:p w:rsidR="00CE0A66" w:rsidRPr="003D74CD" w:rsidRDefault="00CE0A66" w:rsidP="00CE0A66">
      <w:r w:rsidRPr="003D74CD">
        <w:t xml:space="preserve">      1 объект под охраной ФГУП "</w:t>
      </w:r>
      <w:r>
        <w:t>В</w:t>
      </w:r>
      <w:r w:rsidRPr="003D74CD">
        <w:t>едомственная охрана объектов промышле</w:t>
      </w:r>
      <w:r w:rsidRPr="003D74CD">
        <w:t>н</w:t>
      </w:r>
      <w:r w:rsidRPr="003D74CD">
        <w:t xml:space="preserve">ности" Филиал Мордовия (ОАО "КЭМЗ"). Используется служебное оружие. </w:t>
      </w:r>
    </w:p>
    <w:p w:rsidR="00CE0A66" w:rsidRDefault="00CE0A66" w:rsidP="00CE0A66">
      <w:r w:rsidRPr="003D74CD">
        <w:t xml:space="preserve"> </w:t>
      </w:r>
      <w:r>
        <w:t xml:space="preserve"> </w:t>
      </w:r>
      <w:r>
        <w:tab/>
        <w:t>В рамках операции "ОРУЖИЕ-2014" зарегистрировано 7 фактов добр</w:t>
      </w:r>
      <w:r>
        <w:t>о</w:t>
      </w:r>
      <w:r>
        <w:t>вольной выдачи:</w:t>
      </w:r>
    </w:p>
    <w:p w:rsidR="00CE0A66" w:rsidRDefault="00CE0A66" w:rsidP="00CE0A66">
      <w:r>
        <w:lastRenderedPageBreak/>
        <w:tab/>
        <w:t>1.  Павлов И.В. выдал 12 патронов от гладкоствольного ружья 12 калибра</w:t>
      </w:r>
    </w:p>
    <w:p w:rsidR="00CE0A66" w:rsidRDefault="00CE0A66" w:rsidP="00CE0A66">
      <w:r>
        <w:tab/>
        <w:t xml:space="preserve">2.  </w:t>
      </w:r>
      <w:proofErr w:type="spellStart"/>
      <w:r>
        <w:t>Бекренев</w:t>
      </w:r>
      <w:proofErr w:type="spellEnd"/>
      <w:r>
        <w:t xml:space="preserve"> выдал пистолет</w:t>
      </w:r>
    </w:p>
    <w:p w:rsidR="00CE0A66" w:rsidRDefault="00CE0A66" w:rsidP="00CE0A66">
      <w:r>
        <w:tab/>
        <w:t xml:space="preserve">3.  </w:t>
      </w:r>
      <w:proofErr w:type="spellStart"/>
      <w:r>
        <w:t>Курсаков</w:t>
      </w:r>
      <w:proofErr w:type="spellEnd"/>
      <w:r>
        <w:t xml:space="preserve"> выдал порох</w:t>
      </w:r>
    </w:p>
    <w:p w:rsidR="00CE0A66" w:rsidRDefault="00CE0A66" w:rsidP="00CE0A66">
      <w:r>
        <w:tab/>
        <w:t>4.  Волков выдал 10 патронов 12 калибра</w:t>
      </w:r>
    </w:p>
    <w:p w:rsidR="00CE0A66" w:rsidRDefault="00CE0A66" w:rsidP="00CE0A66">
      <w:r>
        <w:tab/>
        <w:t xml:space="preserve">5.  Житель </w:t>
      </w:r>
      <w:proofErr w:type="spellStart"/>
      <w:r>
        <w:t>Краснослободского</w:t>
      </w:r>
      <w:proofErr w:type="spellEnd"/>
      <w:r>
        <w:t xml:space="preserve"> района выдал стволы от гладкоствольного р</w:t>
      </w:r>
      <w:r>
        <w:t>у</w:t>
      </w:r>
      <w:r>
        <w:t>жья.</w:t>
      </w:r>
    </w:p>
    <w:p w:rsidR="00CE0A66" w:rsidRDefault="00CE0A66" w:rsidP="00CE0A66">
      <w:r>
        <w:tab/>
        <w:t xml:space="preserve">6.  </w:t>
      </w:r>
      <w:proofErr w:type="spellStart"/>
      <w:r>
        <w:t>Богатырева</w:t>
      </w:r>
      <w:proofErr w:type="spellEnd"/>
      <w:r>
        <w:t xml:space="preserve"> выдала малокалиберную винтовку ТОЗ-8М</w:t>
      </w:r>
    </w:p>
    <w:p w:rsidR="00CE0A66" w:rsidRDefault="00CE0A66" w:rsidP="00CE0A66">
      <w:r>
        <w:tab/>
        <w:t xml:space="preserve">7. </w:t>
      </w:r>
      <w:proofErr w:type="spellStart"/>
      <w:r>
        <w:t>Байков</w:t>
      </w:r>
      <w:proofErr w:type="spellEnd"/>
      <w:r>
        <w:t xml:space="preserve"> Н.М. выдал охотничье гладкоствольное оружие</w:t>
      </w:r>
    </w:p>
    <w:p w:rsidR="00CE0A66" w:rsidRPr="009229D0" w:rsidRDefault="00CE0A66" w:rsidP="00CE0A66">
      <w:pPr>
        <w:pStyle w:val="ae"/>
        <w:ind w:firstLine="567"/>
        <w:jc w:val="both"/>
        <w:rPr>
          <w:b w:val="0"/>
          <w:i w:val="0"/>
          <w:szCs w:val="28"/>
        </w:rPr>
      </w:pPr>
    </w:p>
    <w:p w:rsidR="00CE0A66" w:rsidRPr="009229D0" w:rsidRDefault="00CE0A66" w:rsidP="00CE0A66">
      <w:pPr>
        <w:pStyle w:val="a5"/>
        <w:spacing w:line="240" w:lineRule="auto"/>
        <w:jc w:val="center"/>
        <w:rPr>
          <w:b/>
          <w:szCs w:val="28"/>
        </w:rPr>
      </w:pPr>
      <w:r w:rsidRPr="009229D0">
        <w:rPr>
          <w:b/>
          <w:szCs w:val="28"/>
        </w:rPr>
        <w:t>Осуществл</w:t>
      </w:r>
      <w:r w:rsidRPr="009229D0">
        <w:rPr>
          <w:b/>
          <w:szCs w:val="28"/>
        </w:rPr>
        <w:t>е</w:t>
      </w:r>
      <w:r w:rsidRPr="009229D0">
        <w:rPr>
          <w:b/>
          <w:szCs w:val="28"/>
        </w:rPr>
        <w:t>ние административного надзора.</w:t>
      </w:r>
    </w:p>
    <w:p w:rsidR="00CE0A66" w:rsidRPr="009229D0" w:rsidRDefault="00CE0A66" w:rsidP="00CE0A66">
      <w:pPr>
        <w:ind w:firstLine="708"/>
        <w:rPr>
          <w:b/>
          <w:szCs w:val="28"/>
        </w:rPr>
      </w:pPr>
    </w:p>
    <w:p w:rsidR="00CE0A66" w:rsidRPr="009229D0" w:rsidRDefault="00CE0A66" w:rsidP="00CE0A66">
      <w:pPr>
        <w:jc w:val="center"/>
        <w:rPr>
          <w:b/>
          <w:szCs w:val="28"/>
        </w:rPr>
      </w:pPr>
      <w:r w:rsidRPr="009229D0">
        <w:rPr>
          <w:b/>
          <w:szCs w:val="28"/>
        </w:rPr>
        <w:t xml:space="preserve">Административный надзор. </w:t>
      </w:r>
    </w:p>
    <w:p w:rsidR="00CE0A66" w:rsidRPr="009229D0" w:rsidRDefault="00CE0A66" w:rsidP="00CE0A66">
      <w:pPr>
        <w:ind w:firstLine="680"/>
        <w:rPr>
          <w:b/>
          <w:szCs w:val="28"/>
        </w:rPr>
      </w:pPr>
      <w:r w:rsidRPr="009229D0">
        <w:rPr>
          <w:szCs w:val="28"/>
        </w:rPr>
        <w:t xml:space="preserve">  </w:t>
      </w:r>
      <w:r w:rsidRPr="009229D0">
        <w:rPr>
          <w:b/>
          <w:szCs w:val="28"/>
        </w:rPr>
        <w:t xml:space="preserve">Под административным надзором находится 20 ранее судимых лиц, </w:t>
      </w:r>
      <w:proofErr w:type="gramStart"/>
      <w:r w:rsidRPr="009229D0">
        <w:rPr>
          <w:b/>
          <w:szCs w:val="28"/>
        </w:rPr>
        <w:t>освобо</w:t>
      </w:r>
      <w:r w:rsidRPr="009229D0">
        <w:rPr>
          <w:b/>
          <w:szCs w:val="28"/>
        </w:rPr>
        <w:t>ж</w:t>
      </w:r>
      <w:r w:rsidRPr="009229D0">
        <w:rPr>
          <w:b/>
          <w:szCs w:val="28"/>
        </w:rPr>
        <w:t>денное</w:t>
      </w:r>
      <w:proofErr w:type="gramEnd"/>
      <w:r w:rsidRPr="009229D0">
        <w:rPr>
          <w:b/>
          <w:szCs w:val="28"/>
        </w:rPr>
        <w:t xml:space="preserve"> из мест лишения свободы </w:t>
      </w:r>
    </w:p>
    <w:p w:rsidR="00CE0A66" w:rsidRPr="009229D0" w:rsidRDefault="00CE0A66" w:rsidP="00CE0A66">
      <w:pPr>
        <w:ind w:firstLine="680"/>
        <w:rPr>
          <w:szCs w:val="28"/>
        </w:rPr>
      </w:pPr>
      <w:r w:rsidRPr="009229D0">
        <w:rPr>
          <w:szCs w:val="28"/>
        </w:rPr>
        <w:tab/>
        <w:t>- условно осужденных лиц –– 69.</w:t>
      </w:r>
    </w:p>
    <w:p w:rsidR="00CE0A66" w:rsidRPr="009229D0" w:rsidRDefault="00CE0A66" w:rsidP="00CE0A66">
      <w:pPr>
        <w:ind w:firstLine="680"/>
        <w:rPr>
          <w:szCs w:val="28"/>
        </w:rPr>
      </w:pPr>
      <w:r w:rsidRPr="009229D0">
        <w:rPr>
          <w:szCs w:val="28"/>
        </w:rPr>
        <w:tab/>
        <w:t>- лиц состоящих на учете в ПДН –62;</w:t>
      </w:r>
    </w:p>
    <w:p w:rsidR="00CE0A66" w:rsidRPr="009229D0" w:rsidRDefault="00CE0A66" w:rsidP="00CE0A66">
      <w:pPr>
        <w:ind w:firstLine="680"/>
        <w:rPr>
          <w:szCs w:val="28"/>
        </w:rPr>
      </w:pPr>
      <w:r w:rsidRPr="009229D0">
        <w:rPr>
          <w:szCs w:val="28"/>
        </w:rPr>
        <w:tab/>
        <w:t>- условно-досрочно освобожденных лиц –15;.</w:t>
      </w:r>
    </w:p>
    <w:p w:rsidR="00CE0A66" w:rsidRPr="009229D0" w:rsidRDefault="00CE0A66" w:rsidP="00CE0A66">
      <w:pPr>
        <w:ind w:firstLine="680"/>
        <w:rPr>
          <w:szCs w:val="28"/>
        </w:rPr>
      </w:pPr>
      <w:r w:rsidRPr="009229D0">
        <w:rPr>
          <w:szCs w:val="28"/>
        </w:rPr>
        <w:tab/>
        <w:t xml:space="preserve">- семейных </w:t>
      </w:r>
      <w:proofErr w:type="gramStart"/>
      <w:r w:rsidRPr="009229D0">
        <w:rPr>
          <w:szCs w:val="28"/>
        </w:rPr>
        <w:t>дебоширов</w:t>
      </w:r>
      <w:proofErr w:type="gramEnd"/>
      <w:r w:rsidRPr="009229D0">
        <w:rPr>
          <w:szCs w:val="28"/>
        </w:rPr>
        <w:t xml:space="preserve"> – 29;</w:t>
      </w:r>
    </w:p>
    <w:p w:rsidR="00CE0A66" w:rsidRPr="009229D0" w:rsidRDefault="00CE0A66" w:rsidP="00CE0A66">
      <w:pPr>
        <w:ind w:firstLine="680"/>
        <w:rPr>
          <w:szCs w:val="28"/>
        </w:rPr>
      </w:pPr>
      <w:r w:rsidRPr="009229D0">
        <w:rPr>
          <w:szCs w:val="28"/>
        </w:rPr>
        <w:tab/>
        <w:t>- наркоманов – 22;</w:t>
      </w:r>
    </w:p>
    <w:p w:rsidR="00CE0A66" w:rsidRPr="009229D0" w:rsidRDefault="00CE0A66" w:rsidP="00CE0A66">
      <w:pPr>
        <w:ind w:firstLine="680"/>
        <w:rPr>
          <w:szCs w:val="28"/>
        </w:rPr>
      </w:pPr>
      <w:r w:rsidRPr="009229D0">
        <w:rPr>
          <w:szCs w:val="28"/>
        </w:rPr>
        <w:tab/>
        <w:t>- алкоголиков – 22;</w:t>
      </w:r>
    </w:p>
    <w:p w:rsidR="00CE0A66" w:rsidRPr="009229D0" w:rsidRDefault="00CE0A66" w:rsidP="00CE0A66">
      <w:pPr>
        <w:ind w:firstLine="680"/>
        <w:rPr>
          <w:szCs w:val="28"/>
        </w:rPr>
      </w:pPr>
      <w:r w:rsidRPr="009229D0">
        <w:rPr>
          <w:szCs w:val="28"/>
        </w:rPr>
        <w:tab/>
        <w:t>За отчетный период к административной ответственности привлечено 17 лиц, с</w:t>
      </w:r>
      <w:r w:rsidRPr="009229D0">
        <w:rPr>
          <w:szCs w:val="28"/>
        </w:rPr>
        <w:t>о</w:t>
      </w:r>
      <w:r w:rsidRPr="009229D0">
        <w:rPr>
          <w:szCs w:val="28"/>
        </w:rPr>
        <w:t xml:space="preserve">стоящих под административным надзором, из них по ст. 19.24 </w:t>
      </w:r>
      <w:proofErr w:type="spellStart"/>
      <w:r w:rsidRPr="009229D0">
        <w:rPr>
          <w:szCs w:val="28"/>
        </w:rPr>
        <w:t>КоАП</w:t>
      </w:r>
      <w:proofErr w:type="spellEnd"/>
      <w:r w:rsidRPr="009229D0">
        <w:rPr>
          <w:szCs w:val="28"/>
        </w:rPr>
        <w:t xml:space="preserve"> РФ – 10 административной ответственности, по ст. 20.21 </w:t>
      </w:r>
      <w:proofErr w:type="spellStart"/>
      <w:r w:rsidRPr="009229D0">
        <w:rPr>
          <w:szCs w:val="28"/>
        </w:rPr>
        <w:t>КоАП</w:t>
      </w:r>
      <w:proofErr w:type="spellEnd"/>
      <w:r w:rsidRPr="009229D0">
        <w:rPr>
          <w:szCs w:val="28"/>
        </w:rPr>
        <w:t xml:space="preserve"> РФ – 7 административных прот</w:t>
      </w:r>
      <w:r w:rsidRPr="009229D0">
        <w:rPr>
          <w:szCs w:val="28"/>
        </w:rPr>
        <w:t>о</w:t>
      </w:r>
      <w:r w:rsidRPr="009229D0">
        <w:rPr>
          <w:szCs w:val="28"/>
        </w:rPr>
        <w:t xml:space="preserve">колов. </w:t>
      </w:r>
    </w:p>
    <w:p w:rsidR="00CE0A66" w:rsidRPr="009229D0" w:rsidRDefault="00CE0A66" w:rsidP="00CE0A66">
      <w:pPr>
        <w:pStyle w:val="a5"/>
        <w:ind w:firstLine="680"/>
        <w:rPr>
          <w:szCs w:val="28"/>
        </w:rPr>
      </w:pPr>
      <w:r w:rsidRPr="009229D0">
        <w:rPr>
          <w:szCs w:val="28"/>
        </w:rPr>
        <w:t xml:space="preserve">За 12 месяцев 2014 года </w:t>
      </w:r>
      <w:proofErr w:type="gramStart"/>
      <w:r w:rsidRPr="009229D0">
        <w:rPr>
          <w:szCs w:val="28"/>
        </w:rPr>
        <w:t>лицами, состоящими под административным надзором с</w:t>
      </w:r>
      <w:r w:rsidRPr="009229D0">
        <w:rPr>
          <w:szCs w:val="28"/>
        </w:rPr>
        <w:t>о</w:t>
      </w:r>
      <w:r w:rsidRPr="009229D0">
        <w:rPr>
          <w:szCs w:val="28"/>
        </w:rPr>
        <w:t>вершено</w:t>
      </w:r>
      <w:proofErr w:type="gramEnd"/>
      <w:r w:rsidRPr="009229D0">
        <w:rPr>
          <w:szCs w:val="28"/>
        </w:rPr>
        <w:t xml:space="preserve"> 2 преступления.</w:t>
      </w:r>
    </w:p>
    <w:p w:rsidR="00CE0A66" w:rsidRPr="009229D0" w:rsidRDefault="00CE0A66" w:rsidP="00CE0A66">
      <w:pPr>
        <w:shd w:val="clear" w:color="auto" w:fill="FFFFFF"/>
        <w:ind w:left="5" w:right="14" w:firstLine="703"/>
        <w:rPr>
          <w:szCs w:val="28"/>
        </w:rPr>
      </w:pPr>
      <w:r w:rsidRPr="009229D0">
        <w:rPr>
          <w:szCs w:val="28"/>
        </w:rPr>
        <w:t>За период действия Федерального закона лица, в отношении которых у</w:t>
      </w:r>
      <w:r w:rsidRPr="009229D0">
        <w:rPr>
          <w:szCs w:val="28"/>
        </w:rPr>
        <w:t>с</w:t>
      </w:r>
      <w:r w:rsidRPr="009229D0">
        <w:rPr>
          <w:szCs w:val="28"/>
        </w:rPr>
        <w:t>тановлен административный надзор, в розыск не объявлялись. Поднадзорные лица и их законные представители с жалобами на действие (бездействие) должностных лиц органов внутренних дел при осуществлении администрати</w:t>
      </w:r>
      <w:r w:rsidRPr="009229D0">
        <w:rPr>
          <w:szCs w:val="28"/>
        </w:rPr>
        <w:t>в</w:t>
      </w:r>
      <w:r w:rsidRPr="009229D0">
        <w:rPr>
          <w:szCs w:val="28"/>
        </w:rPr>
        <w:t>ного надзора в прокуратуру, суд и вышестоящие органы МВД России не обр</w:t>
      </w:r>
      <w:r w:rsidRPr="009229D0">
        <w:rPr>
          <w:szCs w:val="28"/>
        </w:rPr>
        <w:t>а</w:t>
      </w:r>
      <w:r w:rsidRPr="009229D0">
        <w:rPr>
          <w:szCs w:val="28"/>
        </w:rPr>
        <w:t xml:space="preserve">щались, меры прокурорского реагирования по факту нарушения прав граждан при осуществлении административного надзора не принимались. </w:t>
      </w:r>
    </w:p>
    <w:p w:rsidR="00CE0A66" w:rsidRPr="009229D0" w:rsidRDefault="00CE0A66" w:rsidP="00CE0A66">
      <w:pPr>
        <w:jc w:val="center"/>
        <w:rPr>
          <w:b/>
          <w:szCs w:val="28"/>
        </w:rPr>
      </w:pPr>
    </w:p>
    <w:p w:rsidR="00CE0A66" w:rsidRPr="009229D0" w:rsidRDefault="00CE0A66" w:rsidP="00CE0A66">
      <w:pPr>
        <w:jc w:val="center"/>
        <w:rPr>
          <w:b/>
          <w:szCs w:val="28"/>
        </w:rPr>
      </w:pPr>
      <w:r w:rsidRPr="009229D0">
        <w:rPr>
          <w:b/>
          <w:szCs w:val="28"/>
        </w:rPr>
        <w:t>Профилактика подростковой преступности.</w:t>
      </w:r>
    </w:p>
    <w:p w:rsidR="00CE0A66" w:rsidRPr="008F4166" w:rsidRDefault="00CE0A66" w:rsidP="00CE0A66">
      <w:pPr>
        <w:ind w:firstLine="708"/>
        <w:rPr>
          <w:szCs w:val="28"/>
        </w:rPr>
      </w:pPr>
      <w:r w:rsidRPr="009229D0">
        <w:rPr>
          <w:szCs w:val="28"/>
        </w:rPr>
        <w:tab/>
        <w:t>На 01.01.2015 года на территории Ковылкинского муниципального ра</w:t>
      </w:r>
      <w:r w:rsidRPr="009229D0">
        <w:rPr>
          <w:szCs w:val="28"/>
        </w:rPr>
        <w:t>й</w:t>
      </w:r>
      <w:r w:rsidRPr="009229D0">
        <w:rPr>
          <w:szCs w:val="28"/>
        </w:rPr>
        <w:t>она функционирует  30 общеобразовательных школы, 2 учреждения среднего профессионального образования, 1 учреждение высшего профессионального</w:t>
      </w:r>
      <w:r w:rsidRPr="008F4166">
        <w:rPr>
          <w:szCs w:val="28"/>
        </w:rPr>
        <w:t xml:space="preserve"> образования, 1</w:t>
      </w:r>
      <w:r>
        <w:rPr>
          <w:szCs w:val="28"/>
        </w:rPr>
        <w:t>5</w:t>
      </w:r>
      <w:r w:rsidRPr="008F4166">
        <w:rPr>
          <w:szCs w:val="28"/>
        </w:rPr>
        <w:t xml:space="preserve"> учреждений дошкольного образования. Число учащихся в о</w:t>
      </w:r>
      <w:r w:rsidRPr="008F4166">
        <w:rPr>
          <w:szCs w:val="28"/>
        </w:rPr>
        <w:t>б</w:t>
      </w:r>
      <w:r w:rsidRPr="008F4166">
        <w:rPr>
          <w:szCs w:val="28"/>
        </w:rPr>
        <w:t>щеобразов</w:t>
      </w:r>
      <w:r>
        <w:rPr>
          <w:szCs w:val="28"/>
        </w:rPr>
        <w:t>ательных школах составляет 3096</w:t>
      </w:r>
      <w:r w:rsidRPr="008F4166">
        <w:rPr>
          <w:szCs w:val="28"/>
        </w:rPr>
        <w:t xml:space="preserve"> человек.</w:t>
      </w:r>
    </w:p>
    <w:p w:rsidR="00CE0A66" w:rsidRDefault="00CE0A66" w:rsidP="00CE0A66">
      <w:pPr>
        <w:ind w:firstLine="708"/>
        <w:rPr>
          <w:szCs w:val="28"/>
        </w:rPr>
      </w:pPr>
      <w:r>
        <w:rPr>
          <w:szCs w:val="28"/>
        </w:rPr>
        <w:t xml:space="preserve">На конец отчетного периода на профилактическом учете в ПДН состоит </w:t>
      </w:r>
      <w:r>
        <w:rPr>
          <w:b/>
          <w:szCs w:val="28"/>
        </w:rPr>
        <w:t>62</w:t>
      </w:r>
      <w:r w:rsidRPr="00434C74">
        <w:rPr>
          <w:b/>
          <w:szCs w:val="28"/>
        </w:rPr>
        <w:t xml:space="preserve"> </w:t>
      </w:r>
      <w:r>
        <w:rPr>
          <w:szCs w:val="28"/>
        </w:rPr>
        <w:t xml:space="preserve">несовершеннолетних </w:t>
      </w:r>
      <w:r>
        <w:rPr>
          <w:b/>
          <w:szCs w:val="28"/>
        </w:rPr>
        <w:t>(АППГ- 61</w:t>
      </w:r>
      <w:r w:rsidRPr="00434C74">
        <w:rPr>
          <w:b/>
          <w:szCs w:val="28"/>
        </w:rPr>
        <w:t>).</w:t>
      </w:r>
      <w:r w:rsidRPr="00434C74">
        <w:rPr>
          <w:szCs w:val="28"/>
        </w:rPr>
        <w:t xml:space="preserve"> </w:t>
      </w:r>
    </w:p>
    <w:p w:rsidR="00CE0A66" w:rsidRDefault="00CE0A66" w:rsidP="00CE0A66">
      <w:pPr>
        <w:ind w:firstLine="708"/>
        <w:rPr>
          <w:szCs w:val="28"/>
        </w:rPr>
      </w:pPr>
      <w:r w:rsidRPr="00CA4E3B">
        <w:rPr>
          <w:szCs w:val="28"/>
        </w:rPr>
        <w:t xml:space="preserve">Из </w:t>
      </w:r>
      <w:r>
        <w:rPr>
          <w:szCs w:val="28"/>
        </w:rPr>
        <w:t>62 несовершеннолетних</w:t>
      </w:r>
      <w:r w:rsidRPr="00CA4E3B">
        <w:rPr>
          <w:szCs w:val="28"/>
        </w:rPr>
        <w:t>, состоящих на профилактическом учете</w:t>
      </w:r>
      <w:r>
        <w:rPr>
          <w:szCs w:val="28"/>
        </w:rPr>
        <w:t xml:space="preserve"> 28 за совершение преступлений и общественно-опасных деяний, 23 за совершение административных правонарушений, связанных с использованием алкогольной продукции, 3 за употребление одурманивающих веществ,  в возрасте до 16 лет, 4 за употребление наркотических веществ (</w:t>
      </w:r>
      <w:proofErr w:type="spellStart"/>
      <w:r>
        <w:rPr>
          <w:szCs w:val="28"/>
        </w:rPr>
        <w:t>марихуанна</w:t>
      </w:r>
      <w:proofErr w:type="spellEnd"/>
      <w:r>
        <w:rPr>
          <w:szCs w:val="28"/>
        </w:rPr>
        <w:t>).</w:t>
      </w:r>
    </w:p>
    <w:p w:rsidR="00CE0A66" w:rsidRDefault="00CE0A66" w:rsidP="00CE0A66">
      <w:pPr>
        <w:ind w:firstLine="708"/>
        <w:rPr>
          <w:szCs w:val="28"/>
        </w:rPr>
      </w:pPr>
      <w:r>
        <w:rPr>
          <w:szCs w:val="28"/>
        </w:rPr>
        <w:t>За рассматриваемый период количество несовершеннолетних, поставле</w:t>
      </w:r>
      <w:r>
        <w:rPr>
          <w:szCs w:val="28"/>
        </w:rPr>
        <w:t>н</w:t>
      </w:r>
      <w:r>
        <w:rPr>
          <w:szCs w:val="28"/>
        </w:rPr>
        <w:t>ных на профилактический учет, осталось на уровне прошлого года (27).  Сн</w:t>
      </w:r>
      <w:r>
        <w:rPr>
          <w:szCs w:val="28"/>
        </w:rPr>
        <w:t>и</w:t>
      </w:r>
      <w:r>
        <w:rPr>
          <w:szCs w:val="28"/>
        </w:rPr>
        <w:t>зилось число несовершеннолетних снятых с профилактического учета с и</w:t>
      </w:r>
      <w:r>
        <w:rPr>
          <w:szCs w:val="28"/>
        </w:rPr>
        <w:t>с</w:t>
      </w:r>
      <w:r>
        <w:rPr>
          <w:szCs w:val="28"/>
        </w:rPr>
        <w:t>правлением – 15 (АППГ-20).</w:t>
      </w:r>
    </w:p>
    <w:p w:rsidR="00CE0A66" w:rsidRDefault="00CE0A66" w:rsidP="00CE0A66">
      <w:pPr>
        <w:ind w:firstLine="708"/>
        <w:rPr>
          <w:szCs w:val="28"/>
        </w:rPr>
      </w:pPr>
      <w:r>
        <w:rPr>
          <w:szCs w:val="28"/>
        </w:rPr>
        <w:lastRenderedPageBreak/>
        <w:t>Число выявленных и поставленных на профилактический учет неблаг</w:t>
      </w:r>
      <w:r>
        <w:rPr>
          <w:szCs w:val="28"/>
        </w:rPr>
        <w:t>о</w:t>
      </w:r>
      <w:r>
        <w:rPr>
          <w:szCs w:val="28"/>
        </w:rPr>
        <w:t>получных родителей 29 (АППГ-32)</w:t>
      </w:r>
      <w:r w:rsidRPr="00CA4E3B">
        <w:rPr>
          <w:szCs w:val="28"/>
        </w:rPr>
        <w:t xml:space="preserve">.  </w:t>
      </w:r>
      <w:r>
        <w:rPr>
          <w:szCs w:val="28"/>
        </w:rPr>
        <w:t xml:space="preserve">Общее количество </w:t>
      </w:r>
      <w:proofErr w:type="gramStart"/>
      <w:r>
        <w:rPr>
          <w:szCs w:val="28"/>
        </w:rPr>
        <w:t>неблагополучных род</w:t>
      </w:r>
      <w:r>
        <w:rPr>
          <w:szCs w:val="28"/>
        </w:rPr>
        <w:t>и</w:t>
      </w:r>
      <w:r>
        <w:rPr>
          <w:szCs w:val="28"/>
        </w:rPr>
        <w:t>телей, состоящих на профилактическом учете в ПДН составило</w:t>
      </w:r>
      <w:proofErr w:type="gramEnd"/>
      <w:r>
        <w:rPr>
          <w:szCs w:val="28"/>
        </w:rPr>
        <w:t xml:space="preserve"> 93 (АППГ – 90) человек. Оформлено 16</w:t>
      </w:r>
      <w:r w:rsidRPr="00CA4E3B">
        <w:rPr>
          <w:szCs w:val="28"/>
        </w:rPr>
        <w:t xml:space="preserve"> материал</w:t>
      </w:r>
      <w:r>
        <w:rPr>
          <w:szCs w:val="28"/>
        </w:rPr>
        <w:t>ов</w:t>
      </w:r>
      <w:r w:rsidRPr="00CA4E3B">
        <w:rPr>
          <w:szCs w:val="28"/>
        </w:rPr>
        <w:t xml:space="preserve"> на лишение</w:t>
      </w:r>
      <w:r>
        <w:rPr>
          <w:szCs w:val="28"/>
        </w:rPr>
        <w:t xml:space="preserve"> и ограничение в</w:t>
      </w:r>
      <w:r w:rsidRPr="00CA4E3B">
        <w:rPr>
          <w:szCs w:val="28"/>
        </w:rPr>
        <w:t xml:space="preserve"> родительских прав</w:t>
      </w:r>
      <w:r>
        <w:rPr>
          <w:szCs w:val="28"/>
        </w:rPr>
        <w:t>ах</w:t>
      </w:r>
      <w:r w:rsidRPr="00CA4E3B">
        <w:rPr>
          <w:szCs w:val="28"/>
        </w:rPr>
        <w:t xml:space="preserve"> (АППГ -</w:t>
      </w:r>
      <w:r>
        <w:rPr>
          <w:szCs w:val="28"/>
        </w:rPr>
        <w:t>19</w:t>
      </w:r>
      <w:r w:rsidRPr="00CA4E3B">
        <w:rPr>
          <w:szCs w:val="28"/>
        </w:rPr>
        <w:t>)</w:t>
      </w:r>
      <w:r>
        <w:rPr>
          <w:szCs w:val="28"/>
        </w:rPr>
        <w:t>, в суде принято решение о лишении родительских прав в отношении 13 (АППГ -13)</w:t>
      </w:r>
      <w:r w:rsidRPr="00CA4E3B">
        <w:rPr>
          <w:szCs w:val="28"/>
        </w:rPr>
        <w:t xml:space="preserve">. </w:t>
      </w:r>
    </w:p>
    <w:p w:rsidR="00CE0A66" w:rsidRDefault="00CE0A66" w:rsidP="00CE0A66">
      <w:pPr>
        <w:ind w:firstLine="708"/>
        <w:rPr>
          <w:color w:val="000000"/>
          <w:szCs w:val="28"/>
        </w:rPr>
      </w:pPr>
      <w:r w:rsidRPr="009C144B">
        <w:rPr>
          <w:color w:val="000000"/>
          <w:szCs w:val="28"/>
        </w:rPr>
        <w:t xml:space="preserve">Уровень преступности среди несовершеннолетних по-прежнему имеет тенденцию на снижение. За рассматриваемый период было расследовано </w:t>
      </w:r>
      <w:r>
        <w:rPr>
          <w:color w:val="000000"/>
          <w:szCs w:val="28"/>
        </w:rPr>
        <w:t>2</w:t>
      </w:r>
      <w:r w:rsidRPr="009C144B">
        <w:rPr>
          <w:color w:val="000000"/>
          <w:szCs w:val="28"/>
        </w:rPr>
        <w:t xml:space="preserve">  преступлени</w:t>
      </w:r>
      <w:r>
        <w:rPr>
          <w:color w:val="000000"/>
          <w:szCs w:val="28"/>
        </w:rPr>
        <w:t>я</w:t>
      </w:r>
      <w:r w:rsidRPr="009C144B">
        <w:rPr>
          <w:color w:val="000000"/>
          <w:szCs w:val="28"/>
        </w:rPr>
        <w:t xml:space="preserve">, </w:t>
      </w:r>
      <w:proofErr w:type="gramStart"/>
      <w:r w:rsidRPr="009C144B">
        <w:rPr>
          <w:color w:val="000000"/>
          <w:szCs w:val="28"/>
        </w:rPr>
        <w:t>совершенных</w:t>
      </w:r>
      <w:proofErr w:type="gramEnd"/>
      <w:r w:rsidRPr="009C144B">
        <w:rPr>
          <w:color w:val="000000"/>
          <w:szCs w:val="28"/>
        </w:rPr>
        <w:t xml:space="preserve"> подростками (АППГ-</w:t>
      </w:r>
      <w:r>
        <w:rPr>
          <w:color w:val="000000"/>
          <w:szCs w:val="28"/>
        </w:rPr>
        <w:t>7</w:t>
      </w:r>
      <w:r w:rsidRPr="009C144B">
        <w:rPr>
          <w:color w:val="000000"/>
          <w:szCs w:val="28"/>
        </w:rPr>
        <w:t>), снижение составило -</w:t>
      </w:r>
      <w:r>
        <w:rPr>
          <w:color w:val="000000"/>
          <w:szCs w:val="28"/>
        </w:rPr>
        <w:t>71,4</w:t>
      </w:r>
      <w:r w:rsidRPr="009C144B">
        <w:rPr>
          <w:color w:val="000000"/>
          <w:szCs w:val="28"/>
        </w:rPr>
        <w:t xml:space="preserve">%, удельный вес от общего числа расследованных составил </w:t>
      </w:r>
      <w:r>
        <w:rPr>
          <w:color w:val="000000"/>
          <w:szCs w:val="28"/>
        </w:rPr>
        <w:t>0</w:t>
      </w:r>
      <w:r w:rsidRPr="009C144B">
        <w:rPr>
          <w:color w:val="000000"/>
          <w:szCs w:val="28"/>
        </w:rPr>
        <w:t>,</w:t>
      </w:r>
      <w:r>
        <w:rPr>
          <w:color w:val="000000"/>
          <w:szCs w:val="28"/>
        </w:rPr>
        <w:t>7</w:t>
      </w:r>
      <w:r w:rsidRPr="009C144B">
        <w:rPr>
          <w:color w:val="000000"/>
          <w:szCs w:val="28"/>
        </w:rPr>
        <w:t xml:space="preserve"> %, что ниже республиканского (по РМ –</w:t>
      </w:r>
      <w:r>
        <w:rPr>
          <w:color w:val="000000"/>
          <w:szCs w:val="28"/>
        </w:rPr>
        <w:t>3</w:t>
      </w:r>
      <w:r w:rsidRPr="009C144B">
        <w:rPr>
          <w:color w:val="000000"/>
          <w:szCs w:val="28"/>
        </w:rPr>
        <w:t>,</w:t>
      </w:r>
      <w:r>
        <w:rPr>
          <w:color w:val="000000"/>
          <w:szCs w:val="28"/>
        </w:rPr>
        <w:t>2</w:t>
      </w:r>
      <w:r w:rsidRPr="009C144B">
        <w:rPr>
          <w:color w:val="000000"/>
          <w:szCs w:val="28"/>
        </w:rPr>
        <w:t xml:space="preserve">%). </w:t>
      </w:r>
    </w:p>
    <w:p w:rsidR="00CE0A66" w:rsidRDefault="00CE0A66" w:rsidP="00CE0A66">
      <w:pPr>
        <w:rPr>
          <w:szCs w:val="28"/>
        </w:rPr>
      </w:pPr>
      <w:r w:rsidRPr="00CA4E3B">
        <w:rPr>
          <w:szCs w:val="28"/>
        </w:rPr>
        <w:tab/>
        <w:t>Рассматривая показатели деятельности отделения ПДН в части примен</w:t>
      </w:r>
      <w:r w:rsidRPr="00CA4E3B">
        <w:rPr>
          <w:szCs w:val="28"/>
        </w:rPr>
        <w:t>е</w:t>
      </w:r>
      <w:r w:rsidRPr="00CA4E3B">
        <w:rPr>
          <w:szCs w:val="28"/>
        </w:rPr>
        <w:t xml:space="preserve">ния норм административного законодательства по линии несовершеннолетних показатели выглядят следующим образом. </w:t>
      </w:r>
    </w:p>
    <w:p w:rsidR="00CE0A66" w:rsidRDefault="00CE0A66" w:rsidP="00CE0A66">
      <w:pPr>
        <w:ind w:firstLine="708"/>
        <w:rPr>
          <w:szCs w:val="28"/>
        </w:rPr>
      </w:pPr>
      <w:r w:rsidRPr="00CA4E3B">
        <w:rPr>
          <w:szCs w:val="28"/>
        </w:rPr>
        <w:t>Общее количество административных протоколов по линии ПД</w:t>
      </w:r>
      <w:r>
        <w:rPr>
          <w:szCs w:val="28"/>
        </w:rPr>
        <w:t>Н сокр</w:t>
      </w:r>
      <w:r>
        <w:rPr>
          <w:szCs w:val="28"/>
        </w:rPr>
        <w:t>а</w:t>
      </w:r>
      <w:r>
        <w:rPr>
          <w:szCs w:val="28"/>
        </w:rPr>
        <w:t xml:space="preserve">тилось с 135 до 118. </w:t>
      </w:r>
    </w:p>
    <w:p w:rsidR="00CE0A66" w:rsidRPr="00CA4E3B" w:rsidRDefault="00CE0A66" w:rsidP="00CE0A66">
      <w:pPr>
        <w:ind w:firstLine="708"/>
        <w:rPr>
          <w:szCs w:val="28"/>
        </w:rPr>
      </w:pPr>
      <w:r>
        <w:rPr>
          <w:szCs w:val="28"/>
        </w:rPr>
        <w:t>В отношении несовершеннолетних составлено 41 административных пр</w:t>
      </w:r>
      <w:r>
        <w:rPr>
          <w:szCs w:val="28"/>
        </w:rPr>
        <w:t>о</w:t>
      </w:r>
      <w:r>
        <w:rPr>
          <w:szCs w:val="28"/>
        </w:rPr>
        <w:t xml:space="preserve">токолов (АППГ – 37). </w:t>
      </w:r>
    </w:p>
    <w:p w:rsidR="00CE0A66" w:rsidRDefault="00CE0A66" w:rsidP="00CE0A66">
      <w:pPr>
        <w:rPr>
          <w:szCs w:val="28"/>
        </w:rPr>
      </w:pPr>
      <w:r w:rsidRPr="00CA4E3B">
        <w:rPr>
          <w:szCs w:val="28"/>
        </w:rPr>
        <w:tab/>
      </w:r>
      <w:r>
        <w:rPr>
          <w:szCs w:val="28"/>
        </w:rPr>
        <w:t xml:space="preserve">Общее число </w:t>
      </w:r>
      <w:proofErr w:type="gramStart"/>
      <w:r>
        <w:rPr>
          <w:szCs w:val="28"/>
        </w:rPr>
        <w:t>административных протоколов, составленных в отношении родителей снизилось</w:t>
      </w:r>
      <w:proofErr w:type="gramEnd"/>
      <w:r>
        <w:rPr>
          <w:szCs w:val="28"/>
        </w:rPr>
        <w:t xml:space="preserve"> 70 (АППГ- 79). </w:t>
      </w:r>
    </w:p>
    <w:p w:rsidR="00CE0A66" w:rsidRDefault="00CE0A66" w:rsidP="00CE0A66">
      <w:pPr>
        <w:rPr>
          <w:szCs w:val="28"/>
        </w:rPr>
      </w:pPr>
      <w:r>
        <w:rPr>
          <w:szCs w:val="28"/>
        </w:rPr>
        <w:tab/>
      </w:r>
      <w:r w:rsidRPr="00CA4E3B">
        <w:rPr>
          <w:szCs w:val="28"/>
        </w:rPr>
        <w:tab/>
        <w:t>В целях предупреждения вовлечения несовершеннолетних в упо</w:t>
      </w:r>
      <w:r w:rsidRPr="00CA4E3B">
        <w:rPr>
          <w:szCs w:val="28"/>
        </w:rPr>
        <w:t>т</w:t>
      </w:r>
      <w:r w:rsidRPr="00CA4E3B">
        <w:rPr>
          <w:szCs w:val="28"/>
        </w:rPr>
        <w:t xml:space="preserve">ребление алкоголя, инспекторами ПДН </w:t>
      </w:r>
      <w:r>
        <w:rPr>
          <w:szCs w:val="28"/>
        </w:rPr>
        <w:t>проводились мероприятия по выявл</w:t>
      </w:r>
      <w:r>
        <w:rPr>
          <w:szCs w:val="28"/>
        </w:rPr>
        <w:t>е</w:t>
      </w:r>
      <w:r>
        <w:rPr>
          <w:szCs w:val="28"/>
        </w:rPr>
        <w:t>нию правонарушений в сфере торговли, в ходе которых выявлено 4 админис</w:t>
      </w:r>
      <w:r>
        <w:rPr>
          <w:szCs w:val="28"/>
        </w:rPr>
        <w:t>т</w:t>
      </w:r>
      <w:r>
        <w:rPr>
          <w:szCs w:val="28"/>
        </w:rPr>
        <w:t xml:space="preserve">ративных правонарушения по ч.2.1 ст.14.16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 (АППГ-3).</w:t>
      </w:r>
    </w:p>
    <w:p w:rsidR="00CE0A66" w:rsidRDefault="00CE0A66" w:rsidP="00CE0A66">
      <w:pPr>
        <w:rPr>
          <w:szCs w:val="28"/>
        </w:rPr>
      </w:pPr>
      <w:r>
        <w:rPr>
          <w:szCs w:val="28"/>
        </w:rPr>
        <w:tab/>
        <w:t>Снижение выявление административных правонарушений является ра</w:t>
      </w:r>
      <w:r>
        <w:rPr>
          <w:szCs w:val="28"/>
        </w:rPr>
        <w:t>н</w:t>
      </w:r>
      <w:r>
        <w:rPr>
          <w:szCs w:val="28"/>
        </w:rPr>
        <w:t>няя профилактика, проводимая сотрудниками ММО в общеобразовательных учреждениях города и района, привлечение к данной работе общественных формирования правоохранительной направленности, заключены договора о сотрудничестве с Советом отцов и представителями православной церкви. Совместно с общественными формированиями правоохранительной направленн</w:t>
      </w:r>
      <w:r>
        <w:rPr>
          <w:szCs w:val="28"/>
        </w:rPr>
        <w:t>о</w:t>
      </w:r>
      <w:r>
        <w:rPr>
          <w:szCs w:val="28"/>
        </w:rPr>
        <w:t>сти, представителя учебных заведений, родительскими комитетами регулярно проводятся рейдовые мер</w:t>
      </w:r>
      <w:r>
        <w:rPr>
          <w:szCs w:val="28"/>
        </w:rPr>
        <w:t>о</w:t>
      </w:r>
      <w:r>
        <w:rPr>
          <w:szCs w:val="28"/>
        </w:rPr>
        <w:t>приятия в местах концентрации молодежи.</w:t>
      </w:r>
    </w:p>
    <w:p w:rsidR="00CE0A66" w:rsidRDefault="00CE0A66" w:rsidP="00CE0A66">
      <w:pPr>
        <w:pStyle w:val="a3"/>
        <w:ind w:firstLine="567"/>
        <w:jc w:val="center"/>
        <w:rPr>
          <w:b/>
          <w:szCs w:val="28"/>
        </w:rPr>
      </w:pPr>
    </w:p>
    <w:p w:rsidR="00CE0A66" w:rsidRPr="00917EE9" w:rsidRDefault="00CE0A66" w:rsidP="00CE0A66">
      <w:pPr>
        <w:pStyle w:val="a5"/>
        <w:ind w:firstLine="680"/>
        <w:jc w:val="center"/>
        <w:rPr>
          <w:b/>
          <w:szCs w:val="28"/>
        </w:rPr>
      </w:pPr>
      <w:r w:rsidRPr="00917EE9">
        <w:rPr>
          <w:b/>
          <w:szCs w:val="28"/>
        </w:rPr>
        <w:t>Учетно-регистрационная дисциплина:</w:t>
      </w:r>
    </w:p>
    <w:p w:rsidR="00CE0A66" w:rsidRPr="00917EE9" w:rsidRDefault="00CE0A66" w:rsidP="00CE0A66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Pr="00917EE9">
        <w:rPr>
          <w:rFonts w:ascii="Times New Roman" w:eastAsia="MS Mincho" w:hAnsi="Times New Roman" w:cs="Times New Roman"/>
          <w:sz w:val="28"/>
          <w:szCs w:val="28"/>
        </w:rPr>
        <w:t>За 12 месяцев 2014 года на 0,9% произошло снижение количества пост</w:t>
      </w:r>
      <w:r w:rsidRPr="00917EE9">
        <w:rPr>
          <w:rFonts w:ascii="Times New Roman" w:eastAsia="MS Mincho" w:hAnsi="Times New Roman" w:cs="Times New Roman"/>
          <w:sz w:val="28"/>
          <w:szCs w:val="28"/>
        </w:rPr>
        <w:t>у</w:t>
      </w:r>
      <w:r w:rsidRPr="00917EE9">
        <w:rPr>
          <w:rFonts w:ascii="Times New Roman" w:eastAsia="MS Mincho" w:hAnsi="Times New Roman" w:cs="Times New Roman"/>
          <w:sz w:val="28"/>
          <w:szCs w:val="28"/>
        </w:rPr>
        <w:t>пивших в межмуниципальный отдел МВД России "</w:t>
      </w:r>
      <w:proofErr w:type="spellStart"/>
      <w:r w:rsidRPr="00917EE9">
        <w:rPr>
          <w:rFonts w:ascii="Times New Roman" w:eastAsia="MS Mincho" w:hAnsi="Times New Roman" w:cs="Times New Roman"/>
          <w:sz w:val="28"/>
          <w:szCs w:val="28"/>
        </w:rPr>
        <w:t>Ковылкинский</w:t>
      </w:r>
      <w:proofErr w:type="spellEnd"/>
      <w:r w:rsidRPr="00917EE9">
        <w:rPr>
          <w:rFonts w:ascii="Times New Roman" w:eastAsia="MS Mincho" w:hAnsi="Times New Roman" w:cs="Times New Roman"/>
          <w:sz w:val="28"/>
          <w:szCs w:val="28"/>
        </w:rPr>
        <w:t>" заявлений и сообщений о преступлениях и происшеств</w:t>
      </w:r>
      <w:r w:rsidRPr="00917EE9">
        <w:rPr>
          <w:rFonts w:ascii="Times New Roman" w:eastAsia="MS Mincho" w:hAnsi="Times New Roman" w:cs="Times New Roman"/>
          <w:sz w:val="28"/>
          <w:szCs w:val="28"/>
        </w:rPr>
        <w:t>и</w:t>
      </w:r>
      <w:r w:rsidRPr="00917EE9">
        <w:rPr>
          <w:rFonts w:ascii="Times New Roman" w:eastAsia="MS Mincho" w:hAnsi="Times New Roman" w:cs="Times New Roman"/>
          <w:sz w:val="28"/>
          <w:szCs w:val="28"/>
        </w:rPr>
        <w:t>ях с 5337 по 5290.</w:t>
      </w:r>
    </w:p>
    <w:p w:rsidR="00CE0A66" w:rsidRPr="00917EE9" w:rsidRDefault="00CE0A66" w:rsidP="00CE0A66">
      <w:pPr>
        <w:pStyle w:val="af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917EE9">
        <w:rPr>
          <w:rFonts w:ascii="Times New Roman" w:eastAsia="MS Mincho" w:hAnsi="Times New Roman" w:cs="Times New Roman"/>
          <w:b/>
          <w:sz w:val="28"/>
          <w:szCs w:val="28"/>
        </w:rPr>
        <w:tab/>
        <w:t>Из числа зарегистрированных, количество сообщений о преступл</w:t>
      </w:r>
      <w:r w:rsidRPr="00917EE9">
        <w:rPr>
          <w:rFonts w:ascii="Times New Roman" w:eastAsia="MS Mincho" w:hAnsi="Times New Roman" w:cs="Times New Roman"/>
          <w:b/>
          <w:sz w:val="28"/>
          <w:szCs w:val="28"/>
        </w:rPr>
        <w:t>е</w:t>
      </w:r>
      <w:r w:rsidRPr="00917EE9">
        <w:rPr>
          <w:rFonts w:ascii="Times New Roman" w:eastAsia="MS Mincho" w:hAnsi="Times New Roman" w:cs="Times New Roman"/>
          <w:b/>
          <w:sz w:val="28"/>
          <w:szCs w:val="28"/>
        </w:rPr>
        <w:t xml:space="preserve">ния составило  </w:t>
      </w:r>
      <w:r>
        <w:rPr>
          <w:rFonts w:ascii="Times New Roman" w:eastAsia="MS Mincho" w:hAnsi="Times New Roman" w:cs="Times New Roman"/>
          <w:b/>
          <w:sz w:val="28"/>
          <w:szCs w:val="28"/>
        </w:rPr>
        <w:t>1417</w:t>
      </w:r>
      <w:r w:rsidRPr="00917EE9">
        <w:rPr>
          <w:rFonts w:ascii="Times New Roman" w:eastAsia="MS Mincho" w:hAnsi="Times New Roman" w:cs="Times New Roman"/>
          <w:b/>
          <w:sz w:val="28"/>
          <w:szCs w:val="28"/>
        </w:rPr>
        <w:t xml:space="preserve"> (АППГ - </w:t>
      </w:r>
      <w:r>
        <w:rPr>
          <w:rFonts w:ascii="Times New Roman" w:eastAsia="MS Mincho" w:hAnsi="Times New Roman" w:cs="Times New Roman"/>
          <w:b/>
          <w:sz w:val="28"/>
          <w:szCs w:val="28"/>
        </w:rPr>
        <w:t>1597</w:t>
      </w:r>
      <w:r w:rsidRPr="00917EE9">
        <w:rPr>
          <w:rFonts w:ascii="Times New Roman" w:eastAsia="MS Mincho" w:hAnsi="Times New Roman" w:cs="Times New Roman"/>
          <w:b/>
          <w:sz w:val="28"/>
          <w:szCs w:val="28"/>
        </w:rPr>
        <w:t>), по которым:</w:t>
      </w:r>
    </w:p>
    <w:p w:rsidR="00CE0A66" w:rsidRPr="00917EE9" w:rsidRDefault="00CE0A66" w:rsidP="00CE0A66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7EE9">
        <w:rPr>
          <w:rFonts w:ascii="Times New Roman" w:eastAsia="MS Mincho" w:hAnsi="Times New Roman" w:cs="Times New Roman"/>
          <w:b/>
          <w:sz w:val="28"/>
          <w:szCs w:val="28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</w:rPr>
        <w:t>в</w:t>
      </w:r>
      <w:r w:rsidRPr="00917EE9">
        <w:rPr>
          <w:rFonts w:ascii="Times New Roman" w:eastAsia="MS Mincho" w:hAnsi="Times New Roman" w:cs="Times New Roman"/>
          <w:b/>
          <w:sz w:val="28"/>
          <w:szCs w:val="28"/>
        </w:rPr>
        <w:t>озбуждено 174 (АППГ- 17</w:t>
      </w:r>
      <w:r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Pr="00917EE9">
        <w:rPr>
          <w:rFonts w:ascii="Times New Roman" w:eastAsia="MS Mincho" w:hAnsi="Times New Roman" w:cs="Times New Roman"/>
          <w:b/>
          <w:sz w:val="28"/>
          <w:szCs w:val="28"/>
        </w:rPr>
        <w:t>) уголовных дела;</w:t>
      </w:r>
    </w:p>
    <w:p w:rsidR="00CE0A66" w:rsidRPr="00917EE9" w:rsidRDefault="00CE0A66" w:rsidP="00CE0A66">
      <w:pPr>
        <w:pStyle w:val="af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7EE9">
        <w:rPr>
          <w:rFonts w:ascii="Times New Roman" w:eastAsia="MS Mincho" w:hAnsi="Times New Roman" w:cs="Times New Roman"/>
          <w:b/>
          <w:sz w:val="28"/>
          <w:szCs w:val="28"/>
        </w:rPr>
        <w:tab/>
      </w:r>
      <w:r>
        <w:rPr>
          <w:rFonts w:ascii="Times New Roman" w:eastAsia="MS Mincho" w:hAnsi="Times New Roman" w:cs="Times New Roman"/>
          <w:b/>
          <w:sz w:val="28"/>
          <w:szCs w:val="28"/>
        </w:rPr>
        <w:t>в</w:t>
      </w:r>
      <w:r w:rsidRPr="00917EE9">
        <w:rPr>
          <w:rFonts w:ascii="Times New Roman" w:eastAsia="MS Mincho" w:hAnsi="Times New Roman" w:cs="Times New Roman"/>
          <w:b/>
          <w:sz w:val="28"/>
          <w:szCs w:val="28"/>
        </w:rPr>
        <w:t>ынесено 685 (АППГ-812) постановлений об отказе в возбуждении уголовного дела;</w:t>
      </w:r>
    </w:p>
    <w:p w:rsidR="00CE0A66" w:rsidRPr="00917EE9" w:rsidRDefault="00CE0A66" w:rsidP="00CE0A66">
      <w:pPr>
        <w:pStyle w:val="af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917EE9">
        <w:rPr>
          <w:rFonts w:ascii="Times New Roman" w:eastAsia="MS Mincho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>п</w:t>
      </w:r>
      <w:r w:rsidRPr="00917EE9">
        <w:rPr>
          <w:rFonts w:ascii="Times New Roman" w:eastAsia="MS Mincho" w:hAnsi="Times New Roman" w:cs="Times New Roman"/>
          <w:b/>
          <w:sz w:val="28"/>
          <w:szCs w:val="28"/>
        </w:rPr>
        <w:t xml:space="preserve">ередано по </w:t>
      </w:r>
      <w:proofErr w:type="spellStart"/>
      <w:r w:rsidRPr="00917EE9">
        <w:rPr>
          <w:rFonts w:ascii="Times New Roman" w:eastAsia="MS Mincho" w:hAnsi="Times New Roman" w:cs="Times New Roman"/>
          <w:b/>
          <w:sz w:val="28"/>
          <w:szCs w:val="28"/>
        </w:rPr>
        <w:t>подследственности</w:t>
      </w:r>
      <w:proofErr w:type="spellEnd"/>
      <w:r w:rsidRPr="00917EE9">
        <w:rPr>
          <w:rFonts w:ascii="Times New Roman" w:eastAsia="MS Mincho" w:hAnsi="Times New Roman" w:cs="Times New Roman"/>
          <w:b/>
          <w:sz w:val="28"/>
          <w:szCs w:val="28"/>
        </w:rPr>
        <w:t xml:space="preserve"> (территориальности)   558  (АППГ-608) матери</w:t>
      </w:r>
      <w:r w:rsidRPr="00917EE9">
        <w:rPr>
          <w:rFonts w:ascii="Times New Roman" w:eastAsia="MS Mincho" w:hAnsi="Times New Roman" w:cs="Times New Roman"/>
          <w:b/>
          <w:sz w:val="28"/>
          <w:szCs w:val="28"/>
        </w:rPr>
        <w:t>а</w:t>
      </w:r>
      <w:r w:rsidRPr="00917EE9">
        <w:rPr>
          <w:rFonts w:ascii="Times New Roman" w:eastAsia="MS Mincho" w:hAnsi="Times New Roman" w:cs="Times New Roman"/>
          <w:b/>
          <w:sz w:val="28"/>
          <w:szCs w:val="28"/>
        </w:rPr>
        <w:t xml:space="preserve">лов </w:t>
      </w:r>
      <w:proofErr w:type="spellStart"/>
      <w:r w:rsidRPr="00917EE9">
        <w:rPr>
          <w:rFonts w:ascii="Times New Roman" w:eastAsia="MS Mincho" w:hAnsi="Times New Roman" w:cs="Times New Roman"/>
          <w:b/>
          <w:sz w:val="28"/>
          <w:szCs w:val="28"/>
        </w:rPr>
        <w:t>доследственной</w:t>
      </w:r>
      <w:proofErr w:type="spellEnd"/>
      <w:r w:rsidRPr="00917EE9">
        <w:rPr>
          <w:rFonts w:ascii="Times New Roman" w:eastAsia="MS Mincho" w:hAnsi="Times New Roman" w:cs="Times New Roman"/>
          <w:b/>
          <w:sz w:val="28"/>
          <w:szCs w:val="28"/>
        </w:rPr>
        <w:t xml:space="preserve"> проверки.</w:t>
      </w:r>
    </w:p>
    <w:p w:rsidR="00CE0A66" w:rsidRPr="00917EE9" w:rsidRDefault="00CE0A66" w:rsidP="00CE0A66">
      <w:pPr>
        <w:pStyle w:val="af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917EE9">
        <w:rPr>
          <w:rFonts w:ascii="Times New Roman" w:eastAsia="MS Mincho" w:hAnsi="Times New Roman" w:cs="Times New Roman"/>
          <w:b/>
          <w:sz w:val="28"/>
          <w:szCs w:val="28"/>
        </w:rPr>
        <w:tab/>
        <w:t>Сообщения о преступлениях рассмотрены в сл</w:t>
      </w:r>
      <w:r w:rsidRPr="00917EE9">
        <w:rPr>
          <w:rFonts w:ascii="Times New Roman" w:eastAsia="MS Mincho" w:hAnsi="Times New Roman" w:cs="Times New Roman"/>
          <w:b/>
          <w:sz w:val="28"/>
          <w:szCs w:val="28"/>
        </w:rPr>
        <w:t>е</w:t>
      </w:r>
      <w:r w:rsidRPr="00917EE9">
        <w:rPr>
          <w:rFonts w:ascii="Times New Roman" w:eastAsia="MS Mincho" w:hAnsi="Times New Roman" w:cs="Times New Roman"/>
          <w:b/>
          <w:sz w:val="28"/>
          <w:szCs w:val="28"/>
        </w:rPr>
        <w:t>дующие сроки:</w:t>
      </w:r>
    </w:p>
    <w:p w:rsidR="00CE0A66" w:rsidRPr="00917EE9" w:rsidRDefault="00CE0A66" w:rsidP="00CE0A66">
      <w:pPr>
        <w:pStyle w:val="af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7EE9">
        <w:rPr>
          <w:rFonts w:ascii="Times New Roman" w:eastAsia="MS Mincho" w:hAnsi="Times New Roman" w:cs="Times New Roman"/>
          <w:sz w:val="28"/>
          <w:szCs w:val="28"/>
        </w:rPr>
        <w:t>- до 3 суток</w:t>
      </w:r>
      <w:r w:rsidRPr="00917EE9">
        <w:rPr>
          <w:rFonts w:ascii="Times New Roman" w:eastAsia="MS Mincho" w:hAnsi="Times New Roman" w:cs="Times New Roman"/>
          <w:sz w:val="28"/>
          <w:szCs w:val="28"/>
        </w:rPr>
        <w:tab/>
        <w:t>845 (АППГ – 1005)</w:t>
      </w:r>
    </w:p>
    <w:p w:rsidR="00CE0A66" w:rsidRPr="00917EE9" w:rsidRDefault="00CE0A66" w:rsidP="00CE0A66">
      <w:pPr>
        <w:pStyle w:val="af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7EE9">
        <w:rPr>
          <w:rFonts w:ascii="Times New Roman" w:eastAsia="MS Mincho" w:hAnsi="Times New Roman" w:cs="Times New Roman"/>
          <w:sz w:val="28"/>
          <w:szCs w:val="28"/>
        </w:rPr>
        <w:t>- до 10 суток</w:t>
      </w:r>
      <w:r w:rsidRPr="00917EE9">
        <w:rPr>
          <w:rFonts w:ascii="Times New Roman" w:eastAsia="MS Mincho" w:hAnsi="Times New Roman" w:cs="Times New Roman"/>
          <w:sz w:val="28"/>
          <w:szCs w:val="28"/>
        </w:rPr>
        <w:tab/>
        <w:t>513 (АППГ-564)</w:t>
      </w:r>
    </w:p>
    <w:p w:rsidR="00CE0A66" w:rsidRPr="00917EE9" w:rsidRDefault="00CE0A66" w:rsidP="00CE0A66">
      <w:pPr>
        <w:pStyle w:val="af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7EE9">
        <w:rPr>
          <w:rFonts w:ascii="Times New Roman" w:eastAsia="MS Mincho" w:hAnsi="Times New Roman" w:cs="Times New Roman"/>
          <w:sz w:val="28"/>
          <w:szCs w:val="28"/>
        </w:rPr>
        <w:t>- до 30 суток</w:t>
      </w:r>
      <w:r w:rsidRPr="00917EE9">
        <w:rPr>
          <w:rFonts w:ascii="Times New Roman" w:eastAsia="MS Mincho" w:hAnsi="Times New Roman" w:cs="Times New Roman"/>
          <w:sz w:val="28"/>
          <w:szCs w:val="28"/>
        </w:rPr>
        <w:tab/>
        <w:t>59 (АППГ-28)</w:t>
      </w:r>
    </w:p>
    <w:p w:rsidR="00CE0A66" w:rsidRPr="00917EE9" w:rsidRDefault="00CE0A66" w:rsidP="00CE0A6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E9">
        <w:rPr>
          <w:rFonts w:ascii="Times New Roman" w:hAnsi="Times New Roman" w:cs="Times New Roman"/>
          <w:sz w:val="28"/>
          <w:szCs w:val="28"/>
        </w:rPr>
        <w:t>Все материалы проверок по заявлениям и сообщениям граждан рассмотрены в установленные законом ср</w:t>
      </w:r>
      <w:r w:rsidRPr="00917EE9">
        <w:rPr>
          <w:rFonts w:ascii="Times New Roman" w:hAnsi="Times New Roman" w:cs="Times New Roman"/>
          <w:sz w:val="28"/>
          <w:szCs w:val="28"/>
        </w:rPr>
        <w:t>о</w:t>
      </w:r>
      <w:r w:rsidRPr="00917EE9">
        <w:rPr>
          <w:rFonts w:ascii="Times New Roman" w:hAnsi="Times New Roman" w:cs="Times New Roman"/>
          <w:sz w:val="28"/>
          <w:szCs w:val="28"/>
        </w:rPr>
        <w:t>ки.</w:t>
      </w:r>
    </w:p>
    <w:p w:rsidR="00CE0A66" w:rsidRPr="00917EE9" w:rsidRDefault="00CE0A66" w:rsidP="00CE0A66">
      <w:pPr>
        <w:pStyle w:val="af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7EE9">
        <w:rPr>
          <w:rFonts w:ascii="Times New Roman" w:eastAsia="MS Mincho" w:hAnsi="Times New Roman" w:cs="Times New Roman"/>
          <w:sz w:val="28"/>
          <w:szCs w:val="28"/>
        </w:rPr>
        <w:lastRenderedPageBreak/>
        <w:t>В процентном соотношении из общего числа поступивших сообщений, количество сообщений о преступлен</w:t>
      </w:r>
      <w:r w:rsidRPr="00917EE9">
        <w:rPr>
          <w:rFonts w:ascii="Times New Roman" w:eastAsia="MS Mincho" w:hAnsi="Times New Roman" w:cs="Times New Roman"/>
          <w:sz w:val="28"/>
          <w:szCs w:val="28"/>
        </w:rPr>
        <w:t>и</w:t>
      </w:r>
      <w:r w:rsidRPr="00917EE9">
        <w:rPr>
          <w:rFonts w:ascii="Times New Roman" w:eastAsia="MS Mincho" w:hAnsi="Times New Roman" w:cs="Times New Roman"/>
          <w:sz w:val="28"/>
          <w:szCs w:val="28"/>
        </w:rPr>
        <w:t>ях составляет 2</w:t>
      </w:r>
      <w:r>
        <w:rPr>
          <w:rFonts w:ascii="Times New Roman" w:eastAsia="MS Mincho" w:hAnsi="Times New Roman" w:cs="Times New Roman"/>
          <w:sz w:val="28"/>
          <w:szCs w:val="28"/>
        </w:rPr>
        <w:t>6</w:t>
      </w:r>
      <w:r w:rsidRPr="00917EE9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Pr="00917EE9">
        <w:rPr>
          <w:rFonts w:ascii="Times New Roman" w:eastAsia="MS Mincho" w:hAnsi="Times New Roman" w:cs="Times New Roman"/>
          <w:sz w:val="28"/>
          <w:szCs w:val="28"/>
        </w:rPr>
        <w:t xml:space="preserve"> %, (АППГ – </w:t>
      </w:r>
      <w:r>
        <w:rPr>
          <w:rFonts w:ascii="Times New Roman" w:eastAsia="MS Mincho" w:hAnsi="Times New Roman" w:cs="Times New Roman"/>
          <w:sz w:val="28"/>
          <w:szCs w:val="28"/>
        </w:rPr>
        <w:t>29,9</w:t>
      </w:r>
      <w:r w:rsidRPr="00917EE9">
        <w:rPr>
          <w:rFonts w:ascii="Times New Roman" w:eastAsia="MS Mincho" w:hAnsi="Times New Roman" w:cs="Times New Roman"/>
          <w:sz w:val="28"/>
          <w:szCs w:val="28"/>
        </w:rPr>
        <w:t>%).</w:t>
      </w:r>
    </w:p>
    <w:p w:rsidR="00CE0A66" w:rsidRPr="00917EE9" w:rsidRDefault="00CE0A66" w:rsidP="00CE0A66">
      <w:pPr>
        <w:pStyle w:val="af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917EE9">
        <w:rPr>
          <w:rFonts w:ascii="Times New Roman" w:eastAsia="MS Mincho" w:hAnsi="Times New Roman" w:cs="Times New Roman"/>
          <w:sz w:val="28"/>
          <w:szCs w:val="28"/>
        </w:rPr>
        <w:t>Не смотря на предпринимаемые меры, продолжаю</w:t>
      </w:r>
      <w:r w:rsidRPr="00917EE9">
        <w:rPr>
          <w:rFonts w:ascii="Times New Roman" w:eastAsia="MS Mincho" w:hAnsi="Times New Roman" w:cs="Times New Roman"/>
          <w:sz w:val="28"/>
          <w:szCs w:val="28"/>
        </w:rPr>
        <w:t>т</w:t>
      </w:r>
      <w:r w:rsidRPr="00917EE9">
        <w:rPr>
          <w:rFonts w:ascii="Times New Roman" w:eastAsia="MS Mincho" w:hAnsi="Times New Roman" w:cs="Times New Roman"/>
          <w:sz w:val="28"/>
          <w:szCs w:val="28"/>
        </w:rPr>
        <w:t>ся факты разрешения материалов в срок от 3 до 10 суток, до 30 суток, основаниями продления сроков проверки связаны с нео</w:t>
      </w:r>
      <w:r w:rsidRPr="00917EE9">
        <w:rPr>
          <w:rFonts w:ascii="Times New Roman" w:eastAsia="MS Mincho" w:hAnsi="Times New Roman" w:cs="Times New Roman"/>
          <w:sz w:val="28"/>
          <w:szCs w:val="28"/>
        </w:rPr>
        <w:t>б</w:t>
      </w:r>
      <w:r w:rsidRPr="00917EE9">
        <w:rPr>
          <w:rFonts w:ascii="Times New Roman" w:eastAsia="MS Mincho" w:hAnsi="Times New Roman" w:cs="Times New Roman"/>
          <w:sz w:val="28"/>
          <w:szCs w:val="28"/>
        </w:rPr>
        <w:t>ходимостью приобщения документации (акты ревизии по экономическим материалам, судебно-медицинских актов по материалам проверок по фактам причинения вреда здоровью, устанавливающие степень тяжести причиненного вреда здоровью, устанавливающие причины смерти, заключение различного рода экспертиз) без которых не возможно</w:t>
      </w:r>
      <w:proofErr w:type="gramEnd"/>
      <w:r w:rsidRPr="00917EE9">
        <w:rPr>
          <w:rFonts w:ascii="Times New Roman" w:eastAsia="MS Mincho" w:hAnsi="Times New Roman" w:cs="Times New Roman"/>
          <w:sz w:val="28"/>
          <w:szCs w:val="28"/>
        </w:rPr>
        <w:t xml:space="preserve"> принять  законное и обоснованное р</w:t>
      </w:r>
      <w:r w:rsidRPr="00917EE9">
        <w:rPr>
          <w:rFonts w:ascii="Times New Roman" w:eastAsia="MS Mincho" w:hAnsi="Times New Roman" w:cs="Times New Roman"/>
          <w:sz w:val="28"/>
          <w:szCs w:val="28"/>
        </w:rPr>
        <w:t>е</w:t>
      </w:r>
      <w:r w:rsidRPr="00917EE9">
        <w:rPr>
          <w:rFonts w:ascii="Times New Roman" w:eastAsia="MS Mincho" w:hAnsi="Times New Roman" w:cs="Times New Roman"/>
          <w:sz w:val="28"/>
          <w:szCs w:val="28"/>
        </w:rPr>
        <w:t>шение.</w:t>
      </w:r>
    </w:p>
    <w:p w:rsidR="00CE0A66" w:rsidRPr="00917EE9" w:rsidRDefault="00CE0A66" w:rsidP="00CE0A66">
      <w:pPr>
        <w:pStyle w:val="af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7EE9">
        <w:rPr>
          <w:rFonts w:ascii="Times New Roman" w:eastAsia="MS Mincho" w:hAnsi="Times New Roman" w:cs="Times New Roman"/>
          <w:sz w:val="28"/>
          <w:szCs w:val="28"/>
        </w:rPr>
        <w:t>В адрес межмуниципального отдела МВД России "</w:t>
      </w:r>
      <w:proofErr w:type="spellStart"/>
      <w:r w:rsidRPr="00917EE9">
        <w:rPr>
          <w:rFonts w:ascii="Times New Roman" w:eastAsia="MS Mincho" w:hAnsi="Times New Roman" w:cs="Times New Roman"/>
          <w:sz w:val="28"/>
          <w:szCs w:val="28"/>
        </w:rPr>
        <w:t>Ковылкинский</w:t>
      </w:r>
      <w:proofErr w:type="spellEnd"/>
      <w:r w:rsidRPr="00917EE9">
        <w:rPr>
          <w:rFonts w:ascii="Times New Roman" w:eastAsia="MS Mincho" w:hAnsi="Times New Roman" w:cs="Times New Roman"/>
          <w:sz w:val="28"/>
          <w:szCs w:val="28"/>
        </w:rPr>
        <w:t>" п</w:t>
      </w:r>
      <w:r w:rsidRPr="00917EE9">
        <w:rPr>
          <w:rFonts w:ascii="Times New Roman" w:eastAsia="MS Mincho" w:hAnsi="Times New Roman" w:cs="Times New Roman"/>
          <w:sz w:val="28"/>
          <w:szCs w:val="28"/>
        </w:rPr>
        <w:t>о</w:t>
      </w:r>
      <w:r w:rsidRPr="00917EE9">
        <w:rPr>
          <w:rFonts w:ascii="Times New Roman" w:eastAsia="MS Mincho" w:hAnsi="Times New Roman" w:cs="Times New Roman"/>
          <w:sz w:val="28"/>
          <w:szCs w:val="28"/>
        </w:rPr>
        <w:t>ступило 5 (АППГ - 5) представлений об устранении нарушений учетно-регистрационной дисц</w:t>
      </w:r>
      <w:r w:rsidRPr="00917EE9">
        <w:rPr>
          <w:rFonts w:ascii="Times New Roman" w:eastAsia="MS Mincho" w:hAnsi="Times New Roman" w:cs="Times New Roman"/>
          <w:sz w:val="28"/>
          <w:szCs w:val="28"/>
        </w:rPr>
        <w:t>и</w:t>
      </w:r>
      <w:r w:rsidRPr="00917EE9">
        <w:rPr>
          <w:rFonts w:ascii="Times New Roman" w:eastAsia="MS Mincho" w:hAnsi="Times New Roman" w:cs="Times New Roman"/>
          <w:sz w:val="28"/>
          <w:szCs w:val="28"/>
        </w:rPr>
        <w:t xml:space="preserve">плины </w:t>
      </w:r>
      <w:proofErr w:type="spellStart"/>
      <w:r w:rsidRPr="00917EE9">
        <w:rPr>
          <w:rFonts w:ascii="Times New Roman" w:eastAsia="MS Mincho" w:hAnsi="Times New Roman" w:cs="Times New Roman"/>
          <w:sz w:val="28"/>
          <w:szCs w:val="28"/>
        </w:rPr>
        <w:t>Ковылкинской</w:t>
      </w:r>
      <w:proofErr w:type="spellEnd"/>
      <w:r w:rsidRPr="00917EE9">
        <w:rPr>
          <w:rFonts w:ascii="Times New Roman" w:eastAsia="MS Mincho" w:hAnsi="Times New Roman" w:cs="Times New Roman"/>
          <w:sz w:val="28"/>
          <w:szCs w:val="28"/>
        </w:rPr>
        <w:t xml:space="preserve"> межрайонной прокуратуры</w:t>
      </w:r>
      <w:proofErr w:type="gramStart"/>
      <w:r w:rsidRPr="00917EE9">
        <w:rPr>
          <w:rFonts w:ascii="Times New Roman" w:eastAsia="MS Mincho" w:hAnsi="Times New Roman" w:cs="Times New Roman"/>
          <w:sz w:val="28"/>
          <w:szCs w:val="28"/>
        </w:rPr>
        <w:t xml:space="preserve">,. </w:t>
      </w:r>
      <w:proofErr w:type="gramEnd"/>
    </w:p>
    <w:p w:rsidR="00CE0A66" w:rsidRPr="00917EE9" w:rsidRDefault="00CE0A66" w:rsidP="00CE0A66">
      <w:pPr>
        <w:shd w:val="clear" w:color="auto" w:fill="FFFFFF"/>
        <w:ind w:left="38" w:firstLine="715"/>
        <w:rPr>
          <w:szCs w:val="28"/>
        </w:rPr>
      </w:pPr>
      <w:r w:rsidRPr="00917EE9">
        <w:rPr>
          <w:szCs w:val="28"/>
        </w:rPr>
        <w:t>О недостатках в работе свидетельствует наличие отказных материалов, возвращенных прокурором на дополнительную проверку. Основным недоста</w:t>
      </w:r>
      <w:r w:rsidRPr="00917EE9">
        <w:rPr>
          <w:szCs w:val="28"/>
        </w:rPr>
        <w:t>т</w:t>
      </w:r>
      <w:r w:rsidRPr="00917EE9">
        <w:rPr>
          <w:szCs w:val="28"/>
        </w:rPr>
        <w:t>ком возврата материалов на дополнительную проверку является неполнота проведе</w:t>
      </w:r>
      <w:r w:rsidRPr="00917EE9">
        <w:rPr>
          <w:szCs w:val="28"/>
        </w:rPr>
        <w:t>н</w:t>
      </w:r>
      <w:r w:rsidRPr="00917EE9">
        <w:rPr>
          <w:szCs w:val="28"/>
        </w:rPr>
        <w:t xml:space="preserve">ной </w:t>
      </w:r>
      <w:proofErr w:type="spellStart"/>
      <w:r w:rsidRPr="00917EE9">
        <w:rPr>
          <w:szCs w:val="28"/>
        </w:rPr>
        <w:t>доследственной</w:t>
      </w:r>
      <w:proofErr w:type="spellEnd"/>
      <w:r w:rsidRPr="00917EE9">
        <w:rPr>
          <w:szCs w:val="28"/>
        </w:rPr>
        <w:t xml:space="preserve"> проверки. </w:t>
      </w:r>
    </w:p>
    <w:p w:rsidR="00CE0A66" w:rsidRPr="00917EE9" w:rsidRDefault="00CE0A66" w:rsidP="00CE0A66">
      <w:pPr>
        <w:shd w:val="clear" w:color="auto" w:fill="FFFFFF"/>
        <w:ind w:left="38" w:firstLine="715"/>
        <w:rPr>
          <w:szCs w:val="28"/>
        </w:rPr>
      </w:pPr>
      <w:r w:rsidRPr="00917EE9">
        <w:rPr>
          <w:szCs w:val="28"/>
        </w:rPr>
        <w:t>За 12 месяцев 2014 года для проведения дополнительной проверки во</w:t>
      </w:r>
      <w:r w:rsidRPr="00917EE9">
        <w:rPr>
          <w:szCs w:val="28"/>
        </w:rPr>
        <w:t>з</w:t>
      </w:r>
      <w:r w:rsidRPr="00917EE9">
        <w:rPr>
          <w:szCs w:val="28"/>
        </w:rPr>
        <w:t>вращено 210  (АППГ-213) материалов проверок.</w:t>
      </w:r>
    </w:p>
    <w:p w:rsidR="00CE0A66" w:rsidRPr="00917EE9" w:rsidRDefault="00CE0A66" w:rsidP="00CE0A66">
      <w:pPr>
        <w:rPr>
          <w:szCs w:val="28"/>
        </w:rPr>
      </w:pPr>
      <w:r w:rsidRPr="00917EE9">
        <w:rPr>
          <w:szCs w:val="28"/>
        </w:rPr>
        <w:tab/>
        <w:t xml:space="preserve">В целях избежание принятия необоснованного и незаконного решения об отказе в возбуждении уголовного дела при разрешении материалов </w:t>
      </w:r>
      <w:proofErr w:type="spellStart"/>
      <w:r w:rsidRPr="00917EE9">
        <w:rPr>
          <w:szCs w:val="28"/>
        </w:rPr>
        <w:t>доследственных</w:t>
      </w:r>
      <w:proofErr w:type="spellEnd"/>
      <w:r w:rsidRPr="00917EE9">
        <w:rPr>
          <w:szCs w:val="28"/>
        </w:rPr>
        <w:t xml:space="preserve"> пр</w:t>
      </w:r>
      <w:r w:rsidRPr="00917EE9">
        <w:rPr>
          <w:szCs w:val="28"/>
        </w:rPr>
        <w:t>о</w:t>
      </w:r>
      <w:r w:rsidRPr="00917EE9">
        <w:rPr>
          <w:szCs w:val="28"/>
        </w:rPr>
        <w:t>верок по имущественным преступлениям, в случаи загруженности экспертов ЭКЦ МВД по Республике Мордовия  принимаются решения о н</w:t>
      </w:r>
      <w:r w:rsidRPr="00917EE9">
        <w:rPr>
          <w:szCs w:val="28"/>
        </w:rPr>
        <w:t>а</w:t>
      </w:r>
      <w:r w:rsidRPr="00917EE9">
        <w:rPr>
          <w:szCs w:val="28"/>
        </w:rPr>
        <w:t>правлении для проведения экспертиз в иных экспертные учреждения Республ</w:t>
      </w:r>
      <w:r w:rsidRPr="00917EE9">
        <w:rPr>
          <w:szCs w:val="28"/>
        </w:rPr>
        <w:t>и</w:t>
      </w:r>
      <w:r w:rsidRPr="00917EE9">
        <w:rPr>
          <w:szCs w:val="28"/>
        </w:rPr>
        <w:t xml:space="preserve">ки Мордовия. По данным материалам принимается решение о продлении срока проведения </w:t>
      </w:r>
      <w:proofErr w:type="spellStart"/>
      <w:r w:rsidRPr="00917EE9">
        <w:rPr>
          <w:szCs w:val="28"/>
        </w:rPr>
        <w:t>доследственной</w:t>
      </w:r>
      <w:proofErr w:type="spellEnd"/>
      <w:r w:rsidRPr="00917EE9">
        <w:rPr>
          <w:szCs w:val="28"/>
        </w:rPr>
        <w:t xml:space="preserve"> проверки до 30 суток.</w:t>
      </w:r>
    </w:p>
    <w:p w:rsidR="00CE0A66" w:rsidRPr="00917EE9" w:rsidRDefault="00CE0A66" w:rsidP="00CE0A6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EE9">
        <w:rPr>
          <w:rFonts w:ascii="Times New Roman" w:hAnsi="Times New Roman" w:cs="Times New Roman"/>
          <w:sz w:val="28"/>
          <w:szCs w:val="28"/>
        </w:rPr>
        <w:t>Для проведения различного рода экспертиз на 2014 год было выделено 162 000 рублей, в октябре 2014 года дополнительно запр</w:t>
      </w:r>
      <w:r w:rsidRPr="00917EE9">
        <w:rPr>
          <w:rFonts w:ascii="Times New Roman" w:hAnsi="Times New Roman" w:cs="Times New Roman"/>
          <w:sz w:val="28"/>
          <w:szCs w:val="28"/>
        </w:rPr>
        <w:t>о</w:t>
      </w:r>
      <w:r w:rsidRPr="00917EE9">
        <w:rPr>
          <w:rFonts w:ascii="Times New Roman" w:hAnsi="Times New Roman" w:cs="Times New Roman"/>
          <w:sz w:val="28"/>
          <w:szCs w:val="28"/>
        </w:rPr>
        <w:t>шено 50 000 рублей.</w:t>
      </w:r>
    </w:p>
    <w:p w:rsidR="00CE0A66" w:rsidRPr="00917EE9" w:rsidRDefault="00CE0A66" w:rsidP="00CE0A66">
      <w:pPr>
        <w:shd w:val="clear" w:color="auto" w:fill="FFFFFF"/>
        <w:ind w:left="38" w:firstLine="715"/>
        <w:rPr>
          <w:szCs w:val="28"/>
        </w:rPr>
      </w:pPr>
      <w:r w:rsidRPr="00917EE9">
        <w:rPr>
          <w:szCs w:val="28"/>
        </w:rPr>
        <w:t>С учетом повторности для дополнительной проверки возвращено  510 (АППГ - 427) постановлений об отказе в возбуждении уголовного дела.</w:t>
      </w:r>
    </w:p>
    <w:p w:rsidR="00CE0A66" w:rsidRPr="00917EE9" w:rsidRDefault="00CE0A66" w:rsidP="00CE0A66">
      <w:pPr>
        <w:shd w:val="clear" w:color="auto" w:fill="FFFFFF"/>
        <w:ind w:left="38" w:firstLine="715"/>
        <w:rPr>
          <w:rFonts w:eastAsia="MS Mincho"/>
          <w:szCs w:val="28"/>
        </w:rPr>
      </w:pPr>
      <w:r w:rsidRPr="00917EE9">
        <w:rPr>
          <w:rFonts w:eastAsia="MS Mincho"/>
          <w:szCs w:val="28"/>
        </w:rPr>
        <w:t>Всего за отчетный период при согласовании с прокуратурой Ковылки</w:t>
      </w:r>
      <w:r w:rsidRPr="00917EE9">
        <w:rPr>
          <w:rFonts w:eastAsia="MS Mincho"/>
          <w:szCs w:val="28"/>
        </w:rPr>
        <w:t>н</w:t>
      </w:r>
      <w:r w:rsidRPr="00917EE9">
        <w:rPr>
          <w:rFonts w:eastAsia="MS Mincho"/>
          <w:szCs w:val="28"/>
        </w:rPr>
        <w:t>ского муниципальных районов было отменено 41 (АППГ-39) вынесенных п</w:t>
      </w:r>
      <w:r w:rsidRPr="00917EE9">
        <w:rPr>
          <w:rFonts w:eastAsia="MS Mincho"/>
          <w:szCs w:val="28"/>
        </w:rPr>
        <w:t>о</w:t>
      </w:r>
      <w:r w:rsidRPr="00917EE9">
        <w:rPr>
          <w:rFonts w:eastAsia="MS Mincho"/>
          <w:szCs w:val="28"/>
        </w:rPr>
        <w:t>становлений с последующим возбуждением уголовных дел, из них по иници</w:t>
      </w:r>
      <w:r w:rsidRPr="00917EE9">
        <w:rPr>
          <w:rFonts w:eastAsia="MS Mincho"/>
          <w:szCs w:val="28"/>
        </w:rPr>
        <w:t>а</w:t>
      </w:r>
      <w:r w:rsidRPr="00917EE9">
        <w:rPr>
          <w:rFonts w:eastAsia="MS Mincho"/>
          <w:szCs w:val="28"/>
        </w:rPr>
        <w:t xml:space="preserve">тиве органов внутренних дел 10 (АППГ - 9). </w:t>
      </w:r>
    </w:p>
    <w:p w:rsidR="00CE0A66" w:rsidRPr="00917EE9" w:rsidRDefault="00CE0A66" w:rsidP="00CE0A66">
      <w:pPr>
        <w:pStyle w:val="af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17EE9">
        <w:rPr>
          <w:rFonts w:ascii="Times New Roman" w:eastAsia="MS Mincho" w:hAnsi="Times New Roman" w:cs="Times New Roman"/>
          <w:sz w:val="28"/>
          <w:szCs w:val="28"/>
        </w:rPr>
        <w:t>Причинами сопутствующими несвоевременному принятию решения о возбуждении уголовного дела, путем вынесения необоснованных постановл</w:t>
      </w:r>
      <w:r w:rsidRPr="00917EE9">
        <w:rPr>
          <w:rFonts w:ascii="Times New Roman" w:eastAsia="MS Mincho" w:hAnsi="Times New Roman" w:cs="Times New Roman"/>
          <w:sz w:val="28"/>
          <w:szCs w:val="28"/>
        </w:rPr>
        <w:t>е</w:t>
      </w:r>
      <w:r w:rsidRPr="00917EE9">
        <w:rPr>
          <w:rFonts w:ascii="Times New Roman" w:eastAsia="MS Mincho" w:hAnsi="Times New Roman" w:cs="Times New Roman"/>
          <w:sz w:val="28"/>
          <w:szCs w:val="28"/>
        </w:rPr>
        <w:t>ний об отказе в возбуждении уголовного дела стало отсутствие дополн</w:t>
      </w:r>
      <w:r w:rsidRPr="00917EE9">
        <w:rPr>
          <w:rFonts w:ascii="Times New Roman" w:eastAsia="MS Mincho" w:hAnsi="Times New Roman" w:cs="Times New Roman"/>
          <w:sz w:val="28"/>
          <w:szCs w:val="28"/>
        </w:rPr>
        <w:t>и</w:t>
      </w:r>
      <w:r w:rsidRPr="00917EE9">
        <w:rPr>
          <w:rFonts w:ascii="Times New Roman" w:eastAsia="MS Mincho" w:hAnsi="Times New Roman" w:cs="Times New Roman"/>
          <w:sz w:val="28"/>
          <w:szCs w:val="28"/>
        </w:rPr>
        <w:t>тельной документации из различных госорганов, предприятий и организаций, подтве</w:t>
      </w:r>
      <w:r w:rsidRPr="00917EE9">
        <w:rPr>
          <w:rFonts w:ascii="Times New Roman" w:eastAsia="MS Mincho" w:hAnsi="Times New Roman" w:cs="Times New Roman"/>
          <w:sz w:val="28"/>
          <w:szCs w:val="28"/>
        </w:rPr>
        <w:t>р</w:t>
      </w:r>
      <w:r w:rsidRPr="00917EE9">
        <w:rPr>
          <w:rFonts w:ascii="Times New Roman" w:eastAsia="MS Mincho" w:hAnsi="Times New Roman" w:cs="Times New Roman"/>
          <w:sz w:val="28"/>
          <w:szCs w:val="28"/>
        </w:rPr>
        <w:t>ждающих причастности лиц к совершению преступления, заключения товар</w:t>
      </w:r>
      <w:r w:rsidRPr="00917EE9">
        <w:rPr>
          <w:rFonts w:ascii="Times New Roman" w:eastAsia="MS Mincho" w:hAnsi="Times New Roman" w:cs="Times New Roman"/>
          <w:sz w:val="28"/>
          <w:szCs w:val="28"/>
        </w:rPr>
        <w:t>о</w:t>
      </w:r>
      <w:r w:rsidRPr="00917EE9">
        <w:rPr>
          <w:rFonts w:ascii="Times New Roman" w:eastAsia="MS Mincho" w:hAnsi="Times New Roman" w:cs="Times New Roman"/>
          <w:sz w:val="28"/>
          <w:szCs w:val="28"/>
        </w:rPr>
        <w:t>ведческих исследований, отсутствие акта судебно-медицинского и</w:t>
      </w:r>
      <w:r w:rsidRPr="00917EE9">
        <w:rPr>
          <w:rFonts w:ascii="Times New Roman" w:eastAsia="MS Mincho" w:hAnsi="Times New Roman" w:cs="Times New Roman"/>
          <w:sz w:val="28"/>
          <w:szCs w:val="28"/>
        </w:rPr>
        <w:t>с</w:t>
      </w:r>
      <w:r w:rsidRPr="00917EE9">
        <w:rPr>
          <w:rFonts w:ascii="Times New Roman" w:eastAsia="MS Mincho" w:hAnsi="Times New Roman" w:cs="Times New Roman"/>
          <w:sz w:val="28"/>
          <w:szCs w:val="28"/>
        </w:rPr>
        <w:t>следования.</w:t>
      </w:r>
    </w:p>
    <w:p w:rsidR="00CE0A66" w:rsidRPr="00917EE9" w:rsidRDefault="00CE0A66" w:rsidP="00CE0A66">
      <w:pPr>
        <w:shd w:val="clear" w:color="auto" w:fill="FFFFFF"/>
        <w:ind w:left="38" w:firstLine="715"/>
        <w:rPr>
          <w:rFonts w:eastAsia="MS Mincho"/>
          <w:szCs w:val="28"/>
        </w:rPr>
      </w:pPr>
      <w:proofErr w:type="gramStart"/>
      <w:r w:rsidRPr="00917EE9">
        <w:rPr>
          <w:rFonts w:eastAsia="MS Mincho"/>
          <w:szCs w:val="28"/>
        </w:rPr>
        <w:t xml:space="preserve">Из 41 (АППГ-39) возбужденных уголовных дел по </w:t>
      </w:r>
      <w:proofErr w:type="spellStart"/>
      <w:r w:rsidRPr="00917EE9">
        <w:rPr>
          <w:rFonts w:eastAsia="MS Mincho"/>
          <w:szCs w:val="28"/>
        </w:rPr>
        <w:t>Ковылкинскому</w:t>
      </w:r>
      <w:proofErr w:type="spellEnd"/>
      <w:r w:rsidRPr="00917EE9">
        <w:rPr>
          <w:rFonts w:eastAsia="MS Mincho"/>
          <w:szCs w:val="28"/>
        </w:rPr>
        <w:t xml:space="preserve"> м</w:t>
      </w:r>
      <w:r w:rsidRPr="00917EE9">
        <w:rPr>
          <w:rFonts w:eastAsia="MS Mincho"/>
          <w:szCs w:val="28"/>
        </w:rPr>
        <w:t>у</w:t>
      </w:r>
      <w:r w:rsidRPr="00917EE9">
        <w:rPr>
          <w:rFonts w:eastAsia="MS Mincho"/>
          <w:szCs w:val="28"/>
        </w:rPr>
        <w:t>ниципальному району по 27 материалам об отказе в возбуждении уголовного дела руководством отдела выносились ходатайство об отмене незаконного и необосн</w:t>
      </w:r>
      <w:r w:rsidRPr="00917EE9">
        <w:rPr>
          <w:rFonts w:eastAsia="MS Mincho"/>
          <w:szCs w:val="28"/>
        </w:rPr>
        <w:t>о</w:t>
      </w:r>
      <w:r w:rsidRPr="00917EE9">
        <w:rPr>
          <w:rFonts w:eastAsia="MS Mincho"/>
          <w:szCs w:val="28"/>
        </w:rPr>
        <w:t>ванного постановления об отказе в возбуждении уголовного дела, из них по 9 материалам на момент принятия процессуального решения не получены заключения товароведческих экспертиз,  по 7 заключения суде</w:t>
      </w:r>
      <w:r w:rsidRPr="00917EE9">
        <w:rPr>
          <w:rFonts w:eastAsia="MS Mincho"/>
          <w:szCs w:val="28"/>
        </w:rPr>
        <w:t>б</w:t>
      </w:r>
      <w:r w:rsidRPr="00917EE9">
        <w:rPr>
          <w:rFonts w:eastAsia="MS Mincho"/>
          <w:szCs w:val="28"/>
        </w:rPr>
        <w:t xml:space="preserve">но-медицинских исследований, по 1 заключение </w:t>
      </w:r>
      <w:proofErr w:type="spellStart"/>
      <w:r w:rsidRPr="00917EE9">
        <w:rPr>
          <w:rFonts w:eastAsia="MS Mincho"/>
          <w:szCs w:val="28"/>
        </w:rPr>
        <w:t>подчерковедческой</w:t>
      </w:r>
      <w:proofErr w:type="spellEnd"/>
      <w:r w:rsidRPr="00917EE9">
        <w:rPr>
          <w:rFonts w:eastAsia="MS Mincho"/>
          <w:szCs w:val="28"/>
        </w:rPr>
        <w:t xml:space="preserve"> экспертизы</w:t>
      </w:r>
      <w:proofErr w:type="gramEnd"/>
      <w:r w:rsidRPr="00917EE9">
        <w:rPr>
          <w:rFonts w:eastAsia="MS Mincho"/>
          <w:szCs w:val="28"/>
        </w:rPr>
        <w:t>, по 8 не п</w:t>
      </w:r>
      <w:r w:rsidRPr="00917EE9">
        <w:rPr>
          <w:rFonts w:eastAsia="MS Mincho"/>
          <w:szCs w:val="28"/>
        </w:rPr>
        <w:t>о</w:t>
      </w:r>
      <w:r w:rsidRPr="00917EE9">
        <w:rPr>
          <w:rFonts w:eastAsia="MS Mincho"/>
          <w:szCs w:val="28"/>
        </w:rPr>
        <w:t xml:space="preserve">лучены ответы с организаций, не опрошены свидетели и очевидцы, не установлено место совершения преступления </w:t>
      </w:r>
      <w:r w:rsidRPr="00917EE9">
        <w:rPr>
          <w:rFonts w:eastAsia="MS Mincho"/>
          <w:szCs w:val="28"/>
        </w:rPr>
        <w:lastRenderedPageBreak/>
        <w:t xml:space="preserve">(по ч.1 ст. 228.1 УК РФ, </w:t>
      </w:r>
      <w:proofErr w:type="gramStart"/>
      <w:r w:rsidRPr="00917EE9">
        <w:rPr>
          <w:rFonts w:eastAsia="MS Mincho"/>
          <w:szCs w:val="28"/>
        </w:rPr>
        <w:t>с</w:t>
      </w:r>
      <w:r w:rsidRPr="00917EE9">
        <w:rPr>
          <w:rFonts w:eastAsia="MS Mincho"/>
          <w:szCs w:val="28"/>
        </w:rPr>
        <w:t>о</w:t>
      </w:r>
      <w:r w:rsidRPr="00917EE9">
        <w:rPr>
          <w:rFonts w:eastAsia="MS Mincho"/>
          <w:szCs w:val="28"/>
        </w:rPr>
        <w:t>гласно материала</w:t>
      </w:r>
      <w:proofErr w:type="gramEnd"/>
      <w:r w:rsidRPr="00917EE9">
        <w:rPr>
          <w:rFonts w:eastAsia="MS Mincho"/>
          <w:szCs w:val="28"/>
        </w:rPr>
        <w:t xml:space="preserve"> проверки факт сбыта наркотического вещества имел место в г. Подольск Моско</w:t>
      </w:r>
      <w:r w:rsidRPr="00917EE9">
        <w:rPr>
          <w:rFonts w:eastAsia="MS Mincho"/>
          <w:szCs w:val="28"/>
        </w:rPr>
        <w:t>в</w:t>
      </w:r>
      <w:r w:rsidRPr="00917EE9">
        <w:rPr>
          <w:rFonts w:eastAsia="MS Mincho"/>
          <w:szCs w:val="28"/>
        </w:rPr>
        <w:t>ской области).</w:t>
      </w:r>
    </w:p>
    <w:p w:rsidR="00CE0A66" w:rsidRDefault="00CE0A66" w:rsidP="00CE0A66">
      <w:pPr>
        <w:pStyle w:val="a5"/>
        <w:tabs>
          <w:tab w:val="left" w:pos="0"/>
        </w:tabs>
        <w:spacing w:line="240" w:lineRule="auto"/>
        <w:ind w:firstLine="540"/>
        <w:jc w:val="center"/>
        <w:rPr>
          <w:b/>
          <w:szCs w:val="28"/>
        </w:rPr>
      </w:pPr>
    </w:p>
    <w:p w:rsidR="00CE0A66" w:rsidRDefault="00CE0A66" w:rsidP="00CE0A66">
      <w:pPr>
        <w:pStyle w:val="a5"/>
        <w:tabs>
          <w:tab w:val="left" w:pos="0"/>
        </w:tabs>
        <w:spacing w:line="240" w:lineRule="auto"/>
        <w:ind w:firstLine="540"/>
        <w:jc w:val="center"/>
        <w:rPr>
          <w:b/>
          <w:szCs w:val="28"/>
        </w:rPr>
      </w:pPr>
    </w:p>
    <w:p w:rsidR="00CE0A66" w:rsidRPr="00686B84" w:rsidRDefault="00CE0A66" w:rsidP="00CE0A66">
      <w:pPr>
        <w:pStyle w:val="a5"/>
        <w:tabs>
          <w:tab w:val="left" w:pos="0"/>
        </w:tabs>
        <w:spacing w:line="240" w:lineRule="auto"/>
        <w:ind w:firstLine="540"/>
        <w:jc w:val="center"/>
        <w:rPr>
          <w:b/>
          <w:szCs w:val="28"/>
        </w:rPr>
      </w:pPr>
      <w:r w:rsidRPr="00686B84">
        <w:rPr>
          <w:b/>
          <w:szCs w:val="28"/>
        </w:rPr>
        <w:t>Основные выводы и предложения:</w:t>
      </w:r>
    </w:p>
    <w:p w:rsidR="00CE0A66" w:rsidRPr="00686B84" w:rsidRDefault="00CE0A66" w:rsidP="00CE0A66">
      <w:pPr>
        <w:pStyle w:val="a5"/>
        <w:tabs>
          <w:tab w:val="left" w:pos="0"/>
        </w:tabs>
        <w:spacing w:line="240" w:lineRule="auto"/>
        <w:ind w:firstLine="540"/>
        <w:rPr>
          <w:b/>
          <w:szCs w:val="28"/>
        </w:rPr>
      </w:pPr>
    </w:p>
    <w:p w:rsidR="00CE0A66" w:rsidRPr="00686B84" w:rsidRDefault="00CE0A66" w:rsidP="00CE0A66">
      <w:pPr>
        <w:shd w:val="clear" w:color="auto" w:fill="FFFFFF"/>
        <w:spacing w:before="14" w:line="326" w:lineRule="exact"/>
        <w:ind w:left="14" w:right="-1" w:firstLine="553"/>
        <w:rPr>
          <w:szCs w:val="28"/>
        </w:rPr>
      </w:pPr>
      <w:r w:rsidRPr="00686B84">
        <w:rPr>
          <w:szCs w:val="28"/>
        </w:rPr>
        <w:t xml:space="preserve">По итогам </w:t>
      </w:r>
      <w:r>
        <w:rPr>
          <w:szCs w:val="28"/>
        </w:rPr>
        <w:t>12</w:t>
      </w:r>
      <w:r w:rsidRPr="00686B84">
        <w:rPr>
          <w:szCs w:val="28"/>
        </w:rPr>
        <w:t xml:space="preserve"> месяцев </w:t>
      </w:r>
      <w:smartTag w:uri="urn:schemas-microsoft-com:office:smarttags" w:element="metricconverter">
        <w:smartTagPr>
          <w:attr w:name="ProductID" w:val="2014 г"/>
        </w:smartTagPr>
        <w:r w:rsidRPr="00686B84">
          <w:rPr>
            <w:szCs w:val="28"/>
          </w:rPr>
          <w:t>201</w:t>
        </w:r>
        <w:r>
          <w:rPr>
            <w:szCs w:val="28"/>
          </w:rPr>
          <w:t>4</w:t>
        </w:r>
        <w:r w:rsidRPr="00686B84">
          <w:rPr>
            <w:szCs w:val="28"/>
          </w:rPr>
          <w:t xml:space="preserve"> г</w:t>
        </w:r>
      </w:smartTag>
      <w:r w:rsidRPr="00686B84">
        <w:rPr>
          <w:szCs w:val="28"/>
        </w:rPr>
        <w:t>. криминальная ситуация на территории К</w:t>
      </w:r>
      <w:r w:rsidRPr="00686B84">
        <w:rPr>
          <w:szCs w:val="28"/>
        </w:rPr>
        <w:t>о</w:t>
      </w:r>
      <w:r w:rsidRPr="00686B84">
        <w:rPr>
          <w:szCs w:val="28"/>
        </w:rPr>
        <w:t>вылкинского муниципального района характеризуется ростом общего колич</w:t>
      </w:r>
      <w:r w:rsidRPr="00686B84">
        <w:rPr>
          <w:szCs w:val="28"/>
        </w:rPr>
        <w:t>е</w:t>
      </w:r>
      <w:r w:rsidRPr="00686B84">
        <w:rPr>
          <w:szCs w:val="28"/>
        </w:rPr>
        <w:t>ства зарегистрированных преступлений.</w:t>
      </w:r>
    </w:p>
    <w:p w:rsidR="00CE0A66" w:rsidRPr="00686B84" w:rsidRDefault="00CE0A66" w:rsidP="00CE0A66">
      <w:pPr>
        <w:shd w:val="clear" w:color="auto" w:fill="FFFFFF"/>
        <w:spacing w:before="14" w:line="326" w:lineRule="exact"/>
        <w:ind w:left="14" w:right="-1" w:firstLine="553"/>
        <w:rPr>
          <w:szCs w:val="28"/>
        </w:rPr>
      </w:pPr>
      <w:r w:rsidRPr="00686B84">
        <w:rPr>
          <w:szCs w:val="28"/>
        </w:rPr>
        <w:t>Принятые меры профилактического характера позволили добиться пол</w:t>
      </w:r>
      <w:r w:rsidRPr="00686B84">
        <w:rPr>
          <w:szCs w:val="28"/>
        </w:rPr>
        <w:t>о</w:t>
      </w:r>
      <w:r w:rsidRPr="00686B84">
        <w:rPr>
          <w:szCs w:val="28"/>
        </w:rPr>
        <w:t>жительных результатов по ряду направлений оперативно-служебной деятел</w:t>
      </w:r>
      <w:r w:rsidRPr="00686B84">
        <w:rPr>
          <w:szCs w:val="28"/>
        </w:rPr>
        <w:t>ь</w:t>
      </w:r>
      <w:r w:rsidRPr="00686B84">
        <w:rPr>
          <w:szCs w:val="28"/>
        </w:rPr>
        <w:t xml:space="preserve">ности: </w:t>
      </w:r>
    </w:p>
    <w:p w:rsidR="00CE0A66" w:rsidRPr="00686B84" w:rsidRDefault="00CE0A66" w:rsidP="00CE0A66">
      <w:pPr>
        <w:shd w:val="clear" w:color="auto" w:fill="FFFFFF"/>
        <w:spacing w:line="331" w:lineRule="exact"/>
        <w:ind w:left="29" w:right="5" w:firstLine="553"/>
        <w:rPr>
          <w:szCs w:val="28"/>
        </w:rPr>
      </w:pPr>
      <w:r>
        <w:rPr>
          <w:szCs w:val="28"/>
        </w:rPr>
        <w:tab/>
      </w:r>
      <w:r w:rsidRPr="00686B84">
        <w:rPr>
          <w:szCs w:val="28"/>
        </w:rPr>
        <w:t>-</w:t>
      </w:r>
      <w:r w:rsidRPr="00686B84">
        <w:rPr>
          <w:szCs w:val="28"/>
        </w:rPr>
        <w:tab/>
        <w:t xml:space="preserve">повысилась раскрываемость преступлений </w:t>
      </w:r>
      <w:r>
        <w:rPr>
          <w:spacing w:val="-1"/>
          <w:szCs w:val="28"/>
        </w:rPr>
        <w:t xml:space="preserve">по </w:t>
      </w:r>
      <w:r w:rsidRPr="00686B84">
        <w:rPr>
          <w:spacing w:val="-1"/>
          <w:szCs w:val="28"/>
        </w:rPr>
        <w:t>лини</w:t>
      </w:r>
      <w:r>
        <w:rPr>
          <w:spacing w:val="-1"/>
          <w:szCs w:val="28"/>
        </w:rPr>
        <w:t>и</w:t>
      </w:r>
      <w:r w:rsidRPr="00686B84">
        <w:rPr>
          <w:spacing w:val="-1"/>
          <w:szCs w:val="28"/>
        </w:rPr>
        <w:t xml:space="preserve"> работы</w:t>
      </w:r>
      <w:r w:rsidRPr="00686B84">
        <w:rPr>
          <w:szCs w:val="28"/>
        </w:rPr>
        <w:t>, пре</w:t>
      </w:r>
      <w:r w:rsidRPr="00686B84">
        <w:rPr>
          <w:szCs w:val="28"/>
        </w:rPr>
        <w:t>д</w:t>
      </w:r>
      <w:r w:rsidRPr="00686B84">
        <w:rPr>
          <w:szCs w:val="28"/>
        </w:rPr>
        <w:t xml:space="preserve">варительное следствие по которым </w:t>
      </w:r>
      <w:r>
        <w:rPr>
          <w:szCs w:val="28"/>
        </w:rPr>
        <w:t>не</w:t>
      </w:r>
      <w:r w:rsidRPr="00686B84">
        <w:rPr>
          <w:szCs w:val="28"/>
        </w:rPr>
        <w:t>обязательно.</w:t>
      </w:r>
    </w:p>
    <w:p w:rsidR="00CE0A66" w:rsidRPr="00686B84" w:rsidRDefault="00CE0A66" w:rsidP="00CE0A66">
      <w:pPr>
        <w:rPr>
          <w:szCs w:val="28"/>
        </w:rPr>
      </w:pPr>
      <w:r w:rsidRPr="00686B84">
        <w:rPr>
          <w:szCs w:val="28"/>
        </w:rPr>
        <w:tab/>
        <w:t>-</w:t>
      </w:r>
      <w:r w:rsidRPr="00686B84">
        <w:rPr>
          <w:szCs w:val="28"/>
        </w:rPr>
        <w:tab/>
        <w:t>не допущено совершения террористических и экстремистских пр</w:t>
      </w:r>
      <w:r w:rsidRPr="00686B84">
        <w:rPr>
          <w:szCs w:val="28"/>
        </w:rPr>
        <w:t>о</w:t>
      </w:r>
      <w:r w:rsidRPr="00686B84">
        <w:rPr>
          <w:szCs w:val="28"/>
        </w:rPr>
        <w:t>явлений.</w:t>
      </w:r>
    </w:p>
    <w:p w:rsidR="00CE0A66" w:rsidRPr="00686B84" w:rsidRDefault="00CE0A66" w:rsidP="00CE0A66">
      <w:pPr>
        <w:rPr>
          <w:szCs w:val="28"/>
        </w:rPr>
      </w:pPr>
      <w:r w:rsidRPr="00686B84">
        <w:rPr>
          <w:szCs w:val="28"/>
        </w:rPr>
        <w:tab/>
        <w:t>-</w:t>
      </w:r>
      <w:r w:rsidRPr="00686B84">
        <w:rPr>
          <w:szCs w:val="28"/>
        </w:rPr>
        <w:tab/>
        <w:t>произошло снижение остатка нераскрытых преступлений.</w:t>
      </w:r>
      <w:r w:rsidRPr="00686B84">
        <w:rPr>
          <w:szCs w:val="28"/>
        </w:rPr>
        <w:tab/>
      </w:r>
      <w:r w:rsidRPr="00686B84">
        <w:rPr>
          <w:szCs w:val="28"/>
        </w:rPr>
        <w:tab/>
      </w:r>
    </w:p>
    <w:p w:rsidR="00CE0A66" w:rsidRPr="00686B84" w:rsidRDefault="00CE0A66" w:rsidP="00CE0A66">
      <w:pPr>
        <w:shd w:val="clear" w:color="auto" w:fill="FFFFFF"/>
        <w:spacing w:before="14" w:line="326" w:lineRule="exact"/>
        <w:ind w:left="14" w:right="-1" w:firstLine="553"/>
        <w:rPr>
          <w:szCs w:val="28"/>
        </w:rPr>
      </w:pPr>
      <w:r w:rsidRPr="00686B84">
        <w:rPr>
          <w:szCs w:val="28"/>
        </w:rPr>
        <w:tab/>
        <w:t>-</w:t>
      </w:r>
      <w:r w:rsidRPr="00686B84">
        <w:rPr>
          <w:szCs w:val="28"/>
        </w:rPr>
        <w:tab/>
        <w:t>выявлено 6 (АППГ-2) преступлений "прошлых лет".</w:t>
      </w:r>
    </w:p>
    <w:p w:rsidR="00CE0A66" w:rsidRPr="00686B84" w:rsidRDefault="00CE0A66" w:rsidP="00CE0A66">
      <w:pPr>
        <w:shd w:val="clear" w:color="auto" w:fill="FFFFFF"/>
        <w:spacing w:before="14" w:line="326" w:lineRule="exact"/>
        <w:ind w:left="14" w:right="-1" w:firstLine="553"/>
        <w:rPr>
          <w:szCs w:val="28"/>
        </w:rPr>
      </w:pPr>
    </w:p>
    <w:p w:rsidR="00CE0A66" w:rsidRPr="00686B84" w:rsidRDefault="00CE0A66" w:rsidP="00CE0A66">
      <w:pPr>
        <w:rPr>
          <w:szCs w:val="28"/>
        </w:rPr>
      </w:pPr>
      <w:r w:rsidRPr="00686B84">
        <w:rPr>
          <w:szCs w:val="28"/>
        </w:rPr>
        <w:tab/>
      </w:r>
      <w:proofErr w:type="gramStart"/>
      <w:r w:rsidRPr="00686B84">
        <w:rPr>
          <w:szCs w:val="28"/>
        </w:rPr>
        <w:t>Не смотря на</w:t>
      </w:r>
      <w:proofErr w:type="gramEnd"/>
      <w:r w:rsidRPr="00686B84">
        <w:rPr>
          <w:szCs w:val="28"/>
        </w:rPr>
        <w:t xml:space="preserve"> принимаемые меры, наблюдается снижение показателей по ряду направлений оперативно-служебной деятельности, в частности:</w:t>
      </w:r>
    </w:p>
    <w:p w:rsidR="00CE0A66" w:rsidRPr="00686B84" w:rsidRDefault="00CE0A66" w:rsidP="00CE0A66">
      <w:pPr>
        <w:shd w:val="clear" w:color="auto" w:fill="FFFFFF"/>
        <w:tabs>
          <w:tab w:val="left" w:pos="202"/>
        </w:tabs>
        <w:spacing w:line="326" w:lineRule="exact"/>
        <w:ind w:left="19" w:right="10" w:firstLine="553"/>
        <w:rPr>
          <w:szCs w:val="28"/>
        </w:rPr>
      </w:pPr>
      <w:r>
        <w:rPr>
          <w:szCs w:val="28"/>
        </w:rPr>
        <w:tab/>
      </w:r>
      <w:r w:rsidRPr="00686B84">
        <w:rPr>
          <w:szCs w:val="28"/>
        </w:rPr>
        <w:t xml:space="preserve">- </w:t>
      </w:r>
      <w:r w:rsidRPr="00686B84">
        <w:rPr>
          <w:szCs w:val="28"/>
        </w:rPr>
        <w:tab/>
        <w:t>отмечается рост количества преступлений, совершенных в общес</w:t>
      </w:r>
      <w:r w:rsidRPr="00686B84">
        <w:rPr>
          <w:szCs w:val="28"/>
        </w:rPr>
        <w:t>т</w:t>
      </w:r>
      <w:r w:rsidRPr="00686B84">
        <w:rPr>
          <w:szCs w:val="28"/>
        </w:rPr>
        <w:t>венных местах.</w:t>
      </w:r>
    </w:p>
    <w:p w:rsidR="00CE0A66" w:rsidRDefault="00CE0A66" w:rsidP="00CE0A66">
      <w:pPr>
        <w:shd w:val="clear" w:color="auto" w:fill="FFFFFF"/>
        <w:spacing w:line="331" w:lineRule="exact"/>
        <w:ind w:left="29" w:firstLine="553"/>
        <w:rPr>
          <w:szCs w:val="28"/>
        </w:rPr>
      </w:pPr>
      <w:r>
        <w:rPr>
          <w:szCs w:val="28"/>
        </w:rPr>
        <w:tab/>
      </w:r>
      <w:r w:rsidRPr="00686B84">
        <w:rPr>
          <w:szCs w:val="28"/>
        </w:rPr>
        <w:t>-</w:t>
      </w:r>
      <w:r w:rsidRPr="00686B84">
        <w:rPr>
          <w:szCs w:val="28"/>
        </w:rPr>
        <w:tab/>
        <w:t>не на должном уровне ведется работа по раскрытию преступлений связанных с незаконным оборотом наркотических средств.</w:t>
      </w:r>
    </w:p>
    <w:p w:rsidR="00CE0A66" w:rsidRDefault="00CE0A66" w:rsidP="00CE0A66">
      <w:pPr>
        <w:rPr>
          <w:szCs w:val="28"/>
        </w:rPr>
      </w:pPr>
      <w:r>
        <w:rPr>
          <w:szCs w:val="28"/>
        </w:rPr>
        <w:tab/>
      </w:r>
      <w:r w:rsidRPr="00686B84">
        <w:rPr>
          <w:szCs w:val="28"/>
        </w:rPr>
        <w:t>-</w:t>
      </w:r>
      <w:r w:rsidRPr="00686B84">
        <w:rPr>
          <w:szCs w:val="28"/>
        </w:rPr>
        <w:tab/>
        <w:t xml:space="preserve">рост преступлений против жизни и здоровья граждан, в частности </w:t>
      </w:r>
      <w:proofErr w:type="gramStart"/>
      <w:r w:rsidRPr="00686B84">
        <w:rPr>
          <w:szCs w:val="28"/>
        </w:rPr>
        <w:t>умышленное</w:t>
      </w:r>
      <w:proofErr w:type="gramEnd"/>
      <w:r w:rsidRPr="00686B84">
        <w:rPr>
          <w:szCs w:val="28"/>
        </w:rPr>
        <w:t xml:space="preserve"> причинения тяжкого вреда здоровью, в том числе повлекших смерть;</w:t>
      </w:r>
    </w:p>
    <w:p w:rsidR="00CE0A66" w:rsidRPr="00686B84" w:rsidRDefault="00CE0A66" w:rsidP="00CE0A66">
      <w:pPr>
        <w:rPr>
          <w:szCs w:val="28"/>
        </w:rPr>
      </w:pPr>
      <w:r w:rsidRPr="00686B84">
        <w:rPr>
          <w:szCs w:val="28"/>
        </w:rPr>
        <w:tab/>
        <w:t>-</w:t>
      </w:r>
      <w:r w:rsidRPr="00686B84">
        <w:rPr>
          <w:szCs w:val="28"/>
        </w:rPr>
        <w:tab/>
        <w:t>произош</w:t>
      </w:r>
      <w:r>
        <w:rPr>
          <w:szCs w:val="28"/>
        </w:rPr>
        <w:t>е</w:t>
      </w:r>
      <w:r w:rsidRPr="00686B84">
        <w:rPr>
          <w:szCs w:val="28"/>
        </w:rPr>
        <w:t xml:space="preserve">л </w:t>
      </w:r>
      <w:r>
        <w:rPr>
          <w:szCs w:val="28"/>
        </w:rPr>
        <w:t>рост</w:t>
      </w:r>
      <w:r w:rsidRPr="00686B84">
        <w:rPr>
          <w:szCs w:val="28"/>
        </w:rPr>
        <w:t xml:space="preserve"> остатка нераскрытых преступлений.</w:t>
      </w:r>
      <w:r w:rsidRPr="00686B84">
        <w:rPr>
          <w:szCs w:val="28"/>
        </w:rPr>
        <w:tab/>
      </w:r>
      <w:r w:rsidRPr="00686B84">
        <w:rPr>
          <w:szCs w:val="28"/>
        </w:rPr>
        <w:tab/>
      </w:r>
    </w:p>
    <w:p w:rsidR="00CE0A66" w:rsidRPr="00686B84" w:rsidRDefault="00CE0A66" w:rsidP="00CE0A66">
      <w:pPr>
        <w:shd w:val="clear" w:color="auto" w:fill="FFFFFF"/>
        <w:spacing w:before="14" w:line="326" w:lineRule="exact"/>
        <w:ind w:left="14" w:right="-1" w:firstLine="553"/>
        <w:rPr>
          <w:szCs w:val="28"/>
        </w:rPr>
      </w:pPr>
      <w:r>
        <w:rPr>
          <w:szCs w:val="28"/>
        </w:rPr>
        <w:tab/>
      </w:r>
      <w:r w:rsidRPr="00686B84">
        <w:rPr>
          <w:szCs w:val="28"/>
        </w:rPr>
        <w:t>-</w:t>
      </w:r>
      <w:r w:rsidRPr="00686B84">
        <w:rPr>
          <w:szCs w:val="28"/>
        </w:rPr>
        <w:tab/>
        <w:t xml:space="preserve">выявлено </w:t>
      </w:r>
      <w:r>
        <w:rPr>
          <w:szCs w:val="28"/>
        </w:rPr>
        <w:t>2</w:t>
      </w:r>
      <w:r w:rsidRPr="00686B84">
        <w:rPr>
          <w:szCs w:val="28"/>
        </w:rPr>
        <w:t xml:space="preserve"> (АППГ-</w:t>
      </w:r>
      <w:r>
        <w:rPr>
          <w:szCs w:val="28"/>
        </w:rPr>
        <w:t>6</w:t>
      </w:r>
      <w:r w:rsidRPr="00686B84">
        <w:rPr>
          <w:szCs w:val="28"/>
        </w:rPr>
        <w:t>) преступлений "прошлых лет".</w:t>
      </w:r>
    </w:p>
    <w:p w:rsidR="00CE0A66" w:rsidRPr="00686B84" w:rsidRDefault="00CE0A66" w:rsidP="00CE0A66">
      <w:pPr>
        <w:shd w:val="clear" w:color="auto" w:fill="FFFFFF"/>
        <w:spacing w:line="326" w:lineRule="exact"/>
        <w:ind w:left="19" w:right="10" w:firstLine="553"/>
        <w:rPr>
          <w:szCs w:val="28"/>
        </w:rPr>
      </w:pPr>
      <w:r>
        <w:rPr>
          <w:szCs w:val="28"/>
        </w:rPr>
        <w:tab/>
        <w:t>-</w:t>
      </w:r>
      <w:r>
        <w:rPr>
          <w:szCs w:val="28"/>
        </w:rPr>
        <w:tab/>
        <w:t>рост</w:t>
      </w:r>
      <w:r w:rsidRPr="00686B84">
        <w:rPr>
          <w:szCs w:val="28"/>
        </w:rPr>
        <w:t xml:space="preserve"> количеств</w:t>
      </w:r>
      <w:r>
        <w:rPr>
          <w:szCs w:val="28"/>
        </w:rPr>
        <w:t>а</w:t>
      </w:r>
      <w:r w:rsidRPr="00686B84">
        <w:rPr>
          <w:szCs w:val="28"/>
        </w:rPr>
        <w:t xml:space="preserve"> преступлений, лицами в состоянии алкогольного опьянения.</w:t>
      </w:r>
    </w:p>
    <w:p w:rsidR="00CE0A66" w:rsidRPr="00686B84" w:rsidRDefault="00CE0A66" w:rsidP="00CE0A66">
      <w:pPr>
        <w:pStyle w:val="a5"/>
        <w:tabs>
          <w:tab w:val="left" w:pos="0"/>
        </w:tabs>
        <w:spacing w:line="240" w:lineRule="auto"/>
        <w:ind w:firstLine="540"/>
        <w:rPr>
          <w:b/>
          <w:szCs w:val="28"/>
        </w:rPr>
      </w:pPr>
    </w:p>
    <w:p w:rsidR="00CE0A66" w:rsidRPr="00686B84" w:rsidRDefault="00CE0A66" w:rsidP="00CE0A66">
      <w:pPr>
        <w:pStyle w:val="a5"/>
        <w:tabs>
          <w:tab w:val="left" w:pos="0"/>
        </w:tabs>
        <w:spacing w:line="240" w:lineRule="auto"/>
        <w:ind w:firstLine="540"/>
        <w:rPr>
          <w:szCs w:val="28"/>
        </w:rPr>
      </w:pPr>
      <w:r w:rsidRPr="00686B84">
        <w:rPr>
          <w:szCs w:val="28"/>
        </w:rPr>
        <w:t>В целях повышения эффективности оперативно–служебной деятельности межмуниципального отдела МВД России "</w:t>
      </w:r>
      <w:proofErr w:type="spellStart"/>
      <w:r w:rsidRPr="00686B84">
        <w:rPr>
          <w:szCs w:val="28"/>
        </w:rPr>
        <w:t>Ковылкинский</w:t>
      </w:r>
      <w:proofErr w:type="spellEnd"/>
      <w:r w:rsidRPr="00686B84">
        <w:rPr>
          <w:szCs w:val="28"/>
        </w:rPr>
        <w:t>" необх</w:t>
      </w:r>
      <w:r w:rsidRPr="00686B84">
        <w:rPr>
          <w:szCs w:val="28"/>
        </w:rPr>
        <w:t>о</w:t>
      </w:r>
      <w:r w:rsidRPr="00686B84">
        <w:rPr>
          <w:szCs w:val="28"/>
        </w:rPr>
        <w:t>димо:</w:t>
      </w:r>
    </w:p>
    <w:p w:rsidR="00CE0A66" w:rsidRPr="00686B84" w:rsidRDefault="00CE0A66" w:rsidP="00CE0A66">
      <w:pPr>
        <w:ind w:firstLine="540"/>
        <w:rPr>
          <w:szCs w:val="28"/>
        </w:rPr>
      </w:pPr>
      <w:r w:rsidRPr="00686B84">
        <w:rPr>
          <w:szCs w:val="28"/>
        </w:rPr>
        <w:t>По линии повышения эффективности работы по раскрытию и расследов</w:t>
      </w:r>
      <w:r w:rsidRPr="00686B84">
        <w:rPr>
          <w:szCs w:val="28"/>
        </w:rPr>
        <w:t>а</w:t>
      </w:r>
      <w:r w:rsidRPr="00686B84">
        <w:rPr>
          <w:szCs w:val="28"/>
        </w:rPr>
        <w:t>нию преступлений</w:t>
      </w:r>
    </w:p>
    <w:p w:rsidR="00CE0A66" w:rsidRPr="00686B84" w:rsidRDefault="00CE0A66" w:rsidP="00CE0A6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40"/>
        <w:rPr>
          <w:szCs w:val="28"/>
        </w:rPr>
      </w:pPr>
      <w:r w:rsidRPr="00686B84">
        <w:rPr>
          <w:szCs w:val="28"/>
        </w:rPr>
        <w:t>Совершенствовать практику взаимодействия подразделений при ра</w:t>
      </w:r>
      <w:r w:rsidRPr="00686B84">
        <w:rPr>
          <w:szCs w:val="28"/>
        </w:rPr>
        <w:t>с</w:t>
      </w:r>
      <w:r w:rsidRPr="00686B84">
        <w:rPr>
          <w:szCs w:val="28"/>
        </w:rPr>
        <w:t>крытии и расследовании преступлений. Обеспечить на всех этапах расследов</w:t>
      </w:r>
      <w:r w:rsidRPr="00686B84">
        <w:rPr>
          <w:szCs w:val="28"/>
        </w:rPr>
        <w:t>а</w:t>
      </w:r>
      <w:r w:rsidRPr="00686B84">
        <w:rPr>
          <w:szCs w:val="28"/>
        </w:rPr>
        <w:t>ния преступлений согласованное планирование следственных действий и оперативно-розыскных меропри</w:t>
      </w:r>
      <w:r w:rsidRPr="00686B84">
        <w:rPr>
          <w:szCs w:val="28"/>
        </w:rPr>
        <w:t>я</w:t>
      </w:r>
      <w:r w:rsidRPr="00686B84">
        <w:rPr>
          <w:szCs w:val="28"/>
        </w:rPr>
        <w:t>тий.</w:t>
      </w:r>
    </w:p>
    <w:p w:rsidR="00CE0A66" w:rsidRPr="00686B84" w:rsidRDefault="00CE0A66" w:rsidP="00CE0A6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40"/>
        <w:rPr>
          <w:szCs w:val="28"/>
        </w:rPr>
      </w:pPr>
      <w:r w:rsidRPr="00686B84">
        <w:rPr>
          <w:szCs w:val="28"/>
        </w:rPr>
        <w:t>Направить усилия на активизацию мероприятий по розыску и задерж</w:t>
      </w:r>
      <w:r w:rsidRPr="00686B84">
        <w:rPr>
          <w:szCs w:val="28"/>
        </w:rPr>
        <w:t>а</w:t>
      </w:r>
      <w:r w:rsidRPr="00686B84">
        <w:rPr>
          <w:szCs w:val="28"/>
        </w:rPr>
        <w:t>нию лиц, скрывшихся от суда и следствия, установление местонах</w:t>
      </w:r>
      <w:r w:rsidRPr="00686B84">
        <w:rPr>
          <w:szCs w:val="28"/>
        </w:rPr>
        <w:t>о</w:t>
      </w:r>
      <w:r w:rsidRPr="00686B84">
        <w:rPr>
          <w:szCs w:val="28"/>
        </w:rPr>
        <w:t>ждения без вести пропавших, раскрытие преступных деяний прошлых лет.</w:t>
      </w:r>
    </w:p>
    <w:p w:rsidR="00CE0A66" w:rsidRPr="00686B84" w:rsidRDefault="00CE0A66" w:rsidP="00CE0A6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40"/>
        <w:rPr>
          <w:szCs w:val="28"/>
        </w:rPr>
      </w:pPr>
      <w:r w:rsidRPr="00686B84">
        <w:rPr>
          <w:szCs w:val="28"/>
        </w:rPr>
        <w:t>Реализовать комплекс мероприятий, направленных на стабильное п</w:t>
      </w:r>
      <w:r w:rsidRPr="00686B84">
        <w:rPr>
          <w:szCs w:val="28"/>
        </w:rPr>
        <w:t>о</w:t>
      </w:r>
      <w:r w:rsidRPr="00686B84">
        <w:rPr>
          <w:szCs w:val="28"/>
        </w:rPr>
        <w:t>вышение результативности оперативно-розыскных мероприятий, ра</w:t>
      </w:r>
      <w:r w:rsidRPr="00686B84">
        <w:rPr>
          <w:szCs w:val="28"/>
        </w:rPr>
        <w:t>с</w:t>
      </w:r>
      <w:r w:rsidRPr="00686B84">
        <w:rPr>
          <w:szCs w:val="28"/>
        </w:rPr>
        <w:t>ширение возможностей приобретения и умелого использования источн</w:t>
      </w:r>
      <w:r w:rsidRPr="00686B84">
        <w:rPr>
          <w:szCs w:val="28"/>
        </w:rPr>
        <w:t>и</w:t>
      </w:r>
      <w:r w:rsidRPr="00686B84">
        <w:rPr>
          <w:szCs w:val="28"/>
        </w:rPr>
        <w:t>ков оперативной информации.</w:t>
      </w:r>
    </w:p>
    <w:p w:rsidR="00CE0A66" w:rsidRPr="00686B84" w:rsidRDefault="00CE0A66" w:rsidP="00CE0A6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40"/>
        <w:rPr>
          <w:szCs w:val="28"/>
        </w:rPr>
      </w:pPr>
      <w:r w:rsidRPr="00686B84">
        <w:rPr>
          <w:szCs w:val="28"/>
        </w:rPr>
        <w:t>Реализовать комплекс мероприятий по совершенствованию и расшир</w:t>
      </w:r>
      <w:r w:rsidRPr="00686B84">
        <w:rPr>
          <w:szCs w:val="28"/>
        </w:rPr>
        <w:t>е</w:t>
      </w:r>
      <w:r w:rsidRPr="00686B84">
        <w:rPr>
          <w:szCs w:val="28"/>
        </w:rPr>
        <w:t>нию мер по предупреждению, раскрытию и расследованию преступлений, у</w:t>
      </w:r>
      <w:r w:rsidRPr="00686B84">
        <w:rPr>
          <w:szCs w:val="28"/>
        </w:rPr>
        <w:t>с</w:t>
      </w:r>
      <w:r w:rsidRPr="00686B84">
        <w:rPr>
          <w:szCs w:val="28"/>
        </w:rPr>
        <w:t>тановлению лиц, их совершивших, повышению эффективности применения в этих целях экспертно-криминалистических, розыскных, оп</w:t>
      </w:r>
      <w:r w:rsidRPr="00686B84">
        <w:rPr>
          <w:szCs w:val="28"/>
        </w:rPr>
        <w:t>е</w:t>
      </w:r>
      <w:r w:rsidRPr="00686B84">
        <w:rPr>
          <w:szCs w:val="28"/>
        </w:rPr>
        <w:t>ративно-справочных учетов.</w:t>
      </w:r>
    </w:p>
    <w:p w:rsidR="00CE0A66" w:rsidRPr="00686B84" w:rsidRDefault="00CE0A66" w:rsidP="00CE0A66">
      <w:pPr>
        <w:tabs>
          <w:tab w:val="left" w:pos="993"/>
        </w:tabs>
        <w:ind w:firstLine="540"/>
        <w:rPr>
          <w:szCs w:val="28"/>
        </w:rPr>
      </w:pPr>
      <w:r w:rsidRPr="00686B84">
        <w:rPr>
          <w:szCs w:val="28"/>
        </w:rPr>
        <w:t xml:space="preserve">По линии профилактики преступлений и правонарушений, обеспечения безопасности дорожного движения </w:t>
      </w:r>
    </w:p>
    <w:p w:rsidR="00CE0A66" w:rsidRPr="00686B84" w:rsidRDefault="00CE0A66" w:rsidP="00CE0A6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40"/>
        <w:rPr>
          <w:szCs w:val="28"/>
        </w:rPr>
      </w:pPr>
      <w:r w:rsidRPr="00686B84">
        <w:rPr>
          <w:szCs w:val="28"/>
        </w:rPr>
        <w:lastRenderedPageBreak/>
        <w:t>Обеспечить максимальное использование в профилактике правонар</w:t>
      </w:r>
      <w:r w:rsidRPr="00686B84">
        <w:rPr>
          <w:szCs w:val="28"/>
        </w:rPr>
        <w:t>у</w:t>
      </w:r>
      <w:r w:rsidRPr="00686B84">
        <w:rPr>
          <w:szCs w:val="28"/>
        </w:rPr>
        <w:t>шений мер уголовно-правового и административного воздействия. Сосредот</w:t>
      </w:r>
      <w:r w:rsidRPr="00686B84">
        <w:rPr>
          <w:szCs w:val="28"/>
        </w:rPr>
        <w:t>о</w:t>
      </w:r>
      <w:r w:rsidRPr="00686B84">
        <w:rPr>
          <w:szCs w:val="28"/>
        </w:rPr>
        <w:t>чить усилия на выявлении, пресечении и раскрытии превентивных составов преступлений. Повысить эффективность участия операти</w:t>
      </w:r>
      <w:r w:rsidRPr="00686B84">
        <w:rPr>
          <w:szCs w:val="28"/>
        </w:rPr>
        <w:t>в</w:t>
      </w:r>
      <w:r w:rsidRPr="00686B84">
        <w:rPr>
          <w:szCs w:val="28"/>
        </w:rPr>
        <w:t>ных сотрудников в реализации административного законодательства и профилактике правонар</w:t>
      </w:r>
      <w:r w:rsidRPr="00686B84">
        <w:rPr>
          <w:szCs w:val="28"/>
        </w:rPr>
        <w:t>у</w:t>
      </w:r>
      <w:r w:rsidRPr="00686B84">
        <w:rPr>
          <w:szCs w:val="28"/>
        </w:rPr>
        <w:t>шений.</w:t>
      </w:r>
    </w:p>
    <w:p w:rsidR="00CE0A66" w:rsidRPr="00686B84" w:rsidRDefault="00CE0A66" w:rsidP="00CE0A6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40"/>
        <w:rPr>
          <w:szCs w:val="28"/>
        </w:rPr>
      </w:pPr>
      <w:r w:rsidRPr="00686B84">
        <w:rPr>
          <w:szCs w:val="28"/>
        </w:rPr>
        <w:t>Направить усилия на совершенствование государственной системы профилактики преступлений и правонарушений, в первую очередь, в молоде</w:t>
      </w:r>
      <w:r w:rsidRPr="00686B84">
        <w:rPr>
          <w:szCs w:val="28"/>
        </w:rPr>
        <w:t>ж</w:t>
      </w:r>
      <w:r w:rsidRPr="00686B84">
        <w:rPr>
          <w:szCs w:val="28"/>
        </w:rPr>
        <w:t>ной среде, среди лиц, злоупотребляющих алкоголем, безработных. С этой ц</w:t>
      </w:r>
      <w:r w:rsidRPr="00686B84">
        <w:rPr>
          <w:szCs w:val="28"/>
        </w:rPr>
        <w:t>е</w:t>
      </w:r>
      <w:r w:rsidRPr="00686B84">
        <w:rPr>
          <w:szCs w:val="28"/>
        </w:rPr>
        <w:t>лью, активизировать применение к нарушителям мер уголовного и администр</w:t>
      </w:r>
      <w:r w:rsidRPr="00686B84">
        <w:rPr>
          <w:szCs w:val="28"/>
        </w:rPr>
        <w:t>а</w:t>
      </w:r>
      <w:r w:rsidRPr="00686B84">
        <w:rPr>
          <w:szCs w:val="28"/>
        </w:rPr>
        <w:t>тивного воздействия.</w:t>
      </w:r>
    </w:p>
    <w:p w:rsidR="00CE0A66" w:rsidRPr="00686B84" w:rsidRDefault="00CE0A66" w:rsidP="00CE0A6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40"/>
        <w:rPr>
          <w:szCs w:val="28"/>
        </w:rPr>
      </w:pPr>
      <w:r w:rsidRPr="00686B84">
        <w:rPr>
          <w:szCs w:val="28"/>
        </w:rPr>
        <w:t>Принять дополнительные меры по предупреждению и пресечению пр</w:t>
      </w:r>
      <w:r w:rsidRPr="00686B84">
        <w:rPr>
          <w:szCs w:val="28"/>
        </w:rPr>
        <w:t>е</w:t>
      </w:r>
      <w:r w:rsidRPr="00686B84">
        <w:rPr>
          <w:szCs w:val="28"/>
        </w:rPr>
        <w:t xml:space="preserve">ступлений против личности, в первую очередь, тяжких и особо тяжких, в том числе совершенных на бытовой почве. </w:t>
      </w:r>
    </w:p>
    <w:p w:rsidR="00CE0A66" w:rsidRPr="00686B84" w:rsidRDefault="00CE0A66" w:rsidP="00CE0A6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40"/>
        <w:rPr>
          <w:szCs w:val="28"/>
        </w:rPr>
      </w:pPr>
      <w:r w:rsidRPr="00686B84">
        <w:rPr>
          <w:szCs w:val="28"/>
        </w:rPr>
        <w:t>Совместно с заинтересованными органами власти и местного сам</w:t>
      </w:r>
      <w:r w:rsidRPr="00686B84">
        <w:rPr>
          <w:szCs w:val="28"/>
        </w:rPr>
        <w:t>о</w:t>
      </w:r>
      <w:r w:rsidRPr="00686B84">
        <w:rPr>
          <w:szCs w:val="28"/>
        </w:rPr>
        <w:t>управления, министерствами и ведомствами республики продолжить реализ</w:t>
      </w:r>
      <w:r w:rsidRPr="00686B84">
        <w:rPr>
          <w:szCs w:val="28"/>
        </w:rPr>
        <w:t>а</w:t>
      </w:r>
      <w:r w:rsidRPr="00686B84">
        <w:rPr>
          <w:szCs w:val="28"/>
        </w:rPr>
        <w:t>цию требований Федерального закона от 06.04.2011г. № 64-ФЗ «Об админис</w:t>
      </w:r>
      <w:r w:rsidRPr="00686B84">
        <w:rPr>
          <w:szCs w:val="28"/>
        </w:rPr>
        <w:t>т</w:t>
      </w:r>
      <w:r w:rsidRPr="00686B84">
        <w:rPr>
          <w:szCs w:val="28"/>
        </w:rPr>
        <w:t>ративном надзоре за лицами, освобожденными из мест лишения свободы».</w:t>
      </w:r>
    </w:p>
    <w:p w:rsidR="00CE0A66" w:rsidRPr="00686B84" w:rsidRDefault="00CE0A66" w:rsidP="00CE0A66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40"/>
        <w:rPr>
          <w:szCs w:val="28"/>
        </w:rPr>
      </w:pPr>
      <w:r w:rsidRPr="00686B84">
        <w:rPr>
          <w:szCs w:val="28"/>
        </w:rPr>
        <w:t>Повысить эффективность участия нарядов задействованных в системе единой дислокации в работе по предупреждению, выявлению и раскрытию пр</w:t>
      </w:r>
      <w:r w:rsidRPr="00686B84">
        <w:rPr>
          <w:szCs w:val="28"/>
        </w:rPr>
        <w:t>е</w:t>
      </w:r>
      <w:r w:rsidRPr="00686B84">
        <w:rPr>
          <w:szCs w:val="28"/>
        </w:rPr>
        <w:t xml:space="preserve">ступлений, совершенных в общественных местах. </w:t>
      </w:r>
    </w:p>
    <w:p w:rsidR="00CE0A66" w:rsidRPr="00686B84" w:rsidRDefault="00CE0A66" w:rsidP="00CE0A66">
      <w:pPr>
        <w:tabs>
          <w:tab w:val="left" w:pos="993"/>
        </w:tabs>
        <w:rPr>
          <w:szCs w:val="28"/>
        </w:rPr>
      </w:pPr>
    </w:p>
    <w:p w:rsidR="00CE0A66" w:rsidRDefault="00CE0A66" w:rsidP="00CE0A66">
      <w:pPr>
        <w:tabs>
          <w:tab w:val="left" w:pos="993"/>
        </w:tabs>
        <w:rPr>
          <w:szCs w:val="28"/>
        </w:rPr>
      </w:pPr>
      <w:r w:rsidRPr="00686B84">
        <w:rPr>
          <w:szCs w:val="28"/>
        </w:rPr>
        <w:t>Штаб ММО МВД России "</w:t>
      </w:r>
      <w:proofErr w:type="spellStart"/>
      <w:r w:rsidRPr="00686B84">
        <w:rPr>
          <w:szCs w:val="28"/>
        </w:rPr>
        <w:t>Ковылкинский</w:t>
      </w:r>
      <w:proofErr w:type="spellEnd"/>
      <w:r w:rsidRPr="00686B84">
        <w:rPr>
          <w:szCs w:val="28"/>
        </w:rPr>
        <w:t>"</w:t>
      </w:r>
      <w:r>
        <w:rPr>
          <w:szCs w:val="28"/>
        </w:rPr>
        <w:t xml:space="preserve"> </w:t>
      </w:r>
    </w:p>
    <w:p w:rsidR="00700BD0" w:rsidRDefault="00700BD0" w:rsidP="00186051"/>
    <w:sectPr w:rsidR="00700BD0" w:rsidSect="009229D0">
      <w:footerReference w:type="even" r:id="rId7"/>
      <w:footerReference w:type="default" r:id="rId8"/>
      <w:pgSz w:w="11906" w:h="16838" w:code="9"/>
      <w:pgMar w:top="1134" w:right="567" w:bottom="1134" w:left="1701" w:header="567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E9" w:rsidRDefault="00BD1018" w:rsidP="00ED7D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7EE9" w:rsidRDefault="00BD10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EE9" w:rsidRDefault="00BD1018" w:rsidP="00ED7D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0A66">
      <w:rPr>
        <w:rStyle w:val="a9"/>
        <w:noProof/>
      </w:rPr>
      <w:t>13</w:t>
    </w:r>
    <w:r>
      <w:rPr>
        <w:rStyle w:val="a9"/>
      </w:rPr>
      <w:fldChar w:fldCharType="end"/>
    </w:r>
  </w:p>
  <w:p w:rsidR="00917EE9" w:rsidRDefault="00BD1018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9E8"/>
    <w:multiLevelType w:val="hybridMultilevel"/>
    <w:tmpl w:val="D16498FC"/>
    <w:lvl w:ilvl="0" w:tplc="F0EAD2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DB6FBC0">
      <w:start w:val="1"/>
      <w:numFmt w:val="bullet"/>
      <w:lvlText w:val=""/>
      <w:lvlJc w:val="left"/>
      <w:pPr>
        <w:tabs>
          <w:tab w:val="num" w:pos="1741"/>
        </w:tabs>
        <w:ind w:left="720" w:firstLine="709"/>
      </w:pPr>
      <w:rPr>
        <w:rFonts w:ascii="Wingdings" w:hAnsi="Wingdings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1110272"/>
    <w:multiLevelType w:val="hybridMultilevel"/>
    <w:tmpl w:val="E9A2894E"/>
    <w:lvl w:ilvl="0" w:tplc="99A287C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182747F"/>
    <w:multiLevelType w:val="hybridMultilevel"/>
    <w:tmpl w:val="89C6E64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99A287C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051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051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A6C09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3C18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018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5B85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19B7"/>
    <w:rsid w:val="00CC2217"/>
    <w:rsid w:val="00CC2466"/>
    <w:rsid w:val="00CC25A0"/>
    <w:rsid w:val="00CC2ACC"/>
    <w:rsid w:val="00CC2B91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A66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E76E1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4F9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741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60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paragraph" w:styleId="4">
    <w:name w:val="heading 4"/>
    <w:basedOn w:val="a"/>
    <w:next w:val="a"/>
    <w:link w:val="40"/>
    <w:qFormat/>
    <w:rsid w:val="00CE0A66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86051"/>
    <w:pPr>
      <w:widowControl w:val="0"/>
      <w:autoSpaceDE w:val="0"/>
      <w:autoSpaceDN w:val="0"/>
      <w:adjustRightInd w:val="0"/>
      <w:spacing w:line="26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6051"/>
    <w:pPr>
      <w:widowControl w:val="0"/>
      <w:autoSpaceDE w:val="0"/>
      <w:autoSpaceDN w:val="0"/>
      <w:adjustRightInd w:val="0"/>
      <w:spacing w:line="261" w:lineRule="exact"/>
      <w:ind w:firstLine="5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86051"/>
    <w:pPr>
      <w:widowControl w:val="0"/>
      <w:autoSpaceDE w:val="0"/>
      <w:autoSpaceDN w:val="0"/>
      <w:adjustRightInd w:val="0"/>
      <w:spacing w:line="261" w:lineRule="exact"/>
      <w:ind w:firstLine="58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8605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8605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CE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CE0A66"/>
    <w:pPr>
      <w:spacing w:line="240" w:lineRule="auto"/>
      <w:ind w:firstLine="72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E0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CE0A66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CE0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E0A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E0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rsid w:val="00CE0A66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CE0A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semiHidden/>
    <w:rsid w:val="00CE0A66"/>
  </w:style>
  <w:style w:type="paragraph" w:customStyle="1" w:styleId="aa">
    <w:name w:val=" Знак Знак Знак Знак"/>
    <w:basedOn w:val="a"/>
    <w:rsid w:val="00CE0A66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A">
    <w:name w:val="CaaieiaieA"/>
    <w:basedOn w:val="a"/>
    <w:rsid w:val="00CE0A66"/>
    <w:pPr>
      <w:widowControl w:val="0"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customStyle="1" w:styleId="ab">
    <w:name w:val="Документ"/>
    <w:basedOn w:val="a"/>
    <w:rsid w:val="00CE0A66"/>
    <w:pPr>
      <w:widowControl w:val="0"/>
      <w:spacing w:line="240" w:lineRule="auto"/>
      <w:ind w:firstLine="709"/>
    </w:pPr>
    <w:rPr>
      <w:rFonts w:ascii="Times New Roman" w:eastAsia="Batang" w:hAnsi="Times New Roman" w:cs="Times New Roman"/>
      <w:sz w:val="28"/>
      <w:szCs w:val="28"/>
      <w:lang w:eastAsia="ru-RU"/>
    </w:rPr>
  </w:style>
  <w:style w:type="paragraph" w:customStyle="1" w:styleId="ac">
    <w:name w:val="ЗаголовокА"/>
    <w:basedOn w:val="a"/>
    <w:rsid w:val="00CE0A66"/>
    <w:pPr>
      <w:widowControl w:val="0"/>
      <w:spacing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CE0A66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E0A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lock Text"/>
    <w:basedOn w:val="a"/>
    <w:rsid w:val="00CE0A66"/>
    <w:pPr>
      <w:widowControl w:val="0"/>
      <w:spacing w:line="240" w:lineRule="auto"/>
      <w:ind w:left="1134" w:right="1134"/>
    </w:pPr>
    <w:rPr>
      <w:rFonts w:ascii="Times New Roman" w:eastAsia="Batang" w:hAnsi="Times New Roman" w:cs="Times New Roman"/>
      <w:b/>
      <w:sz w:val="28"/>
      <w:szCs w:val="20"/>
      <w:lang w:eastAsia="ru-RU"/>
    </w:rPr>
  </w:style>
  <w:style w:type="paragraph" w:customStyle="1" w:styleId="ae">
    <w:name w:val="ЗаголовокБ"/>
    <w:basedOn w:val="a"/>
    <w:rsid w:val="00CE0A66"/>
    <w:pPr>
      <w:widowControl w:val="0"/>
      <w:spacing w:line="240" w:lineRule="auto"/>
      <w:jc w:val="center"/>
    </w:pPr>
    <w:rPr>
      <w:rFonts w:ascii="Times New Roman" w:eastAsia="Batang" w:hAnsi="Times New Roman" w:cs="Times New Roman"/>
      <w:b/>
      <w:i/>
      <w:sz w:val="28"/>
      <w:szCs w:val="20"/>
      <w:lang w:eastAsia="ru-RU"/>
    </w:rPr>
  </w:style>
  <w:style w:type="paragraph" w:styleId="af">
    <w:name w:val="Plain Text"/>
    <w:basedOn w:val="a"/>
    <w:link w:val="af0"/>
    <w:rsid w:val="00CE0A66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CE0A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4468</Words>
  <Characters>25471</Characters>
  <Application>Microsoft Office Word</Application>
  <DocSecurity>0</DocSecurity>
  <Lines>212</Lines>
  <Paragraphs>59</Paragraphs>
  <ScaleCrop>false</ScaleCrop>
  <Company>Microsoft</Company>
  <LinksUpToDate>false</LinksUpToDate>
  <CharactersWithSpaces>29880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2015-03-31T08:11:00Z</cp:lastPrinted>
  <dcterms:created xsi:type="dcterms:W3CDTF">2013-05-28T08:17:00Z</dcterms:created>
  <dcterms:modified xsi:type="dcterms:W3CDTF">2015-03-31T12:56:00Z</dcterms:modified>
</cp:coreProperties>
</file>